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CBB" w:rsidRDefault="00976CBB" w:rsidP="00976CBB">
      <w:pPr>
        <w:jc w:val="right"/>
        <w:rPr>
          <w:b/>
          <w:sz w:val="22"/>
          <w:szCs w:val="22"/>
        </w:rPr>
      </w:pPr>
      <w:r w:rsidRPr="00976CBB">
        <w:rPr>
          <w:b/>
          <w:sz w:val="22"/>
          <w:szCs w:val="22"/>
        </w:rPr>
        <w:t>FOTO-YORUM</w:t>
      </w:r>
    </w:p>
    <w:p w:rsidR="002F0B24" w:rsidRPr="00976CBB" w:rsidRDefault="00976CBB" w:rsidP="00976CBB">
      <w:pPr>
        <w:jc w:val="center"/>
        <w:rPr>
          <w:b/>
          <w:sz w:val="22"/>
          <w:szCs w:val="22"/>
        </w:rPr>
      </w:pPr>
      <w:r w:rsidRPr="00976CBB">
        <w:rPr>
          <w:b/>
          <w:sz w:val="22"/>
          <w:szCs w:val="22"/>
        </w:rPr>
        <w:t>Bir Fotoğraf Ne Çok Şey Anlatır</w:t>
      </w:r>
    </w:p>
    <w:p w:rsidR="00976CBB" w:rsidRDefault="002F0B24" w:rsidP="00976CBB">
      <w:pPr>
        <w:ind w:firstLine="708"/>
        <w:rPr>
          <w:sz w:val="22"/>
          <w:szCs w:val="22"/>
        </w:rPr>
      </w:pPr>
      <w:r w:rsidRPr="00976CBB">
        <w:rPr>
          <w:sz w:val="22"/>
          <w:szCs w:val="22"/>
        </w:rPr>
        <w:t>Psikoloji toplumsal bir olgudur. Toplumun sosyolojik ve psikolojik yapısı ile kişinin psikolojisi genellikle doğru orantılıdır. Son zamanlarda intiharların artması sonucunda çok acı bir fotoğraf ile bu durum bir kez daha gözler önüne serildi.</w:t>
      </w:r>
    </w:p>
    <w:p w:rsidR="00976CBB" w:rsidRDefault="002F0B24" w:rsidP="00976CBB">
      <w:pPr>
        <w:ind w:firstLine="708"/>
        <w:rPr>
          <w:sz w:val="22"/>
          <w:szCs w:val="22"/>
        </w:rPr>
      </w:pPr>
      <w:r w:rsidRPr="00976CBB">
        <w:rPr>
          <w:b/>
          <w:bCs/>
          <w:sz w:val="22"/>
          <w:szCs w:val="22"/>
        </w:rPr>
        <w:t>Bir fotoğraf ne kadar şey anlatabilir insana?</w:t>
      </w:r>
    </w:p>
    <w:p w:rsidR="002F0B24" w:rsidRPr="00976CBB" w:rsidRDefault="002F0B24" w:rsidP="00976CBB">
      <w:pPr>
        <w:ind w:firstLine="708"/>
        <w:rPr>
          <w:sz w:val="22"/>
          <w:szCs w:val="22"/>
        </w:rPr>
      </w:pPr>
      <w:r w:rsidRPr="00976CBB">
        <w:rPr>
          <w:sz w:val="22"/>
          <w:szCs w:val="22"/>
        </w:rPr>
        <w:t xml:space="preserve">Açıklayalım: İnsanları yönetmekle vazifeli olanların, görevlerini yapmak yerine menfaatleri yönünde çalışmaları sonucunda toplumun adalet anlayışı zedelenmiş, birçok problem meydana gelmiştir. Bu fotoğrafta ilk gördüğümüz ise ‘Ekonomik Adaletsizlik.’ Çocuğum aç diyerek kendini yakan bir baba… Burada iki yönlü bir bakış açısı ortaya çıkmaktadır. </w:t>
      </w:r>
    </w:p>
    <w:p w:rsidR="002F0B24" w:rsidRPr="00976CBB" w:rsidRDefault="002F0B24" w:rsidP="00976CBB">
      <w:pPr>
        <w:ind w:firstLine="708"/>
        <w:rPr>
          <w:sz w:val="22"/>
          <w:szCs w:val="22"/>
        </w:rPr>
      </w:pPr>
      <w:r w:rsidRPr="00976CBB">
        <w:rPr>
          <w:b/>
          <w:sz w:val="22"/>
          <w:szCs w:val="22"/>
        </w:rPr>
        <w:t>1. Birey açısından:</w:t>
      </w:r>
      <w:r w:rsidRPr="00976CBB">
        <w:rPr>
          <w:sz w:val="22"/>
          <w:szCs w:val="22"/>
        </w:rPr>
        <w:t xml:space="preserve"> Kişi dünyanın imtihan yeri olduğunu bilmeli ve tüm sıkıntılara bu bakış açısıyla göğüs germelidir.</w:t>
      </w:r>
    </w:p>
    <w:p w:rsidR="002F0B24" w:rsidRPr="00976CBB" w:rsidRDefault="002F0B24" w:rsidP="00976CBB">
      <w:pPr>
        <w:ind w:firstLine="708"/>
        <w:rPr>
          <w:sz w:val="22"/>
          <w:szCs w:val="22"/>
        </w:rPr>
      </w:pPr>
      <w:r w:rsidRPr="00976CBB">
        <w:rPr>
          <w:sz w:val="22"/>
          <w:szCs w:val="22"/>
        </w:rPr>
        <w:t xml:space="preserve"> </w:t>
      </w:r>
      <w:r w:rsidRPr="00976CBB">
        <w:rPr>
          <w:b/>
          <w:sz w:val="22"/>
          <w:szCs w:val="22"/>
        </w:rPr>
        <w:t>2. Devlet açısından:</w:t>
      </w:r>
      <w:r w:rsidRPr="00976CBB">
        <w:rPr>
          <w:sz w:val="22"/>
          <w:szCs w:val="22"/>
        </w:rPr>
        <w:t xml:space="preserve"> Devlet vatandaşına sahip çıkmalı, maddi durumu kötü olan vatandaşlarına bir çözüm yolu bulmalıdır.</w:t>
      </w:r>
    </w:p>
    <w:p w:rsidR="002F0B24" w:rsidRPr="00976CBB" w:rsidRDefault="002F0B24" w:rsidP="00976CBB">
      <w:pPr>
        <w:ind w:firstLine="708"/>
        <w:rPr>
          <w:sz w:val="22"/>
          <w:szCs w:val="22"/>
        </w:rPr>
      </w:pPr>
      <w:r w:rsidRPr="00976CBB">
        <w:rPr>
          <w:sz w:val="22"/>
          <w:szCs w:val="22"/>
        </w:rPr>
        <w:t>Tam da burada İslam’ın en güzel çözümü bulduğunu görüyoruz. Zekât ve sadaka ile fakirlerin çok zor duruma düşmeleri önlenmi</w:t>
      </w:r>
      <w:bookmarkStart w:id="0" w:name="_GoBack"/>
      <w:bookmarkEnd w:id="0"/>
      <w:r w:rsidRPr="00976CBB">
        <w:rPr>
          <w:sz w:val="22"/>
          <w:szCs w:val="22"/>
        </w:rPr>
        <w:t xml:space="preserve">ş oluyor. </w:t>
      </w:r>
    </w:p>
    <w:p w:rsidR="008D654C" w:rsidRPr="00976CBB" w:rsidRDefault="002F0B24" w:rsidP="00976CBB">
      <w:pPr>
        <w:ind w:firstLine="708"/>
        <w:rPr>
          <w:sz w:val="22"/>
          <w:szCs w:val="22"/>
        </w:rPr>
      </w:pPr>
      <w:r w:rsidRPr="00976CBB">
        <w:rPr>
          <w:sz w:val="22"/>
          <w:szCs w:val="22"/>
        </w:rPr>
        <w:t>İnsanlar bir çıkış yolu bulamadığı için artık kendi canından vazgeçiyor. Baba kendini öldürüyor, çocuklar yetim kalıyor, aile yarım kalıyor ya da cinnet geçirip bütün ailesini öldürüyor aile yok oluyor. Ve bu olaylar gün geçtikçe daha da artıyor. İşte tam da burada İslam yetişip can suyu olur toplumlara... Yeniden yeşertir umutları… Adaleti emrederek zulmü bitirir. O halde Kur’an’a ve Sünnete sımsıkı sarılalım!</w:t>
      </w:r>
    </w:p>
    <w:sectPr w:rsidR="008D654C" w:rsidRPr="00976CBB" w:rsidSect="008D654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DE6" w:rsidRDefault="009F0DE6" w:rsidP="00976CBB">
      <w:pPr>
        <w:spacing w:after="0" w:line="240" w:lineRule="auto"/>
      </w:pPr>
      <w:r>
        <w:separator/>
      </w:r>
    </w:p>
  </w:endnote>
  <w:endnote w:type="continuationSeparator" w:id="0">
    <w:p w:rsidR="009F0DE6" w:rsidRDefault="009F0DE6" w:rsidP="0097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BB" w:rsidRPr="00976CBB" w:rsidRDefault="00976CBB" w:rsidP="00976CBB">
    <w:pPr>
      <w:pStyle w:val="AltBilgi"/>
      <w:jc w:val="left"/>
      <w:rPr>
        <w:b/>
        <w:bCs/>
        <w:sz w:val="22"/>
        <w:szCs w:val="22"/>
      </w:rPr>
    </w:pPr>
    <w:r w:rsidRPr="00976CBB">
      <w:rPr>
        <w:b/>
        <w:bCs/>
        <w:sz w:val="22"/>
        <w:szCs w:val="22"/>
      </w:rPr>
      <w:t>FND 107. Sayı</w:t>
    </w:r>
    <w:r w:rsidR="006604F5">
      <w:rPr>
        <w:b/>
        <w:bCs/>
        <w:sz w:val="22"/>
        <w:szCs w:val="22"/>
      </w:rPr>
      <w:t>-</w:t>
    </w:r>
    <w:r w:rsidRPr="00976CBB">
      <w:rPr>
        <w:b/>
        <w:bCs/>
        <w:sz w:val="22"/>
        <w:szCs w:val="22"/>
      </w:rPr>
      <w:t xml:space="preserve">Mart 2020           </w:t>
    </w:r>
    <w:r>
      <w:rPr>
        <w:b/>
        <w:bCs/>
        <w:sz w:val="22"/>
        <w:szCs w:val="22"/>
      </w:rPr>
      <w:t xml:space="preserve">                    </w:t>
    </w:r>
    <w:r w:rsidR="006604F5">
      <w:rPr>
        <w:b/>
        <w:bCs/>
        <w:sz w:val="22"/>
        <w:szCs w:val="22"/>
      </w:rPr>
      <w:t xml:space="preserve">  </w:t>
    </w:r>
    <w:r>
      <w:rPr>
        <w:b/>
        <w:bCs/>
        <w:sz w:val="22"/>
        <w:szCs w:val="22"/>
      </w:rPr>
      <w:t xml:space="preserve">  </w:t>
    </w:r>
    <w:r w:rsidRPr="00976CBB">
      <w:rPr>
        <w:b/>
        <w:bCs/>
        <w:sz w:val="22"/>
        <w:szCs w:val="22"/>
      </w:rPr>
      <w:t xml:space="preserve"> </w:t>
    </w:r>
    <w:r>
      <w:rPr>
        <w:b/>
        <w:bCs/>
        <w:sz w:val="22"/>
        <w:szCs w:val="22"/>
      </w:rPr>
      <w:t xml:space="preserve"> </w:t>
    </w:r>
    <w:r w:rsidRPr="00976CBB">
      <w:rPr>
        <w:b/>
        <w:bCs/>
        <w:sz w:val="22"/>
        <w:szCs w:val="22"/>
      </w:rPr>
      <w:t xml:space="preserve">                                                            </w:t>
    </w:r>
    <w:hyperlink r:id="rId1" w:history="1">
      <w:r w:rsidRPr="000125CB">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DE6" w:rsidRDefault="009F0DE6" w:rsidP="00976CBB">
      <w:pPr>
        <w:spacing w:after="0" w:line="240" w:lineRule="auto"/>
      </w:pPr>
      <w:r>
        <w:separator/>
      </w:r>
    </w:p>
  </w:footnote>
  <w:footnote w:type="continuationSeparator" w:id="0">
    <w:p w:rsidR="009F0DE6" w:rsidRDefault="009F0DE6" w:rsidP="00976C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B24"/>
    <w:rsid w:val="00001A96"/>
    <w:rsid w:val="00023683"/>
    <w:rsid w:val="00024587"/>
    <w:rsid w:val="00031CC5"/>
    <w:rsid w:val="000456AC"/>
    <w:rsid w:val="00055C38"/>
    <w:rsid w:val="00073DDB"/>
    <w:rsid w:val="00076AD5"/>
    <w:rsid w:val="00081B81"/>
    <w:rsid w:val="00081EA5"/>
    <w:rsid w:val="00082E62"/>
    <w:rsid w:val="000A14B1"/>
    <w:rsid w:val="000B2F16"/>
    <w:rsid w:val="000C3269"/>
    <w:rsid w:val="00106D9F"/>
    <w:rsid w:val="00120181"/>
    <w:rsid w:val="00123774"/>
    <w:rsid w:val="00142507"/>
    <w:rsid w:val="0016334B"/>
    <w:rsid w:val="00166C60"/>
    <w:rsid w:val="00181BE8"/>
    <w:rsid w:val="00186003"/>
    <w:rsid w:val="00196391"/>
    <w:rsid w:val="001C23B1"/>
    <w:rsid w:val="001E4104"/>
    <w:rsid w:val="001F6AAC"/>
    <w:rsid w:val="002072BB"/>
    <w:rsid w:val="0021082E"/>
    <w:rsid w:val="00261161"/>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2F0B24"/>
    <w:rsid w:val="003155E7"/>
    <w:rsid w:val="00351AB4"/>
    <w:rsid w:val="00366AB5"/>
    <w:rsid w:val="0037476B"/>
    <w:rsid w:val="00381B10"/>
    <w:rsid w:val="00382648"/>
    <w:rsid w:val="003B00FE"/>
    <w:rsid w:val="003B6D0F"/>
    <w:rsid w:val="003D096B"/>
    <w:rsid w:val="003E5ECE"/>
    <w:rsid w:val="003F0F57"/>
    <w:rsid w:val="00410B16"/>
    <w:rsid w:val="004235C6"/>
    <w:rsid w:val="00431CBA"/>
    <w:rsid w:val="00432FDC"/>
    <w:rsid w:val="00452C97"/>
    <w:rsid w:val="00474982"/>
    <w:rsid w:val="0048301D"/>
    <w:rsid w:val="00492473"/>
    <w:rsid w:val="004972AF"/>
    <w:rsid w:val="00497E55"/>
    <w:rsid w:val="004B43E8"/>
    <w:rsid w:val="004C5E81"/>
    <w:rsid w:val="004D5D85"/>
    <w:rsid w:val="004E0163"/>
    <w:rsid w:val="004E0C13"/>
    <w:rsid w:val="004F2720"/>
    <w:rsid w:val="00506670"/>
    <w:rsid w:val="005077BC"/>
    <w:rsid w:val="005133A6"/>
    <w:rsid w:val="00587434"/>
    <w:rsid w:val="005A0C6A"/>
    <w:rsid w:val="005B53DE"/>
    <w:rsid w:val="005B662A"/>
    <w:rsid w:val="005B7999"/>
    <w:rsid w:val="005C01A1"/>
    <w:rsid w:val="005C0526"/>
    <w:rsid w:val="005E14E5"/>
    <w:rsid w:val="005E3E8D"/>
    <w:rsid w:val="005E722C"/>
    <w:rsid w:val="005F746C"/>
    <w:rsid w:val="00603D00"/>
    <w:rsid w:val="006360F1"/>
    <w:rsid w:val="00640021"/>
    <w:rsid w:val="006524A0"/>
    <w:rsid w:val="006531E3"/>
    <w:rsid w:val="006604F5"/>
    <w:rsid w:val="00692C3B"/>
    <w:rsid w:val="006A0334"/>
    <w:rsid w:val="006A222C"/>
    <w:rsid w:val="006D3D17"/>
    <w:rsid w:val="0071377A"/>
    <w:rsid w:val="00722463"/>
    <w:rsid w:val="00725504"/>
    <w:rsid w:val="00737211"/>
    <w:rsid w:val="00746B7B"/>
    <w:rsid w:val="00754D4F"/>
    <w:rsid w:val="00766912"/>
    <w:rsid w:val="007745E8"/>
    <w:rsid w:val="007C14D5"/>
    <w:rsid w:val="008047B5"/>
    <w:rsid w:val="00826E2D"/>
    <w:rsid w:val="00836865"/>
    <w:rsid w:val="008446C1"/>
    <w:rsid w:val="008B30B1"/>
    <w:rsid w:val="008C465B"/>
    <w:rsid w:val="008D0265"/>
    <w:rsid w:val="008D654C"/>
    <w:rsid w:val="008E4F15"/>
    <w:rsid w:val="008E56E2"/>
    <w:rsid w:val="008F6EC9"/>
    <w:rsid w:val="0091673C"/>
    <w:rsid w:val="00930BF8"/>
    <w:rsid w:val="00932BD1"/>
    <w:rsid w:val="00942A04"/>
    <w:rsid w:val="00962342"/>
    <w:rsid w:val="00976CBB"/>
    <w:rsid w:val="0097756F"/>
    <w:rsid w:val="009819DE"/>
    <w:rsid w:val="00982DC1"/>
    <w:rsid w:val="0098315F"/>
    <w:rsid w:val="009836A6"/>
    <w:rsid w:val="009910DE"/>
    <w:rsid w:val="009B4283"/>
    <w:rsid w:val="009D7640"/>
    <w:rsid w:val="009F0DE6"/>
    <w:rsid w:val="009F0F8F"/>
    <w:rsid w:val="009F41D1"/>
    <w:rsid w:val="00A75346"/>
    <w:rsid w:val="00A8316E"/>
    <w:rsid w:val="00A864EC"/>
    <w:rsid w:val="00AA229C"/>
    <w:rsid w:val="00AE1730"/>
    <w:rsid w:val="00AE479B"/>
    <w:rsid w:val="00AF1218"/>
    <w:rsid w:val="00B5496C"/>
    <w:rsid w:val="00B61C3E"/>
    <w:rsid w:val="00B85EC3"/>
    <w:rsid w:val="00BE349F"/>
    <w:rsid w:val="00BE5C43"/>
    <w:rsid w:val="00BE61F3"/>
    <w:rsid w:val="00BE7D68"/>
    <w:rsid w:val="00C02977"/>
    <w:rsid w:val="00C1607C"/>
    <w:rsid w:val="00C17BC9"/>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50510"/>
    <w:rsid w:val="00D551C2"/>
    <w:rsid w:val="00D61194"/>
    <w:rsid w:val="00D65F13"/>
    <w:rsid w:val="00D76445"/>
    <w:rsid w:val="00D76636"/>
    <w:rsid w:val="00D841F4"/>
    <w:rsid w:val="00DA7A87"/>
    <w:rsid w:val="00DB02E9"/>
    <w:rsid w:val="00DE2880"/>
    <w:rsid w:val="00DF0FE3"/>
    <w:rsid w:val="00E169E2"/>
    <w:rsid w:val="00E17252"/>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621A4"/>
    <w:rsid w:val="00F64DCE"/>
    <w:rsid w:val="00FA12B1"/>
    <w:rsid w:val="00FD2D0F"/>
    <w:rsid w:val="00FE2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D799E"/>
  <w15:docId w15:val="{CABADF36-BCFF-4FCB-9B55-13C72FDB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976C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6CBB"/>
    <w:rPr>
      <w:rFonts w:eastAsiaTheme="minorEastAsia"/>
      <w:sz w:val="20"/>
      <w:szCs w:val="20"/>
      <w:lang w:bidi="en-US"/>
    </w:rPr>
  </w:style>
  <w:style w:type="paragraph" w:styleId="AltBilgi">
    <w:name w:val="footer"/>
    <w:basedOn w:val="Normal"/>
    <w:link w:val="AltBilgiChar"/>
    <w:uiPriority w:val="99"/>
    <w:unhideWhenUsed/>
    <w:rsid w:val="00976C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6CBB"/>
    <w:rPr>
      <w:rFonts w:eastAsiaTheme="minorEastAsia"/>
      <w:sz w:val="20"/>
      <w:szCs w:val="20"/>
      <w:lang w:bidi="en-US"/>
    </w:rPr>
  </w:style>
  <w:style w:type="character" w:styleId="Kpr">
    <w:name w:val="Hyperlink"/>
    <w:basedOn w:val="VarsaylanParagrafYazTipi"/>
    <w:uiPriority w:val="99"/>
    <w:unhideWhenUsed/>
    <w:rsid w:val="00976CBB"/>
    <w:rPr>
      <w:color w:val="0563C1" w:themeColor="hyperlink"/>
      <w:u w:val="single"/>
    </w:rPr>
  </w:style>
  <w:style w:type="character" w:styleId="zmlenmeyenBahsetme">
    <w:name w:val="Unresolved Mention"/>
    <w:basedOn w:val="VarsaylanParagrafYazTipi"/>
    <w:uiPriority w:val="99"/>
    <w:semiHidden/>
    <w:unhideWhenUsed/>
    <w:rsid w:val="00976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cp:revision>
  <dcterms:created xsi:type="dcterms:W3CDTF">2020-03-24T18:35:00Z</dcterms:created>
  <dcterms:modified xsi:type="dcterms:W3CDTF">2020-04-01T06:45:00Z</dcterms:modified>
</cp:coreProperties>
</file>