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4" w:rsidRDefault="00B837C6" w:rsidP="00B837C6">
      <w:pPr>
        <w:jc w:val="right"/>
        <w:rPr>
          <w:b/>
          <w:bCs/>
        </w:rPr>
      </w:pPr>
      <w:r w:rsidRPr="00B837C6">
        <w:rPr>
          <w:b/>
          <w:bCs/>
        </w:rPr>
        <w:t>GÜNCEL</w:t>
      </w:r>
    </w:p>
    <w:p w:rsidR="00B837C6" w:rsidRDefault="00B837C6" w:rsidP="00B837C6">
      <w:pPr>
        <w:jc w:val="center"/>
        <w:rPr>
          <w:b/>
          <w:bCs/>
        </w:rPr>
      </w:pPr>
      <w:r w:rsidRPr="00B837C6">
        <w:rPr>
          <w:b/>
          <w:bCs/>
        </w:rPr>
        <w:t>CORONA VİRÜS SONRASI ORTAYA ÇIKAN İLGİNÇ BİLGİLER</w:t>
      </w:r>
    </w:p>
    <w:p w:rsidR="00B837C6" w:rsidRDefault="00B837C6" w:rsidP="00B837C6">
      <w:pPr>
        <w:ind w:firstLine="708"/>
        <w:jc w:val="both"/>
        <w:rPr>
          <w:b/>
          <w:bCs/>
        </w:rPr>
      </w:pPr>
      <w:r w:rsidRPr="00B837C6">
        <w:rPr>
          <w:b/>
          <w:bCs/>
        </w:rPr>
        <w:t>CORONA VİRÜS ÖNCEDEN BİLİNİYOR MUYDU?</w:t>
      </w:r>
    </w:p>
    <w:p w:rsidR="00B837C6" w:rsidRDefault="00B837C6" w:rsidP="00B837C6">
      <w:pPr>
        <w:ind w:firstLine="708"/>
        <w:jc w:val="both"/>
        <w:rPr>
          <w:b/>
          <w:bCs/>
        </w:rPr>
      </w:pPr>
      <w:r w:rsidRPr="00B837C6">
        <w:t>İtalya’da beş yıl önce yayınlanan belgesel dünya gündemine oturmuş durumda. Corona virüsün tam olarak nasıl çıktığını araştıranlar bu belgesel sonrasında konu ile ilgili çeşitli soru işaretlerinin yanıtlanması için araştırma yapmaya başladı. Covid-19’un “laboratuvar ortamında mı oluşturulduğu” ya da “doğal yollarla mı bulaştığı” sorusu iddialar arasında yerini aldı.</w:t>
      </w:r>
      <w:r w:rsidRPr="00B837C6">
        <w:rPr>
          <w:vertAlign w:val="superscript"/>
        </w:rPr>
        <w:t>1</w:t>
      </w:r>
    </w:p>
    <w:p w:rsidR="00B837C6" w:rsidRDefault="00B837C6" w:rsidP="00B837C6">
      <w:pPr>
        <w:ind w:firstLine="708"/>
        <w:jc w:val="both"/>
        <w:rPr>
          <w:b/>
          <w:bCs/>
        </w:rPr>
      </w:pPr>
      <w:r w:rsidRPr="00B837C6">
        <w:t>Corona virüsle mücadele eden dünya, 5 yıl önce çekilen video görüntülerini konuşuyor. Microsoft’un kurucusu Bill Gates, Corona virüs tehdidinin gelişini önceden tahmin etti mi? Gates, 2015’te yaptığı bir TED konuşmasında, dünyayı bir sonraki büyük salgına karşı uyarmıştı. Ve “Önümüzdeki 10 yılda, bir şey 10 milyon insanı öldürürse, bu muhtemelen savaş değil, oldukça bulaşıcı bir virüs olacaktır” ifadelerini kullanmıştı.</w:t>
      </w:r>
      <w:r w:rsidRPr="00B837C6">
        <w:rPr>
          <w:vertAlign w:val="superscript"/>
        </w:rPr>
        <w:t>2</w:t>
      </w:r>
    </w:p>
    <w:p w:rsidR="00B837C6" w:rsidRDefault="00B837C6" w:rsidP="00B837C6">
      <w:pPr>
        <w:ind w:firstLine="708"/>
        <w:jc w:val="both"/>
        <w:rPr>
          <w:b/>
          <w:bCs/>
        </w:rPr>
      </w:pPr>
      <w:proofErr w:type="spellStart"/>
      <w:r w:rsidRPr="00B837C6">
        <w:t>Netflix’de</w:t>
      </w:r>
      <w:proofErr w:type="spellEnd"/>
      <w:r w:rsidRPr="00B837C6">
        <w:t xml:space="preserve"> ocak ayında yayınlanan ‘</w:t>
      </w:r>
      <w:proofErr w:type="spellStart"/>
      <w:r w:rsidRPr="00B837C6">
        <w:t>Pandemi</w:t>
      </w:r>
      <w:proofErr w:type="spellEnd"/>
      <w:r w:rsidRPr="00B837C6">
        <w:t>’ isimli dizi belgesel de önceden verilen uyarılara örnek olarak gösterilebilir. Belgesel, 22 Ocak’ta yayına girdiğinde Covid-19’un henüz bir ismi dahi bulunmuyordu. 6 bölümlük dizide doktorlar, araştırmacılar ve sağlık çalışanlarının yıllardır gribe ve benzer virüslere karşı mücadelesi konu alınıyor. Uzmanlar, beyanlarında, Corona virüs benzeri bir salgının kaçınılmaz olduğunu ifade ediyor.</w:t>
      </w:r>
      <w:r w:rsidRPr="00B837C6">
        <w:rPr>
          <w:vertAlign w:val="superscript"/>
        </w:rPr>
        <w:t>3</w:t>
      </w:r>
    </w:p>
    <w:p w:rsidR="00B837C6" w:rsidRPr="00B837C6" w:rsidRDefault="00B837C6" w:rsidP="00B837C6">
      <w:pPr>
        <w:ind w:firstLine="708"/>
        <w:jc w:val="both"/>
        <w:rPr>
          <w:b/>
          <w:bCs/>
        </w:rPr>
      </w:pPr>
      <w:r w:rsidRPr="00B837C6">
        <w:rPr>
          <w:b/>
          <w:bCs/>
        </w:rPr>
        <w:t>ÇİN’DE TASARLANAN ROBOT DOKTORLARA DESTEK OLUYOR</w:t>
      </w:r>
    </w:p>
    <w:p w:rsidR="00B837C6" w:rsidRDefault="00B837C6" w:rsidP="00B837C6">
      <w:pPr>
        <w:ind w:firstLine="708"/>
        <w:jc w:val="both"/>
        <w:rPr>
          <w:b/>
          <w:bCs/>
        </w:rPr>
      </w:pPr>
      <w:r w:rsidRPr="00B837C6">
        <w:t xml:space="preserve">Robotun baş tasarımcısı Profesör </w:t>
      </w:r>
      <w:proofErr w:type="spellStart"/>
      <w:r w:rsidRPr="00B837C6">
        <w:t>Zheng</w:t>
      </w:r>
      <w:proofErr w:type="spellEnd"/>
      <w:r w:rsidRPr="00B837C6">
        <w:t xml:space="preserve"> </w:t>
      </w:r>
      <w:proofErr w:type="spellStart"/>
      <w:r w:rsidRPr="00B837C6">
        <w:t>Gangtie</w:t>
      </w:r>
      <w:proofErr w:type="spellEnd"/>
      <w:r w:rsidRPr="00B837C6">
        <w:t xml:space="preserve">, “En tehlikeli görevleri yerine getirmek için robotları kullanabiliriz” diyor. </w:t>
      </w:r>
      <w:proofErr w:type="spellStart"/>
      <w:r w:rsidRPr="00B837C6">
        <w:t>Reuters’ta</w:t>
      </w:r>
      <w:proofErr w:type="spellEnd"/>
      <w:r w:rsidRPr="00B837C6">
        <w:t xml:space="preserve"> yer alan habere göre tekerleklerin üzerine konumlandırılmış bir robotik koldan oluşan robot, ultrason çekebiliyor, ağızdan numune alabiliyor ve normalde stetoskopla yapılan hastayı dinleme işlemini yapabiliyor.</w:t>
      </w:r>
    </w:p>
    <w:p w:rsidR="00B837C6" w:rsidRPr="00B837C6" w:rsidRDefault="00B837C6" w:rsidP="00B837C6">
      <w:pPr>
        <w:ind w:firstLine="708"/>
        <w:jc w:val="both"/>
        <w:rPr>
          <w:b/>
          <w:bCs/>
        </w:rPr>
      </w:pPr>
      <w:r w:rsidRPr="00B837C6">
        <w:rPr>
          <w:b/>
          <w:bCs/>
        </w:rPr>
        <w:t>DÜNYA ARTIK DAHA AZ SALLANIYOR</w:t>
      </w:r>
    </w:p>
    <w:p w:rsidR="00B837C6" w:rsidRDefault="00B837C6" w:rsidP="00B837C6">
      <w:pPr>
        <w:ind w:firstLine="708"/>
        <w:jc w:val="both"/>
        <w:rPr>
          <w:b/>
          <w:bCs/>
        </w:rPr>
      </w:pPr>
      <w:r w:rsidRPr="00B837C6">
        <w:t>Corona virüsüyle mücadele önlemleri, dünyayı daha sakin bir yer haline getirdi ve sessizlik bilim insanlarının da dikkatini çekti. Dünya genelinde sismologlar artık daha az sismik gürültü; yani arabalar, trenler, otobüsler ve insan hareketlerinden kaynaklanan titreşimler gözlemliyor ve bu gürültünün ortadan kalkması nedeniyle, yer kabuğu artık biraz daha az sallanıyor.</w:t>
      </w:r>
      <w:r w:rsidRPr="00B837C6">
        <w:rPr>
          <w:vertAlign w:val="superscript"/>
        </w:rPr>
        <w:t>4</w:t>
      </w:r>
    </w:p>
    <w:p w:rsidR="00B837C6" w:rsidRPr="00B837C6" w:rsidRDefault="00B837C6" w:rsidP="00B837C6">
      <w:pPr>
        <w:ind w:firstLine="708"/>
        <w:jc w:val="both"/>
        <w:rPr>
          <w:b/>
          <w:bCs/>
        </w:rPr>
      </w:pPr>
      <w:r w:rsidRPr="00B837C6">
        <w:rPr>
          <w:b/>
          <w:bCs/>
        </w:rPr>
        <w:t>CORONA VİRÜS VE ÇEVRE İLİŞKİSİ</w:t>
      </w:r>
    </w:p>
    <w:p w:rsidR="00B837C6" w:rsidRDefault="00B837C6" w:rsidP="00B837C6">
      <w:pPr>
        <w:ind w:firstLine="708"/>
        <w:jc w:val="both"/>
        <w:rPr>
          <w:b/>
          <w:bCs/>
        </w:rPr>
      </w:pPr>
      <w:r w:rsidRPr="00B837C6">
        <w:t xml:space="preserve">Salgının çevre üzerinde yarattığı olumsuz etkilerden biri oluşan tıbbi atıklardır. Çin’de bulunan ve Covid-19’un ilk görüldüğü şehir olarak kabul edilen </w:t>
      </w:r>
      <w:proofErr w:type="spellStart"/>
      <w:r w:rsidRPr="00B837C6">
        <w:t>Wuhan’da</w:t>
      </w:r>
      <w:proofErr w:type="spellEnd"/>
      <w:r w:rsidRPr="00B837C6">
        <w:t>, salgının zirve yaptığı dönemde hastanelerde günde 240 ton tıbbi atık üretildiği ve normal şartlar altında bu miktarın 40 ton olduğu belirtiliyor. Hong Kong’da yaşayan 7,4 milyon insanın çok büyük bir kısmının haftalardır her gün kullan-at yüz maskesi taktığı açıklandı ve dünyada pek çok yer için aynı durum geçerli. Hong Kong’daki “</w:t>
      </w:r>
      <w:proofErr w:type="spellStart"/>
      <w:r w:rsidRPr="00B837C6">
        <w:t>Plastiksiz</w:t>
      </w:r>
      <w:proofErr w:type="spellEnd"/>
      <w:r w:rsidRPr="00B837C6">
        <w:t xml:space="preserve"> Denizler” adlı sivil toplum kuruluşunun kurucusu </w:t>
      </w:r>
      <w:proofErr w:type="spellStart"/>
      <w:r w:rsidRPr="00B837C6">
        <w:t>Tracey</w:t>
      </w:r>
      <w:proofErr w:type="spellEnd"/>
      <w:r w:rsidRPr="00B837C6">
        <w:t xml:space="preserve"> Read, maskelerin bir tür plastik olan </w:t>
      </w:r>
      <w:proofErr w:type="spellStart"/>
      <w:r w:rsidRPr="00B837C6">
        <w:t>polipropilenden</w:t>
      </w:r>
      <w:proofErr w:type="spellEnd"/>
      <w:r w:rsidRPr="00B837C6">
        <w:t xml:space="preserve"> yapıldığını ve doğada çözünmesinin çok uzun zaman alacağını söyledi. Tüm bunlar gösteriyor ki, oluşan bu tıbbi atıkların yönetimi doğru yapılamazsa hem salgının gidişatını hem de çevreyi ciddi bir tehdit bekliyor.</w:t>
      </w:r>
      <w:r w:rsidRPr="00B837C6">
        <w:rPr>
          <w:vertAlign w:val="superscript"/>
        </w:rPr>
        <w:t>5</w:t>
      </w:r>
    </w:p>
    <w:p w:rsidR="00B837C6" w:rsidRPr="00B837C6" w:rsidRDefault="00B837C6" w:rsidP="00B837C6">
      <w:pPr>
        <w:ind w:firstLine="708"/>
        <w:jc w:val="both"/>
        <w:rPr>
          <w:b/>
          <w:bCs/>
        </w:rPr>
      </w:pPr>
      <w:r w:rsidRPr="00B837C6">
        <w:rPr>
          <w:b/>
          <w:bCs/>
        </w:rPr>
        <w:t>GÜNLÜK İNTERNET KULLANIM SÜRESİ 10 SAATE ULAŞTI!</w:t>
      </w:r>
    </w:p>
    <w:p w:rsidR="00B837C6" w:rsidRDefault="00B837C6" w:rsidP="00B837C6">
      <w:pPr>
        <w:ind w:firstLine="708"/>
        <w:jc w:val="both"/>
        <w:rPr>
          <w:b/>
          <w:bCs/>
        </w:rPr>
      </w:pPr>
      <w:r w:rsidRPr="00B837C6">
        <w:t xml:space="preserve">Günlük internet kullanım süresi 10 saat ile rekor seviyelere ulaşırken, bu yoğunluğa cevap verecek veri merkezleri ise 7/24 teyakkuzda. Corona virüs sebebiyle zamanımızı evde geçirdiğimiz şu </w:t>
      </w:r>
      <w:r w:rsidRPr="00B837C6">
        <w:lastRenderedPageBreak/>
        <w:t>günlerde internette kalma süremiz iki kat artarak on saate ulaşmış durumda. Bu zaman dilimi ile birlikte internet sitelerinin tıklanma sayısı da bir hayli artmış durumda.</w:t>
      </w:r>
      <w:r w:rsidRPr="00B837C6">
        <w:rPr>
          <w:vertAlign w:val="superscript"/>
        </w:rPr>
        <w:t>6</w:t>
      </w:r>
    </w:p>
    <w:p w:rsidR="00B837C6" w:rsidRPr="00B837C6" w:rsidRDefault="00B837C6" w:rsidP="00B837C6">
      <w:pPr>
        <w:ind w:firstLine="708"/>
        <w:jc w:val="both"/>
        <w:rPr>
          <w:b/>
          <w:bCs/>
        </w:rPr>
      </w:pPr>
      <w:r w:rsidRPr="00B837C6">
        <w:rPr>
          <w:b/>
          <w:bCs/>
        </w:rPr>
        <w:t>KİTAP SİPARİŞLERİ ARTTI</w:t>
      </w:r>
    </w:p>
    <w:p w:rsidR="00B837C6" w:rsidRDefault="00B837C6" w:rsidP="00B837C6">
      <w:pPr>
        <w:ind w:firstLine="708"/>
        <w:jc w:val="both"/>
        <w:rPr>
          <w:b/>
          <w:bCs/>
        </w:rPr>
      </w:pPr>
      <w:r w:rsidRPr="00B837C6">
        <w:t>Kişisel izole süreci kitap okuma alışkanlığını artırdı. Son 15 gün içerisinde online kitap siparişlerinde yüzde 50’lik artış yaşandı. ‘Evde Kal’ çağrılarına uyan okuyucular, kitap teminlerini internet üzerinden sağlıyor. Perakende mağazalarda görev alan çalışanlar ise online kanalda oluşan talep yoğunluğu sebebiyle bu alana çekiliyor. Sektör temsilcileri kitap siparişlerindeki söz konusu artışın katlanarak devam edeceğini belirtiyor.</w:t>
      </w:r>
      <w:r w:rsidRPr="00B837C6">
        <w:rPr>
          <w:vertAlign w:val="superscript"/>
        </w:rPr>
        <w:t>7</w:t>
      </w:r>
    </w:p>
    <w:p w:rsidR="00B837C6" w:rsidRPr="00B837C6" w:rsidRDefault="00B837C6" w:rsidP="00B837C6">
      <w:pPr>
        <w:ind w:firstLine="708"/>
        <w:jc w:val="both"/>
        <w:rPr>
          <w:b/>
          <w:bCs/>
        </w:rPr>
      </w:pPr>
      <w:r w:rsidRPr="00B837C6">
        <w:rPr>
          <w:b/>
          <w:bCs/>
        </w:rPr>
        <w:t>HAVA YOLCULUĞUNDA YÜZDE 34,02 DÜŞÜŞ</w:t>
      </w:r>
    </w:p>
    <w:p w:rsidR="00B837C6" w:rsidRDefault="00B837C6" w:rsidP="00B837C6">
      <w:pPr>
        <w:ind w:firstLine="708"/>
        <w:jc w:val="both"/>
        <w:rPr>
          <w:b/>
          <w:bCs/>
        </w:rPr>
      </w:pPr>
      <w:r w:rsidRPr="00B837C6">
        <w:t>Salgının etkisini en yoğun hissettirdiği sektör hiç şüphesiz seyahat ve turizm sektörü oldu. Virüs küresel olarak yayıldıkça, ülkeler yavaş yavaş sınırlarını kapatmaya başladı. Verilere baktığımızda hava yolculuğunun yüzde 34,02, konaklama ve otellere olan talebin yüzde 38,83 ve araç kiralamanın yüzde 32,52 oranında düştüğünü görüyoruz.</w:t>
      </w:r>
    </w:p>
    <w:p w:rsidR="00B837C6" w:rsidRPr="00B837C6" w:rsidRDefault="00B837C6" w:rsidP="00B837C6">
      <w:pPr>
        <w:ind w:firstLine="708"/>
        <w:jc w:val="both"/>
        <w:rPr>
          <w:b/>
          <w:bCs/>
        </w:rPr>
      </w:pPr>
      <w:r w:rsidRPr="00B837C6">
        <w:rPr>
          <w:b/>
          <w:bCs/>
        </w:rPr>
        <w:t>HABER VE MEDYA SEKTÖRÜ YÜZDE 2,07 ARTIŞ GÖSTERDİ</w:t>
      </w:r>
    </w:p>
    <w:p w:rsidR="00B837C6" w:rsidRDefault="00B837C6" w:rsidP="00B837C6">
      <w:pPr>
        <w:ind w:firstLine="708"/>
        <w:jc w:val="both"/>
        <w:rPr>
          <w:b/>
          <w:bCs/>
        </w:rPr>
      </w:pPr>
      <w:r w:rsidRPr="00B837C6">
        <w:t>Her ne kadar seyahat sektöründe düşüş olsa da haber ve medya sektöründe durum tam tersi. Gündemin yarattığı haber alma ihtiyacı sektörde yüzde 2,07’lik artışa neden oldu. Hukuk ve devlet bazlı aramalarda ise yüzde 12,21 oranında bir artış gözlemlendi.</w:t>
      </w:r>
    </w:p>
    <w:p w:rsidR="00B837C6" w:rsidRPr="00B837C6" w:rsidRDefault="00B837C6" w:rsidP="00B837C6">
      <w:pPr>
        <w:ind w:firstLine="708"/>
        <w:jc w:val="both"/>
        <w:rPr>
          <w:b/>
          <w:bCs/>
        </w:rPr>
      </w:pPr>
      <w:bookmarkStart w:id="0" w:name="_GoBack"/>
      <w:r w:rsidRPr="00B837C6">
        <w:rPr>
          <w:b/>
          <w:bCs/>
        </w:rPr>
        <w:t>NİJERYA’DA 18 SİVİL ÖLDÜRÜLDÜ</w:t>
      </w:r>
    </w:p>
    <w:bookmarkEnd w:id="0"/>
    <w:p w:rsidR="00B837C6" w:rsidRPr="00B837C6" w:rsidRDefault="00B837C6" w:rsidP="00B837C6">
      <w:pPr>
        <w:ind w:firstLine="708"/>
        <w:jc w:val="both"/>
        <w:rPr>
          <w:b/>
          <w:bCs/>
        </w:rPr>
      </w:pPr>
      <w:r w:rsidRPr="00B837C6">
        <w:t>Nijerya Ulusal İnsan Hakları Komisyonu, güvenlik güçlerinin, ‘Covid-19 salgını nedeniyle alınan sokağa çıkma yasağı kararını uygularken’ virüsün öldürdüğünden (12kişi) daha fazla insanı (18 kişi) öldürdüğünü bildirdi.</w:t>
      </w:r>
    </w:p>
    <w:p w:rsidR="00B837C6" w:rsidRDefault="00B837C6" w:rsidP="00B837C6">
      <w:pPr>
        <w:jc w:val="both"/>
      </w:pPr>
    </w:p>
    <w:p w:rsidR="00B837C6" w:rsidRPr="00B837C6" w:rsidRDefault="00B837C6" w:rsidP="00B837C6">
      <w:pPr>
        <w:pStyle w:val="ListeParagraf"/>
        <w:numPr>
          <w:ilvl w:val="0"/>
          <w:numId w:val="1"/>
        </w:numPr>
        <w:jc w:val="both"/>
        <w:rPr>
          <w:sz w:val="18"/>
          <w:szCs w:val="18"/>
        </w:rPr>
      </w:pPr>
      <w:r w:rsidRPr="00B837C6">
        <w:rPr>
          <w:sz w:val="18"/>
          <w:szCs w:val="18"/>
        </w:rPr>
        <w:t>sabah.com.tr/galeri/dunya/son-dakika-2015-yilinda-yayinlanan-belgesel-dunya-gundemine-oturdu-corona-virus-gizli-laboratuvarlarda/4</w:t>
      </w:r>
    </w:p>
    <w:p w:rsidR="00B837C6" w:rsidRPr="00B837C6" w:rsidRDefault="00B837C6" w:rsidP="00B837C6">
      <w:pPr>
        <w:pStyle w:val="ListeParagraf"/>
        <w:numPr>
          <w:ilvl w:val="0"/>
          <w:numId w:val="1"/>
        </w:numPr>
        <w:jc w:val="both"/>
        <w:rPr>
          <w:sz w:val="18"/>
          <w:szCs w:val="18"/>
        </w:rPr>
      </w:pPr>
      <w:r w:rsidRPr="00B837C6">
        <w:rPr>
          <w:sz w:val="18"/>
          <w:szCs w:val="18"/>
        </w:rPr>
        <w:t>ahaber.com.tr/video/gundem-videolari/son-dakika-haberi-microsoftun-kurucusu-bill-gates-koronavirusu-corona-virus-5-yil-onceden-bildi-mi-video</w:t>
      </w:r>
    </w:p>
    <w:p w:rsidR="00B837C6" w:rsidRPr="00B837C6" w:rsidRDefault="00B837C6" w:rsidP="00B837C6">
      <w:pPr>
        <w:pStyle w:val="ListeParagraf"/>
        <w:numPr>
          <w:ilvl w:val="0"/>
          <w:numId w:val="1"/>
        </w:numPr>
        <w:jc w:val="both"/>
        <w:rPr>
          <w:sz w:val="18"/>
          <w:szCs w:val="18"/>
        </w:rPr>
      </w:pPr>
      <w:r w:rsidRPr="00B837C6">
        <w:rPr>
          <w:sz w:val="18"/>
          <w:szCs w:val="18"/>
        </w:rPr>
        <w:t>ekoturk.com/haber/corona-</w:t>
      </w:r>
      <w:proofErr w:type="spellStart"/>
      <w:r w:rsidRPr="00B837C6">
        <w:rPr>
          <w:sz w:val="18"/>
          <w:szCs w:val="18"/>
        </w:rPr>
        <w:t>virusu</w:t>
      </w:r>
      <w:proofErr w:type="spellEnd"/>
      <w:r w:rsidRPr="00B837C6">
        <w:rPr>
          <w:sz w:val="18"/>
          <w:szCs w:val="18"/>
        </w:rPr>
        <w:t>-biliniyor-muydu/</w:t>
      </w:r>
    </w:p>
    <w:p w:rsidR="00B837C6" w:rsidRPr="00B837C6" w:rsidRDefault="00B837C6" w:rsidP="00B837C6">
      <w:pPr>
        <w:pStyle w:val="ListeParagraf"/>
        <w:numPr>
          <w:ilvl w:val="0"/>
          <w:numId w:val="1"/>
        </w:numPr>
        <w:jc w:val="both"/>
        <w:rPr>
          <w:sz w:val="18"/>
          <w:szCs w:val="18"/>
        </w:rPr>
      </w:pPr>
      <w:r w:rsidRPr="00B837C6">
        <w:rPr>
          <w:sz w:val="18"/>
          <w:szCs w:val="18"/>
        </w:rPr>
        <w:t>sozcu.com.tr/2020/dunya/corona-virusunun-sasirtan-etkisi-dunya-artik-daha-az-sallaniyor-5723233/</w:t>
      </w:r>
    </w:p>
    <w:p w:rsidR="00B837C6" w:rsidRPr="00B837C6" w:rsidRDefault="00B837C6" w:rsidP="00B837C6">
      <w:pPr>
        <w:pStyle w:val="ListeParagraf"/>
        <w:numPr>
          <w:ilvl w:val="0"/>
          <w:numId w:val="1"/>
        </w:numPr>
        <w:jc w:val="both"/>
        <w:rPr>
          <w:sz w:val="18"/>
          <w:szCs w:val="18"/>
        </w:rPr>
      </w:pPr>
      <w:r w:rsidRPr="00B837C6">
        <w:rPr>
          <w:sz w:val="18"/>
          <w:szCs w:val="18"/>
        </w:rPr>
        <w:t>cdpturkey.sabanciuniv.edu/tr/</w:t>
      </w:r>
      <w:proofErr w:type="spellStart"/>
      <w:r w:rsidRPr="00B837C6">
        <w:rPr>
          <w:sz w:val="18"/>
          <w:szCs w:val="18"/>
        </w:rPr>
        <w:t>content</w:t>
      </w:r>
      <w:proofErr w:type="spellEnd"/>
      <w:r w:rsidRPr="00B837C6">
        <w:rPr>
          <w:sz w:val="18"/>
          <w:szCs w:val="18"/>
        </w:rPr>
        <w:t>/iklim-</w:t>
      </w:r>
      <w:proofErr w:type="spellStart"/>
      <w:r w:rsidRPr="00B837C6">
        <w:rPr>
          <w:sz w:val="18"/>
          <w:szCs w:val="18"/>
        </w:rPr>
        <w:t>coronavirus</w:t>
      </w:r>
      <w:proofErr w:type="spellEnd"/>
    </w:p>
    <w:p w:rsidR="00B837C6" w:rsidRPr="00B837C6" w:rsidRDefault="00B837C6" w:rsidP="00B837C6">
      <w:pPr>
        <w:pStyle w:val="ListeParagraf"/>
        <w:numPr>
          <w:ilvl w:val="0"/>
          <w:numId w:val="1"/>
        </w:numPr>
        <w:jc w:val="both"/>
        <w:rPr>
          <w:sz w:val="18"/>
          <w:szCs w:val="18"/>
        </w:rPr>
      </w:pPr>
      <w:r w:rsidRPr="00B837C6">
        <w:rPr>
          <w:sz w:val="18"/>
          <w:szCs w:val="18"/>
        </w:rPr>
        <w:t>furkanhaber.net/gunluk-internet-kullanim-suresi-10-saate-ulasti.html</w:t>
      </w:r>
    </w:p>
    <w:p w:rsidR="00B837C6" w:rsidRPr="00B837C6" w:rsidRDefault="00B837C6" w:rsidP="00B837C6">
      <w:pPr>
        <w:pStyle w:val="ListeParagraf"/>
        <w:numPr>
          <w:ilvl w:val="0"/>
          <w:numId w:val="1"/>
        </w:numPr>
        <w:jc w:val="both"/>
        <w:rPr>
          <w:sz w:val="18"/>
          <w:szCs w:val="18"/>
        </w:rPr>
      </w:pPr>
      <w:r w:rsidRPr="00B837C6">
        <w:rPr>
          <w:sz w:val="18"/>
          <w:szCs w:val="18"/>
        </w:rPr>
        <w:t>ntv.com.tr/sanat/corona-gunleri-kitap-siparisini-</w:t>
      </w:r>
      <w:proofErr w:type="gramStart"/>
      <w:r w:rsidRPr="00B837C6">
        <w:rPr>
          <w:sz w:val="18"/>
          <w:szCs w:val="18"/>
        </w:rPr>
        <w:t>artirdi,-</w:t>
      </w:r>
      <w:proofErr w:type="gramEnd"/>
      <w:r w:rsidRPr="00B837C6">
        <w:rPr>
          <w:sz w:val="18"/>
          <w:szCs w:val="18"/>
        </w:rPr>
        <w:t>d47cMpte0K7iVrkrYbgaw</w:t>
      </w:r>
    </w:p>
    <w:sectPr w:rsidR="00B837C6" w:rsidRPr="00B837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7A" w:rsidRDefault="00360C7A" w:rsidP="00DC3544">
      <w:pPr>
        <w:spacing w:after="0" w:line="240" w:lineRule="auto"/>
      </w:pPr>
      <w:r>
        <w:separator/>
      </w:r>
    </w:p>
  </w:endnote>
  <w:endnote w:type="continuationSeparator" w:id="0">
    <w:p w:rsidR="00360C7A" w:rsidRDefault="00360C7A"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7A" w:rsidRDefault="00360C7A" w:rsidP="00DC3544">
      <w:pPr>
        <w:spacing w:after="0" w:line="240" w:lineRule="auto"/>
      </w:pPr>
      <w:r>
        <w:separator/>
      </w:r>
    </w:p>
  </w:footnote>
  <w:footnote w:type="continuationSeparator" w:id="0">
    <w:p w:rsidR="00360C7A" w:rsidRDefault="00360C7A" w:rsidP="00DC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F4F2F"/>
    <w:multiLevelType w:val="hybridMultilevel"/>
    <w:tmpl w:val="F266FE1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B31B9"/>
    <w:rsid w:val="00163488"/>
    <w:rsid w:val="00360C7A"/>
    <w:rsid w:val="005D265E"/>
    <w:rsid w:val="006A0F4F"/>
    <w:rsid w:val="006D1A5C"/>
    <w:rsid w:val="00B837C6"/>
    <w:rsid w:val="00CB5D19"/>
    <w:rsid w:val="00DC3544"/>
    <w:rsid w:val="00E308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C466"/>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 w:type="paragraph" w:styleId="ListeParagraf">
    <w:name w:val="List Paragraph"/>
    <w:basedOn w:val="Normal"/>
    <w:uiPriority w:val="34"/>
    <w:qFormat/>
    <w:rsid w:val="00B8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5</cp:revision>
  <dcterms:created xsi:type="dcterms:W3CDTF">2020-05-04T08:04:00Z</dcterms:created>
  <dcterms:modified xsi:type="dcterms:W3CDTF">2020-05-11T11:50:00Z</dcterms:modified>
</cp:coreProperties>
</file>