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66" w:rsidRDefault="00D06966" w:rsidP="00D06966">
      <w:pPr>
        <w:rPr>
          <w:b/>
          <w:bCs/>
        </w:rPr>
      </w:pPr>
    </w:p>
    <w:p w:rsidR="00025F0A" w:rsidRDefault="00025F0A" w:rsidP="00025F0A">
      <w:pPr>
        <w:jc w:val="center"/>
        <w:rPr>
          <w:b/>
          <w:bCs/>
        </w:rPr>
      </w:pPr>
      <w:r>
        <w:rPr>
          <w:b/>
          <w:bCs/>
        </w:rPr>
        <w:t>HABER TÜRKİYE</w:t>
      </w:r>
    </w:p>
    <w:p w:rsidR="00025F0A" w:rsidRPr="00025F0A" w:rsidRDefault="00025F0A" w:rsidP="00025F0A">
      <w:r>
        <w:rPr>
          <w:b/>
          <w:bCs/>
        </w:rPr>
        <w:tab/>
      </w:r>
      <w:r w:rsidRPr="00025F0A">
        <w:rPr>
          <w:b/>
          <w:bCs/>
        </w:rPr>
        <w:t>BÜTÇEDE BÜYÜK AÇIK!</w:t>
      </w:r>
    </w:p>
    <w:p w:rsidR="00025F0A" w:rsidRPr="00025F0A" w:rsidRDefault="00025F0A" w:rsidP="00025F0A">
      <w:r>
        <w:tab/>
      </w:r>
      <w:r w:rsidRPr="00025F0A">
        <w:t>Hazine ve Maliye Bakanlığı, temmuz ayına ilişkin bütçe uygulama sonuçlarını açıkladı. Ba</w:t>
      </w:r>
      <w:r w:rsidRPr="00025F0A">
        <w:softHyphen/>
        <w:t xml:space="preserve">kanlık, merkezi yönetim bütçe dengesinin </w:t>
      </w:r>
      <w:proofErr w:type="gramStart"/>
      <w:r w:rsidRPr="00025F0A">
        <w:t>tem</w:t>
      </w:r>
      <w:r w:rsidRPr="00025F0A">
        <w:softHyphen/>
        <w:t>muzda</w:t>
      </w:r>
      <w:proofErr w:type="gramEnd"/>
      <w:r w:rsidRPr="00025F0A">
        <w:t xml:space="preserve"> 29,7 milyar lira açık verdiğini duyurdu. Böylece 7 aylık açık 139,1 milyar liraya ulaştı. Buna göre, temmuzda bütçe gelirleri, geçen yılın aynı ayına göre yüzde 7,4 azalarak 86 milyar 529 milyon lira, bütçe giderleri ise yüzde 39,1 artarak 116 milyar 225 milyon lira oldu. Ocak-temmuz döneminde ise bütçe gelirleri, geçen yılın aynı dö</w:t>
      </w:r>
      <w:r w:rsidRPr="00025F0A">
        <w:softHyphen/>
        <w:t>nemine göre yüzde 9,2 yükselerek 541 milyar 940 milyon lirayı, bütçe giderleri yüzde 20,5 artarak 681 milyar 87 milyon lirayı buldu. Böylece merke</w:t>
      </w:r>
      <w:r w:rsidRPr="00025F0A">
        <w:softHyphen/>
        <w:t xml:space="preserve">zi yönetim bütçesi </w:t>
      </w:r>
      <w:proofErr w:type="gramStart"/>
      <w:r w:rsidRPr="00025F0A">
        <w:t>temmuzda</w:t>
      </w:r>
      <w:proofErr w:type="gramEnd"/>
      <w:r w:rsidRPr="00025F0A">
        <w:t xml:space="preserve"> 29 milyar 696 mil</w:t>
      </w:r>
      <w:r w:rsidRPr="00025F0A">
        <w:softHyphen/>
        <w:t>yon lira ve ocak-temmuz döneminde 139 milyar 147 milyon lira açık verdi.</w:t>
      </w:r>
    </w:p>
    <w:p w:rsidR="00025F0A" w:rsidRPr="00025F0A" w:rsidRDefault="00025F0A" w:rsidP="00025F0A">
      <w:r>
        <w:rPr>
          <w:b/>
          <w:bCs/>
        </w:rPr>
        <w:tab/>
      </w:r>
      <w:r w:rsidRPr="00025F0A">
        <w:rPr>
          <w:b/>
          <w:bCs/>
        </w:rPr>
        <w:t>BOŞANMALARDA REKOR ARTIŞ</w:t>
      </w:r>
    </w:p>
    <w:p w:rsidR="00025F0A" w:rsidRPr="00025F0A" w:rsidRDefault="00025F0A" w:rsidP="00025F0A">
      <w:r>
        <w:tab/>
      </w:r>
      <w:r w:rsidRPr="00025F0A">
        <w:t>Türkiye’de son 10 yılda evlenenlerin sayı</w:t>
      </w:r>
      <w:r w:rsidRPr="00025F0A">
        <w:softHyphen/>
        <w:t>sında görülen düşüşe karşın, boşanan çift sayısı yüzde 28,9 arttı. Bu dönemde boşanan çift sayısı 1.218.458’e ulaştı. Türkiye İstatistik Kurumundan derlenen bilgilere göre, son 10 yılda evlenen çift sayısı yüzde 7,09 gerileyerek geçen yıl itibariyle 596.459 oldu. 2008 yılında bu rakam 641.973 ola</w:t>
      </w:r>
      <w:r w:rsidRPr="00025F0A">
        <w:softHyphen/>
        <w:t>rak kaydedilmişti. Söz konusu dönemde boşanan çift sayısında ise yüzde 28,9 artış görüldü. Buna göre, 2008 yılında 99.663 olan boşanma sayısı, geçen yılsonu itibariyle 128.411’e yükseldi. Geçen yıl Türkiye genelinde kaba boşanma hızı binde 1,6 olarak gerçekleşti. Kaba boşanma hızının en yüksek olduğu il binde 2,57 ile İzmir oldu. Bu ken</w:t>
      </w:r>
      <w:r w:rsidRPr="00025F0A">
        <w:softHyphen/>
        <w:t>ti, binde 2,51 ile Antalya ve Muğla takip etti. Kaba boşanma hızının en düşük olduğu il ise binde 0,2 ile Hakkâri olarak belirlendi. Bu ili binde 0,21 ile Bitlis, binde 0,22 ile Şırnak izledi.</w:t>
      </w:r>
    </w:p>
    <w:p w:rsidR="00025F0A" w:rsidRPr="00025F0A" w:rsidRDefault="00025F0A" w:rsidP="00025F0A">
      <w:r>
        <w:rPr>
          <w:b/>
          <w:bCs/>
        </w:rPr>
        <w:tab/>
      </w:r>
      <w:r w:rsidRPr="00025F0A">
        <w:rPr>
          <w:b/>
          <w:bCs/>
        </w:rPr>
        <w:t>“ÜLKEDE BASKI VARDI, ŞİMDİ EĞİTİMSİZLİK DE EKLENDİ”</w:t>
      </w:r>
    </w:p>
    <w:p w:rsidR="00025F0A" w:rsidRPr="00025F0A" w:rsidRDefault="00025F0A" w:rsidP="00025F0A">
      <w:r>
        <w:tab/>
      </w:r>
      <w:r w:rsidRPr="00025F0A">
        <w:t>31 Ağustos’ta başlayan uzaktan eğitimle öğ</w:t>
      </w:r>
      <w:r w:rsidRPr="00025F0A">
        <w:softHyphen/>
        <w:t>renciler için ders zili çaldı ancak öğrenciler ve ve</w:t>
      </w:r>
      <w:r w:rsidRPr="00025F0A">
        <w:softHyphen/>
        <w:t>liler bir türlü verim alınamayan sistemden mem</w:t>
      </w:r>
      <w:r w:rsidRPr="00025F0A">
        <w:softHyphen/>
        <w:t>nun kalmadı. 5 çocuk annesi olan Eğitimci Yazar Semra Kuytul Hocahanım da sosyal medya hesa</w:t>
      </w:r>
      <w:r w:rsidRPr="00025F0A">
        <w:softHyphen/>
        <w:t xml:space="preserve">bından attığı </w:t>
      </w:r>
      <w:proofErr w:type="spellStart"/>
      <w:r w:rsidRPr="00025F0A">
        <w:t>tweetle</w:t>
      </w:r>
      <w:proofErr w:type="spellEnd"/>
      <w:r w:rsidRPr="00025F0A">
        <w:t xml:space="preserve"> bozuk sistemdeki problem</w:t>
      </w:r>
      <w:r w:rsidRPr="00025F0A">
        <w:softHyphen/>
        <w:t xml:space="preserve">leri dile getirdi. Eğitim sorununun gidişatından dert yanan Hocahanım: “Geçen sene sabrettik, ani yakalandık dedik sesimizi çıkarmadık. </w:t>
      </w:r>
      <w:proofErr w:type="spellStart"/>
      <w:r w:rsidRPr="00025F0A">
        <w:t>EBA’dan</w:t>
      </w:r>
      <w:proofErr w:type="spellEnd"/>
      <w:r w:rsidRPr="00025F0A">
        <w:t xml:space="preserve"> hiç istifade edemedik, sistem sorunu yılsonuna kadar da çözülmedi. Şimdi başladık aynı sorun</w:t>
      </w:r>
      <w:r w:rsidRPr="00025F0A">
        <w:softHyphen/>
        <w:t>lar devam ediyor. Ülkede eğitim yok!” ifadelerini kullandı. Derslerle bağlantı sorunu yaşandığını söyleyen Hocahanım ayrıca her öğrenciye yeteri kadar aygıt olmadığını da belirterek: “Canlı ders için sabahtan beri uğraşıyoruz en sonunda öğret</w:t>
      </w:r>
      <w:r w:rsidRPr="00025F0A">
        <w:softHyphen/>
        <w:t>menimizle görüntülü bağlantı ile devam etmeye çalıştık. Benim beş çocuğum okuyor, hepsine ayrı bir bilgisayar veya tablet yok, internetimiz de kı</w:t>
      </w:r>
      <w:r w:rsidRPr="00025F0A">
        <w:softHyphen/>
        <w:t>sıtlı. “TV var” diyeceksiniz, o da geçen sene oyun</w:t>
      </w:r>
      <w:r w:rsidRPr="00025F0A">
        <w:softHyphen/>
        <w:t xml:space="preserve">cağa döndü 10 dk. </w:t>
      </w:r>
      <w:proofErr w:type="gramStart"/>
      <w:r w:rsidRPr="00025F0A">
        <w:t>ders</w:t>
      </w:r>
      <w:proofErr w:type="gramEnd"/>
      <w:r w:rsidRPr="00025F0A">
        <w:t xml:space="preserve"> 20 dk. </w:t>
      </w:r>
      <w:proofErr w:type="gramStart"/>
      <w:r w:rsidRPr="00025F0A">
        <w:t>teneffüs</w:t>
      </w:r>
      <w:proofErr w:type="gramEnd"/>
      <w:r w:rsidRPr="00025F0A">
        <w:t>! TV’den asla verim alamadık. En sonunda takip etmeyi de bıraktık” cümlelerini kaydetti. Bu kadar zamanda hiçbir ilerleme kaydedilemediğini belirten Hoca</w:t>
      </w:r>
      <w:r w:rsidRPr="00025F0A">
        <w:softHyphen/>
        <w:t xml:space="preserve">hanım sözleri şu şekilde sürdürdü: “Üstünden 6 ay geçmiş, hiç bir tedbir, düzenleme yapılmamış! Madem </w:t>
      </w:r>
      <w:proofErr w:type="spellStart"/>
      <w:r w:rsidRPr="00025F0A">
        <w:t>pandeminin</w:t>
      </w:r>
      <w:proofErr w:type="spellEnd"/>
      <w:r w:rsidRPr="00025F0A">
        <w:t xml:space="preserve"> devam edeceği belliydi şu teknoloji çağında bunun yolu yok muydu? Hadi</w:t>
      </w:r>
      <w:r>
        <w:t xml:space="preserve"> ilk-</w:t>
      </w:r>
      <w:r w:rsidRPr="00025F0A">
        <w:t>ortaokul kendini virüsten koruyamaz (!), ta</w:t>
      </w:r>
      <w:r w:rsidRPr="00025F0A">
        <w:softHyphen/>
        <w:t>şıyıcı olur vs. liseler hatta üniversiteler neden açılmıyor? Koskoca amfilerde sosyal mesafe sağ</w:t>
      </w:r>
      <w:r w:rsidRPr="00025F0A">
        <w:softHyphen/>
        <w:t>lanamıyor mu? Zaten sınıflar çok kalabalık değil hocayla aralarında metreler var, üniversiteler ne</w:t>
      </w:r>
      <w:r w:rsidRPr="00025F0A">
        <w:softHyphen/>
        <w:t>den kapalı? Varsa izahı yapın lütfen. Artık bu işte iyi niyet düşünemiyorum. Türkiye geri kalmış bir Ortadoğu ülkesi olma yolunda ilerlemeye devam ediyor. Eğitim zaten normalde de sorunluydu, iyi</w:t>
      </w:r>
      <w:r w:rsidRPr="00025F0A">
        <w:softHyphen/>
        <w:t>ce bitiriliyor. Kazanımlarımızı toprağa gömmeye devam ediyorlar. Ülkede baskı vardı, şimdi eği</w:t>
      </w:r>
      <w:r w:rsidRPr="00025F0A">
        <w:softHyphen/>
        <w:t>timsizlik de eklendi.”</w:t>
      </w:r>
    </w:p>
    <w:p w:rsidR="00025F0A" w:rsidRPr="00025F0A" w:rsidRDefault="00025F0A" w:rsidP="00025F0A">
      <w:r>
        <w:rPr>
          <w:b/>
          <w:bCs/>
        </w:rPr>
        <w:tab/>
      </w:r>
      <w:r w:rsidRPr="00025F0A">
        <w:rPr>
          <w:b/>
          <w:bCs/>
        </w:rPr>
        <w:t>SOSYAL MESAFE BAHANESİYLE PARA CEZASI</w:t>
      </w:r>
    </w:p>
    <w:p w:rsidR="00025F0A" w:rsidRPr="00025F0A" w:rsidRDefault="00025F0A" w:rsidP="00025F0A">
      <w:r>
        <w:tab/>
      </w:r>
      <w:r w:rsidRPr="00025F0A">
        <w:t>Furkan Gönüllülerine çeşitli sebeplerden do</w:t>
      </w:r>
      <w:r w:rsidRPr="00025F0A">
        <w:softHyphen/>
        <w:t>layı yüz binlerce lira para cezası kesildi. Söz ko</w:t>
      </w:r>
      <w:r w:rsidRPr="00025F0A">
        <w:softHyphen/>
        <w:t>nusu cezalarla ilgili Twitter hesabından açıklama yapan Alparslan Hoca, “Bana ve eşime kesilen cezaları ödemedim, ödemeyeceğim. İstiyorlar</w:t>
      </w:r>
      <w:r w:rsidRPr="00025F0A">
        <w:softHyphen/>
        <w:t xml:space="preserve">sa evime haciz getirip kırk-elli yıllık eşyalarımı alıp götürebilirler” dedi. Bir para cezası da </w:t>
      </w:r>
      <w:proofErr w:type="spellStart"/>
      <w:r w:rsidRPr="00025F0A">
        <w:t>AGD’li</w:t>
      </w:r>
      <w:proofErr w:type="spellEnd"/>
      <w:r w:rsidRPr="00025F0A">
        <w:t xml:space="preserve"> gençlerin Takvim Gazetesi’ni kınamak için yap</w:t>
      </w:r>
      <w:r w:rsidRPr="00025F0A">
        <w:softHyphen/>
        <w:t>mış olduğu eyleme kesildi. Alparslan Hoca, Sa</w:t>
      </w:r>
      <w:r w:rsidRPr="00025F0A">
        <w:softHyphen/>
        <w:t>adet Partili gençlerin yaptığı basın açıklaması sonrası gözaltına alınmaları ve para cezasına çarptırılmalarını kınayarak bu muamelenin, ana</w:t>
      </w:r>
      <w:r w:rsidRPr="00025F0A">
        <w:softHyphen/>
        <w:t>yasal haklarını kullanan insanlara zulüm olduğu</w:t>
      </w:r>
      <w:r w:rsidRPr="00025F0A">
        <w:softHyphen/>
        <w:t>nu dile getirdi. Kesilen para cezalarının ardından Cumhurbaşkanı’nın Giresun’da sosyal mesafeye dikkat edilmeksizin gerçekleştirdiği mitinge ise tepkiler gecikmedi. “Anayasaya göre herkes eşit</w:t>
      </w:r>
      <w:r w:rsidRPr="00025F0A">
        <w:softHyphen/>
        <w:t xml:space="preserve">se o zaman savcılar gereğini yapsın ve bu miting için soruşturma başlatılsın! Gereği yapılmıyorsa demek ki söz konusu Cumhurbaşkanı olunca bu ülkede kanun işlemiyor!” diyen Alparslan Hoca sözlerine şu şekilde devam etti: “İnsanlar </w:t>
      </w:r>
      <w:r w:rsidRPr="00025F0A">
        <w:lastRenderedPageBreak/>
        <w:t>zaten üst üste yaşıyor, bir de miting yapıp onlara çay atıyorlar! Bir devletin başkanı vatandaşına çay atar mı? Siz insanlara çay atarken ne korona var ne salgın! Cumhurbaşkanı, bakanlar yapınca bir şey yok, Furkan Vakfı, Saadet Partisi yapınca tüm kanunlar devrede... Bu dönem tarihe kara bir leke olarak geçecek!”</w:t>
      </w:r>
    </w:p>
    <w:p w:rsidR="00025F0A" w:rsidRPr="00025F0A" w:rsidRDefault="00025F0A" w:rsidP="00025F0A">
      <w:r>
        <w:rPr>
          <w:b/>
          <w:bCs/>
        </w:rPr>
        <w:tab/>
      </w:r>
      <w:r w:rsidRPr="00025F0A">
        <w:rPr>
          <w:b/>
          <w:bCs/>
        </w:rPr>
        <w:t>#MUSAORHANTUTUKLANSIN</w:t>
      </w:r>
    </w:p>
    <w:p w:rsidR="00025F0A" w:rsidRPr="00025F0A" w:rsidRDefault="00025F0A" w:rsidP="00025F0A">
      <w:r>
        <w:tab/>
      </w:r>
      <w:r w:rsidRPr="00025F0A">
        <w:t xml:space="preserve">Cinsel saldırıda bulunduğu 18 yaşındaki İpek </w:t>
      </w:r>
      <w:proofErr w:type="spellStart"/>
      <w:r w:rsidRPr="00025F0A">
        <w:t>E.’nin</w:t>
      </w:r>
      <w:proofErr w:type="spellEnd"/>
      <w:r w:rsidRPr="00025F0A">
        <w:t xml:space="preserve"> ölümüne neden olmakla suçlanan ve ‘nitelik</w:t>
      </w:r>
      <w:r w:rsidRPr="00025F0A">
        <w:softHyphen/>
        <w:t>li cinsel saldırı’ suçlaması ile hakkında dava açılan ve sosyal medyadan yükselen #</w:t>
      </w:r>
      <w:proofErr w:type="spellStart"/>
      <w:r w:rsidRPr="00025F0A">
        <w:t>musaorhantutuk</w:t>
      </w:r>
      <w:r w:rsidRPr="00025F0A">
        <w:softHyphen/>
        <w:t>lansın</w:t>
      </w:r>
      <w:proofErr w:type="spellEnd"/>
      <w:r w:rsidRPr="00025F0A">
        <w:t xml:space="preserve"> çağrılarının ardından tutuklanan Uzman Çavuş Musa Orhan, altı günün ardından kaçma şüphesi bulunmadığı gerekçesiyle serbest bırakıl</w:t>
      </w:r>
      <w:r w:rsidRPr="00025F0A">
        <w:softHyphen/>
        <w:t>dı. Tahliye kararına sosyal medyadan yeniden tep</w:t>
      </w:r>
      <w:r w:rsidRPr="00025F0A">
        <w:softHyphen/>
        <w:t>kilerin yükselmesi üzerine yapılan açıklamada Or</w:t>
      </w:r>
      <w:r w:rsidRPr="00025F0A">
        <w:softHyphen/>
        <w:t>han’ın görevinden ihraç edildiği belirtildi. Siirt’te uzman çavuş Musa Orhan’ın cinsel saldırısına uğradıktan sonra, Batman’da intihar girişiminde bulunan 18 yaşındaki İpek E</w:t>
      </w:r>
      <w:proofErr w:type="gramStart"/>
      <w:r w:rsidRPr="00025F0A">
        <w:t>.,</w:t>
      </w:r>
      <w:proofErr w:type="gramEnd"/>
      <w:r w:rsidRPr="00025F0A">
        <w:t xml:space="preserve"> 18 Ağustos’ta teda</w:t>
      </w:r>
      <w:r w:rsidRPr="00025F0A">
        <w:softHyphen/>
        <w:t>vi gördüğü hastanede hayatını kaybetmişti. İpek E’nin ölümüne ilişkin soruşturma Batman Cum</w:t>
      </w:r>
      <w:r w:rsidRPr="00025F0A">
        <w:softHyphen/>
        <w:t>huriyet Başsavcılığı tarafından yürütülüyor. Musa Orhan’a yönelik ‘nitelikli cinsel saldırı’ davasının ilk duruşması ise önümüzdeki Ekim ayında Siirt 1. Ağır Ceza Mahkemesi’nde görülecek. Öte yandan, olay sonrası, Jandarma Genel Komutanlığı da Or</w:t>
      </w:r>
      <w:r w:rsidRPr="00025F0A">
        <w:softHyphen/>
        <w:t>han’ın açığa alınması kararı vermişti.</w:t>
      </w:r>
    </w:p>
    <w:p w:rsidR="00025F0A" w:rsidRPr="00025F0A" w:rsidRDefault="00025F0A" w:rsidP="00025F0A">
      <w:r>
        <w:rPr>
          <w:b/>
          <w:bCs/>
        </w:rPr>
        <w:tab/>
      </w:r>
      <w:r w:rsidRPr="00025F0A">
        <w:rPr>
          <w:b/>
          <w:bCs/>
        </w:rPr>
        <w:t>TÜRKİYE DOĞALGAZ BULDU</w:t>
      </w:r>
    </w:p>
    <w:p w:rsidR="00025F0A" w:rsidRDefault="00025F0A" w:rsidP="00025F0A">
      <w:r>
        <w:tab/>
      </w:r>
      <w:bookmarkStart w:id="0" w:name="_GoBack"/>
      <w:bookmarkEnd w:id="0"/>
      <w:r w:rsidRPr="00025F0A">
        <w:t>Cumhurbaşkanı Erdoğan Karadeniz’de 320 milyar metreküp doğal gaz bulunduğunu açık</w:t>
      </w:r>
      <w:r w:rsidRPr="00025F0A">
        <w:softHyphen/>
        <w:t xml:space="preserve">ladı. Bu rezerv de </w:t>
      </w:r>
      <w:proofErr w:type="gramStart"/>
      <w:r w:rsidRPr="00025F0A">
        <w:t>dahil</w:t>
      </w:r>
      <w:proofErr w:type="gramEnd"/>
      <w:r w:rsidRPr="00025F0A">
        <w:t xml:space="preserve"> edildiğinde Türkiye en fazla doğal gaz rezervine sahip 32. ülke konumu</w:t>
      </w:r>
      <w:r w:rsidRPr="00025F0A">
        <w:softHyphen/>
        <w:t>na yükseldi. 320 milyar metreküplük rezervin ekonomik değeri hesaplanmaya çalışılırken Rus</w:t>
      </w:r>
      <w:r w:rsidRPr="00025F0A">
        <w:softHyphen/>
        <w:t>ya’dan aldığımız gazın yaklaşık spot fiyatı düşü</w:t>
      </w:r>
      <w:r w:rsidRPr="00025F0A">
        <w:softHyphen/>
        <w:t xml:space="preserve">nüldüğünde rezervin ekonomik büyüklüğünün 60 milyar dolar olduğu ifade ediliyor. Uzmanlar gazın çıkarılma koşulları, </w:t>
      </w:r>
      <w:proofErr w:type="gramStart"/>
      <w:r w:rsidRPr="00025F0A">
        <w:t>ekipman</w:t>
      </w:r>
      <w:proofErr w:type="gramEnd"/>
      <w:r w:rsidRPr="00025F0A">
        <w:t xml:space="preserve"> kiralama veya satın alma gibi unsurlara dikkat çekerken Petrol İhraç Eden Ülkeler Örgütü’nün (OPEC) rakamla</w:t>
      </w:r>
      <w:r w:rsidRPr="00025F0A">
        <w:softHyphen/>
        <w:t>rına göre Türkiye bugünkü rezerv de dahil edildi</w:t>
      </w:r>
      <w:r w:rsidRPr="00025F0A">
        <w:softHyphen/>
        <w:t>ğinde dünyada en fazla doğalgaz rezervine sahip 32. ülke. Türkiye’nin boru hatlarına karşılık çok uzun kontratlar yaparak yüksek maliyetli doğal</w:t>
      </w:r>
      <w:r w:rsidRPr="00025F0A">
        <w:softHyphen/>
        <w:t>gaz satın aldığı Rusya, dünyada en fazla doğalga</w:t>
      </w:r>
      <w:r w:rsidRPr="00025F0A">
        <w:softHyphen/>
        <w:t>za sahip ülke. Rusya’yı İran ve Katar izliyor.</w:t>
      </w:r>
    </w:p>
    <w:p w:rsidR="00025F0A" w:rsidRDefault="00025F0A" w:rsidP="00025F0A">
      <w:pPr>
        <w:jc w:val="center"/>
        <w:rPr>
          <w:b/>
          <w:bCs/>
        </w:rPr>
      </w:pPr>
      <w:r>
        <w:rPr>
          <w:b/>
          <w:bCs/>
        </w:rPr>
        <w:t>HABER DÜNYA</w:t>
      </w:r>
    </w:p>
    <w:p w:rsidR="00D06966" w:rsidRPr="00D06966" w:rsidRDefault="00025F0A" w:rsidP="00D06966">
      <w:r>
        <w:rPr>
          <w:b/>
          <w:bCs/>
        </w:rPr>
        <w:tab/>
      </w:r>
      <w:r w:rsidR="00D06966" w:rsidRPr="00D06966">
        <w:rPr>
          <w:b/>
          <w:bCs/>
        </w:rPr>
        <w:t>FİLİSTİN DAVASINA İHANET</w:t>
      </w:r>
    </w:p>
    <w:p w:rsidR="00D06966" w:rsidRPr="00D06966" w:rsidRDefault="00D06966" w:rsidP="00D06966">
      <w:r>
        <w:tab/>
      </w:r>
      <w:r w:rsidRPr="00D06966">
        <w:t>İşgalci İsrail ile BAE arasında Filistin dava</w:t>
      </w:r>
      <w:r w:rsidRPr="00D06966">
        <w:softHyphen/>
        <w:t>sına ihanet dolu bir anlaşma yapıldı. ABD Baş</w:t>
      </w:r>
      <w:r w:rsidRPr="00D06966">
        <w:softHyphen/>
        <w:t xml:space="preserve">kanı Donald Trump, İsrail Başbakanı </w:t>
      </w:r>
      <w:proofErr w:type="spellStart"/>
      <w:r w:rsidRPr="00D06966">
        <w:t>Benyamin</w:t>
      </w:r>
      <w:proofErr w:type="spellEnd"/>
      <w:r w:rsidRPr="00D06966">
        <w:t xml:space="preserve"> </w:t>
      </w:r>
      <w:proofErr w:type="spellStart"/>
      <w:r w:rsidRPr="00D06966">
        <w:t>Netanyahu</w:t>
      </w:r>
      <w:proofErr w:type="spellEnd"/>
      <w:r w:rsidRPr="00D06966">
        <w:t xml:space="preserve"> ve Birleşik Arap Emirlikleri lideri Şeyh Muhammed bin </w:t>
      </w:r>
      <w:proofErr w:type="spellStart"/>
      <w:r w:rsidRPr="00D06966">
        <w:t>Zayed’in</w:t>
      </w:r>
      <w:proofErr w:type="spellEnd"/>
      <w:r w:rsidRPr="00D06966">
        <w:t xml:space="preserve"> ikili ilişkilerin tamamen normalleştirilmesi konusunda an</w:t>
      </w:r>
      <w:r w:rsidRPr="00D06966">
        <w:softHyphen/>
        <w:t xml:space="preserve">laşmaya vardıklarını söyledi. Anlaşma sonrası İsrail’deki </w:t>
      </w:r>
      <w:proofErr w:type="spellStart"/>
      <w:r w:rsidRPr="00D06966">
        <w:t>Netanya</w:t>
      </w:r>
      <w:proofErr w:type="spellEnd"/>
      <w:r w:rsidRPr="00D06966">
        <w:t xml:space="preserve"> belediyesi, kentin ana cad</w:t>
      </w:r>
      <w:r w:rsidRPr="00D06966">
        <w:softHyphen/>
        <w:t xml:space="preserve">desinde BAE ve İsrail bayrakları dalgalandırdı. Öte yandan yapılan anlaşmadan sonra BAE, İsrail’e uyguladıkları “ekonomik boykotu” da iptal ettiklerini açıkladı. İsrail ile BAE arasında yapılan bu anlaşma bazı Müslüman ülkelerce sert tepkiyle karşılandı. Filistinli </w:t>
      </w:r>
      <w:proofErr w:type="gramStart"/>
      <w:r w:rsidRPr="00D06966">
        <w:t>Alimler</w:t>
      </w:r>
      <w:proofErr w:type="gramEnd"/>
      <w:r w:rsidRPr="00D06966">
        <w:t xml:space="preserve"> Birli</w:t>
      </w:r>
      <w:r w:rsidRPr="00D06966">
        <w:softHyphen/>
        <w:t xml:space="preserve">ği, Mescid-i Aksa yangınının 51. yıldönümünü anmak ve İsrail-BAE normalleşme anlaşmasını protesto etmek için gösteri düzenledi. Tunus’ta da sivil toplum </w:t>
      </w:r>
      <w:proofErr w:type="spellStart"/>
      <w:r w:rsidRPr="00D06966">
        <w:t>aktivistleri</w:t>
      </w:r>
      <w:proofErr w:type="spellEnd"/>
      <w:r w:rsidRPr="00D06966">
        <w:t>, hukukçular, siyasi</w:t>
      </w:r>
      <w:r w:rsidRPr="00D06966">
        <w:softHyphen/>
        <w:t>ler ve Tunus Gazeteciler Sendikası temsilcileri</w:t>
      </w:r>
      <w:r w:rsidRPr="00D06966">
        <w:softHyphen/>
        <w:t>nin de bulunduğu göstericiler, kararı protesto etmek için başkent Tunus’taki BAE Büyükelçi</w:t>
      </w:r>
      <w:r w:rsidRPr="00D06966">
        <w:softHyphen/>
        <w:t>liği önünde toplandı. Filistin bayrakları taşıyan göstericiler, “normalleşme ihanet ve utançtır” sloganlarıyla anlaşmaya tepki gösterdi.</w:t>
      </w:r>
    </w:p>
    <w:p w:rsidR="00D06966" w:rsidRPr="00D06966" w:rsidRDefault="00D06966" w:rsidP="00D06966">
      <w:r>
        <w:rPr>
          <w:b/>
          <w:bCs/>
        </w:rPr>
        <w:tab/>
      </w:r>
      <w:r w:rsidRPr="00D06966">
        <w:rPr>
          <w:b/>
          <w:bCs/>
        </w:rPr>
        <w:t>DEMOKRATİK (!) AVRUPA’DAN KUR’AN’A SAYGISIZLIK</w:t>
      </w:r>
    </w:p>
    <w:p w:rsidR="00D06966" w:rsidRPr="00D06966" w:rsidRDefault="00D06966" w:rsidP="00D06966">
      <w:r>
        <w:tab/>
      </w:r>
      <w:r w:rsidRPr="00D06966">
        <w:t>Norveç’in başkenti Oslo’da İslam karşıtı aşı</w:t>
      </w:r>
      <w:r w:rsidRPr="00D06966">
        <w:softHyphen/>
        <w:t xml:space="preserve">rı sağ grup </w:t>
      </w:r>
      <w:proofErr w:type="spellStart"/>
      <w:r w:rsidRPr="00D06966">
        <w:t>Sian</w:t>
      </w:r>
      <w:proofErr w:type="spellEnd"/>
      <w:r w:rsidRPr="00D06966">
        <w:t xml:space="preserve">, parlamento önünde küstah bir eylem gerçekleştirdi. Eylemde Kur’an-ı Kerim’i yırtan ve sayfalarının üzerine tüküren </w:t>
      </w:r>
      <w:proofErr w:type="spellStart"/>
      <w:r w:rsidRPr="00D06966">
        <w:t>Sian</w:t>
      </w:r>
      <w:proofErr w:type="spellEnd"/>
      <w:r w:rsidRPr="00D06966">
        <w:t xml:space="preserve"> üye</w:t>
      </w:r>
      <w:r w:rsidRPr="00D06966">
        <w:softHyphen/>
        <w:t xml:space="preserve">si bir protestocu olayların büyümesine neden oldu. Görüntülerde </w:t>
      </w:r>
      <w:proofErr w:type="spellStart"/>
      <w:r w:rsidRPr="00D06966">
        <w:t>Sian</w:t>
      </w:r>
      <w:proofErr w:type="spellEnd"/>
      <w:r w:rsidRPr="00D06966">
        <w:t xml:space="preserve"> üyesi bir kadın protes</w:t>
      </w:r>
      <w:r w:rsidRPr="00D06966">
        <w:softHyphen/>
        <w:t>tocunun “Hristiyanlığı, Hinduizm’i eleştirebi</w:t>
      </w:r>
      <w:r w:rsidRPr="00D06966">
        <w:softHyphen/>
        <w:t xml:space="preserve">lirsiniz ama İslam’a laf söyleyemezsiniz. Artık bitti!” diye bağırırken Kur’an-ı Kerim’i yırttığı ve sayfalarına tükürdüğü görüldü. Protestoya tepki gösterenlerle </w:t>
      </w:r>
      <w:proofErr w:type="spellStart"/>
      <w:r w:rsidRPr="00D06966">
        <w:t>Sian</w:t>
      </w:r>
      <w:proofErr w:type="spellEnd"/>
      <w:r w:rsidRPr="00D06966">
        <w:t xml:space="preserve"> üyeleri arasında çıkan arbede sonrası polis 29 kişiyi tutukladı. Tutuk</w:t>
      </w:r>
      <w:r w:rsidRPr="00D06966">
        <w:softHyphen/>
        <w:t>lananlar arasında reşit olmayanların da oldu</w:t>
      </w:r>
      <w:r w:rsidRPr="00D06966">
        <w:softHyphen/>
        <w:t>ğu bildirildi. Ayrıca benzer bir olay da İsveç’te yaşandı. İsveç’te aşırı sağcı grubun Kur’an-ı Kerim’i yaktığı görüntüleri sosyal medyada ya</w:t>
      </w:r>
      <w:r w:rsidRPr="00D06966">
        <w:softHyphen/>
        <w:t>yınlamasının ardından Müslümanlar sokağa inerek gösteri düzenledi. Önce İsveç daha sonra da Norveç’te, Kur’an’a karşı yapılan saygısızlık, demokratik ve medeni (!) olduğu düşünülen Av</w:t>
      </w:r>
      <w:r w:rsidRPr="00D06966">
        <w:softHyphen/>
        <w:t>rupa ülkeleri hakkında “işte Batı Medeniyeti (!) ve demokrasisi” yorumlarına sebep oldu.</w:t>
      </w:r>
    </w:p>
    <w:p w:rsidR="00D06966" w:rsidRPr="00D06966" w:rsidRDefault="00D06966" w:rsidP="00D06966">
      <w:r>
        <w:rPr>
          <w:b/>
          <w:bCs/>
        </w:rPr>
        <w:tab/>
      </w:r>
      <w:r w:rsidRPr="00D06966">
        <w:rPr>
          <w:b/>
          <w:bCs/>
        </w:rPr>
        <w:t>ALIKONULAN 100.000 KİŞİDEN HABER ALINAMIYOR!</w:t>
      </w:r>
    </w:p>
    <w:p w:rsidR="00D06966" w:rsidRPr="00D06966" w:rsidRDefault="00D06966" w:rsidP="00D06966">
      <w:r>
        <w:lastRenderedPageBreak/>
        <w:tab/>
      </w:r>
      <w:r w:rsidRPr="00D06966">
        <w:t>Suriye İnsan Hakları Ağı (SNHR), Suriye’de alıkonulanlardan 99.479 kişinin akıbetinin bi</w:t>
      </w:r>
      <w:r w:rsidRPr="00D06966">
        <w:softHyphen/>
        <w:t>linmediğini açıkladı. Suriye’de sivillere yönelik hak ihlallerini belgeleyen SNHR, 30 Ağustos Dünya Kayıplar Günü dolayısıyla, Suriye’de Mart 2011’den bu yana zorla kaçırılarak veya alıkonularak kaybettirilenlere yani akıbetle</w:t>
      </w:r>
      <w:r w:rsidRPr="00D06966">
        <w:softHyphen/>
        <w:t>riyle ilgili bilgi alınamayanlara ilişkin bir ra</w:t>
      </w:r>
      <w:r w:rsidRPr="00D06966">
        <w:softHyphen/>
        <w:t xml:space="preserve">por yayımladı. </w:t>
      </w:r>
      <w:proofErr w:type="spellStart"/>
      <w:r w:rsidRPr="00D06966">
        <w:t>SNHR’nin</w:t>
      </w:r>
      <w:proofErr w:type="spellEnd"/>
      <w:r w:rsidRPr="00D06966">
        <w:t xml:space="preserve"> raporuna göre, Mart 2011-Ağustos 2020 tarihlerinde Suriye’de çatı</w:t>
      </w:r>
      <w:r w:rsidRPr="00D06966">
        <w:softHyphen/>
        <w:t>şan taraflarca kaçırılan veya alıkonulan kişiler</w:t>
      </w:r>
      <w:r w:rsidRPr="00D06966">
        <w:softHyphen/>
        <w:t xml:space="preserve">den 99.479’unun akıbeti bilinmiyor. Buna göre, </w:t>
      </w:r>
      <w:proofErr w:type="spellStart"/>
      <w:r w:rsidRPr="00D06966">
        <w:t>Esed</w:t>
      </w:r>
      <w:proofErr w:type="spellEnd"/>
      <w:r w:rsidRPr="00D06966">
        <w:t xml:space="preserve"> rejimi güçlerinin söz konusu süre içerisin</w:t>
      </w:r>
      <w:r w:rsidRPr="00D06966">
        <w:softHyphen/>
        <w:t>de alıkoyduğu kişilerden 84.371’inden haber alı</w:t>
      </w:r>
      <w:r w:rsidRPr="00D06966">
        <w:softHyphen/>
        <w:t xml:space="preserve">namıyor. Öte yandan muhalif kaynaklara göre, </w:t>
      </w:r>
      <w:proofErr w:type="spellStart"/>
      <w:r w:rsidRPr="00D06966">
        <w:t>Esed</w:t>
      </w:r>
      <w:proofErr w:type="spellEnd"/>
      <w:r w:rsidRPr="00D06966">
        <w:t xml:space="preserve"> rejimi zindanlarında karşıt görüşlü en az 500.000 kişi suçsuz yere tutuluyor.</w:t>
      </w:r>
    </w:p>
    <w:p w:rsidR="00D06966" w:rsidRPr="00D06966" w:rsidRDefault="00D06966" w:rsidP="00D06966">
      <w:r>
        <w:rPr>
          <w:b/>
          <w:bCs/>
        </w:rPr>
        <w:tab/>
      </w:r>
      <w:r w:rsidRPr="00D06966">
        <w:rPr>
          <w:b/>
          <w:bCs/>
        </w:rPr>
        <w:t>İSRAİL ZİNDANLARINDA YÜZLERCE MÜSLÜMAN VAR!</w:t>
      </w:r>
    </w:p>
    <w:p w:rsidR="00D06966" w:rsidRPr="00D06966" w:rsidRDefault="00D06966" w:rsidP="00D06966">
      <w:r>
        <w:tab/>
      </w:r>
      <w:r w:rsidRPr="00D06966">
        <w:t xml:space="preserve">Filistin Esirler Heyeti Araştırma Birimi Başkanı </w:t>
      </w:r>
      <w:proofErr w:type="spellStart"/>
      <w:r w:rsidRPr="00D06966">
        <w:t>Abdunnasır</w:t>
      </w:r>
      <w:proofErr w:type="spellEnd"/>
      <w:r w:rsidRPr="00D06966">
        <w:t xml:space="preserve"> </w:t>
      </w:r>
      <w:proofErr w:type="spellStart"/>
      <w:r w:rsidRPr="00D06966">
        <w:t>Fervane</w:t>
      </w:r>
      <w:proofErr w:type="spellEnd"/>
      <w:r w:rsidRPr="00D06966">
        <w:t>, yaklaşık 500 Fi</w:t>
      </w:r>
      <w:r w:rsidRPr="00D06966">
        <w:softHyphen/>
        <w:t>listinli esirin 15 yıldan fazla zamandır işgal zindanlarında esaret hayatı yaşadığını söyle</w:t>
      </w:r>
      <w:r w:rsidRPr="00D06966">
        <w:softHyphen/>
        <w:t xml:space="preserve">di. Düzenlediği basın açıklamasında </w:t>
      </w:r>
      <w:proofErr w:type="spellStart"/>
      <w:r w:rsidRPr="00D06966">
        <w:t>Fervane</w:t>
      </w:r>
      <w:proofErr w:type="spellEnd"/>
      <w:r w:rsidRPr="00D06966">
        <w:t>, önümüzdeki 2 sene içerisinde 20 yıl ve daha fazla bir süre işgal hapishanelerinde bulunan Filistinli esirlerin sayısında artış yaşanacağı</w:t>
      </w:r>
      <w:r w:rsidRPr="00D06966">
        <w:softHyphen/>
        <w:t xml:space="preserve">nı bildirdi. Öte yandan yaptığı açıklamada bu durumun vahametini vurgulayan </w:t>
      </w:r>
      <w:proofErr w:type="spellStart"/>
      <w:r w:rsidRPr="00D06966">
        <w:t>Abdunnasır</w:t>
      </w:r>
      <w:proofErr w:type="spellEnd"/>
      <w:r w:rsidRPr="00D06966">
        <w:t xml:space="preserve"> </w:t>
      </w:r>
      <w:proofErr w:type="spellStart"/>
      <w:r w:rsidRPr="00D06966">
        <w:t>Fervane</w:t>
      </w:r>
      <w:proofErr w:type="spellEnd"/>
      <w:r w:rsidRPr="00D06966">
        <w:t>, başta direniş grupları olmak üzere tüm Filistinlileri bu duruma çare bulmaya ça</w:t>
      </w:r>
      <w:r w:rsidRPr="00D06966">
        <w:softHyphen/>
        <w:t>ğırdı. Filistinliler, 20 yıl ve daha fazla bir süre işgal hapishanelerinde bulunan Filistinli esir</w:t>
      </w:r>
      <w:r w:rsidRPr="00D06966">
        <w:softHyphen/>
        <w:t>ler için “Kıdemli Esir” tabirini kullanıyor. İşgal rejimi zindanlarındaki Filistinli esirler, kronik hastalık ve yaşlılık gibi sıkıntıların yanında, Si</w:t>
      </w:r>
      <w:r w:rsidRPr="00D06966">
        <w:softHyphen/>
        <w:t xml:space="preserve">yonistlerin uygulamaları sebebiyle kötü sağlık koşullarıyla boğuşuyor. </w:t>
      </w:r>
    </w:p>
    <w:p w:rsidR="00D06966" w:rsidRPr="00D06966" w:rsidRDefault="00D06966" w:rsidP="00D06966">
      <w:r>
        <w:rPr>
          <w:b/>
          <w:bCs/>
        </w:rPr>
        <w:tab/>
      </w:r>
      <w:r w:rsidRPr="00D06966">
        <w:rPr>
          <w:b/>
          <w:bCs/>
        </w:rPr>
        <w:t>MISIR’DAN ACI HABER</w:t>
      </w:r>
    </w:p>
    <w:p w:rsidR="00D06966" w:rsidRPr="00D06966" w:rsidRDefault="00D06966" w:rsidP="00D06966">
      <w:r>
        <w:tab/>
      </w:r>
      <w:r w:rsidRPr="00D06966">
        <w:t>Mısır’da tutuklu bulunan Müslüman Kar</w:t>
      </w:r>
      <w:r w:rsidRPr="00D06966">
        <w:softHyphen/>
        <w:t xml:space="preserve">deşler Teşkilatı liderlerinden </w:t>
      </w:r>
      <w:proofErr w:type="spellStart"/>
      <w:r w:rsidRPr="00D06966">
        <w:t>İsam</w:t>
      </w:r>
      <w:proofErr w:type="spellEnd"/>
      <w:r w:rsidRPr="00D06966">
        <w:t xml:space="preserve"> el-</w:t>
      </w:r>
      <w:proofErr w:type="spellStart"/>
      <w:r w:rsidRPr="00D06966">
        <w:t>Iryan</w:t>
      </w:r>
      <w:proofErr w:type="spellEnd"/>
      <w:r w:rsidRPr="00D06966">
        <w:t xml:space="preserve"> 66 yaşında vefat etti. </w:t>
      </w:r>
      <w:proofErr w:type="spellStart"/>
      <w:r w:rsidRPr="00D06966">
        <w:t>Iryan’ın</w:t>
      </w:r>
      <w:proofErr w:type="spellEnd"/>
      <w:r w:rsidRPr="00D06966">
        <w:t xml:space="preserve"> avukatı </w:t>
      </w:r>
      <w:proofErr w:type="spellStart"/>
      <w:r w:rsidRPr="00D06966">
        <w:t>Abdulmu</w:t>
      </w:r>
      <w:r w:rsidRPr="00D06966">
        <w:softHyphen/>
        <w:t>nim</w:t>
      </w:r>
      <w:proofErr w:type="spellEnd"/>
      <w:r w:rsidRPr="00D06966">
        <w:t xml:space="preserve"> </w:t>
      </w:r>
      <w:proofErr w:type="spellStart"/>
      <w:r w:rsidRPr="00D06966">
        <w:t>Abdulmaksud</w:t>
      </w:r>
      <w:proofErr w:type="spellEnd"/>
      <w:r w:rsidRPr="00D06966">
        <w:t>, yaptığı açıklamada, güven</w:t>
      </w:r>
      <w:r w:rsidRPr="00D06966">
        <w:softHyphen/>
        <w:t>lik makamlarının kendisine tutuklu halde bulu</w:t>
      </w:r>
      <w:r w:rsidRPr="00D06966">
        <w:softHyphen/>
        <w:t xml:space="preserve">nan </w:t>
      </w:r>
      <w:proofErr w:type="spellStart"/>
      <w:r w:rsidRPr="00D06966">
        <w:t>Iryan’ın</w:t>
      </w:r>
      <w:proofErr w:type="spellEnd"/>
      <w:r w:rsidRPr="00D06966">
        <w:t xml:space="preserve"> öldüğü bilgisini ilettiğini söyledi. Ölüm nedenine ilişkin bilgisi olmadığını kayde</w:t>
      </w:r>
      <w:r w:rsidRPr="00D06966">
        <w:softHyphen/>
        <w:t xml:space="preserve">den </w:t>
      </w:r>
      <w:proofErr w:type="spellStart"/>
      <w:r w:rsidRPr="00D06966">
        <w:t>Abdulmaksud</w:t>
      </w:r>
      <w:proofErr w:type="spellEnd"/>
      <w:r w:rsidRPr="00D06966">
        <w:t>, “</w:t>
      </w:r>
      <w:proofErr w:type="spellStart"/>
      <w:r w:rsidRPr="00D06966">
        <w:t>Iryan’ın</w:t>
      </w:r>
      <w:proofErr w:type="spellEnd"/>
      <w:r w:rsidRPr="00D06966">
        <w:t xml:space="preserve"> hapishanede ya da hastanede vefat edip etmediğini bilmiyorum” dedi. Yerel basında yer alan haberlerde ise </w:t>
      </w:r>
      <w:proofErr w:type="spellStart"/>
      <w:r w:rsidRPr="00D06966">
        <w:t>Ir</w:t>
      </w:r>
      <w:r w:rsidRPr="00D06966">
        <w:softHyphen/>
        <w:t>yan’ın</w:t>
      </w:r>
      <w:proofErr w:type="spellEnd"/>
      <w:r w:rsidRPr="00D06966">
        <w:t xml:space="preserve"> ani bir kalp krizi nedeniyle tabi bir şekil</w:t>
      </w:r>
      <w:r w:rsidRPr="00D06966">
        <w:softHyphen/>
        <w:t xml:space="preserve">de hayatını kaybettiği belirtildi. </w:t>
      </w:r>
      <w:proofErr w:type="spellStart"/>
      <w:r w:rsidRPr="00D06966">
        <w:t>Iryan</w:t>
      </w:r>
      <w:proofErr w:type="spellEnd"/>
      <w:r w:rsidRPr="00D06966">
        <w:t>, 2013’te ordunun yönetime el koyması ve ülkenin seçil</w:t>
      </w:r>
      <w:r w:rsidRPr="00D06966">
        <w:softHyphen/>
        <w:t>miş ilk Cumhurbaşkanı merhum Muhammed Mursi’nin görevden uzaklaştırılmasından önce İhvan’ın farklı makamlarında faaliyet göster</w:t>
      </w:r>
      <w:r w:rsidRPr="00D06966">
        <w:softHyphen/>
        <w:t xml:space="preserve">mişti. Farklı suçlamalardan yargılanan </w:t>
      </w:r>
      <w:proofErr w:type="spellStart"/>
      <w:r w:rsidRPr="00D06966">
        <w:t>Iryan</w:t>
      </w:r>
      <w:proofErr w:type="spellEnd"/>
      <w:r w:rsidRPr="00D06966">
        <w:t xml:space="preserve"> hakkında “doğu sınırına baskın”, “</w:t>
      </w:r>
      <w:proofErr w:type="spellStart"/>
      <w:r w:rsidRPr="00D06966">
        <w:t>Kalyub</w:t>
      </w:r>
      <w:proofErr w:type="spellEnd"/>
      <w:r w:rsidRPr="00D06966">
        <w:t>” da</w:t>
      </w:r>
      <w:r w:rsidRPr="00D06966">
        <w:softHyphen/>
        <w:t>vaları başta olmak üzere hakkında suçlama yöneltilen davalarda birkaç kez müebbet hapis cezası (25 yıl hapis) verilmişti.</w:t>
      </w:r>
    </w:p>
    <w:p w:rsidR="00D06966" w:rsidRPr="00D06966" w:rsidRDefault="00D06966" w:rsidP="00D06966">
      <w:r>
        <w:rPr>
          <w:b/>
          <w:bCs/>
        </w:rPr>
        <w:tab/>
      </w:r>
      <w:r w:rsidRPr="00D06966">
        <w:rPr>
          <w:b/>
          <w:bCs/>
        </w:rPr>
        <w:t>IRAK DIŞİŞLERİ’NDEN TÜRKİYE’YE KINAMA AÇIKLAMASI</w:t>
      </w:r>
    </w:p>
    <w:p w:rsidR="00D06966" w:rsidRPr="00D06966" w:rsidRDefault="00D06966" w:rsidP="00D06966">
      <w:r>
        <w:tab/>
      </w:r>
      <w:r w:rsidRPr="00D06966">
        <w:t>Irak, Türkiye’nin Kuzey Irak’ta terör örgütü</w:t>
      </w:r>
      <w:r w:rsidRPr="00D06966">
        <w:softHyphen/>
        <w:t>ne yönelik gerçekleştirdiği askeri operasyonunu kınayan bir açıklama yaptı. Irak Dışişleri Baş</w:t>
      </w:r>
      <w:r w:rsidRPr="00D06966">
        <w:softHyphen/>
        <w:t xml:space="preserve">kanlığı’ndan yapılan açıklamada, ‘Türkiye’nin Irak Kürt Bölgesel Yönetimi’ndeki </w:t>
      </w:r>
      <w:proofErr w:type="spellStart"/>
      <w:r w:rsidRPr="00D06966">
        <w:t>Sidakan</w:t>
      </w:r>
      <w:proofErr w:type="spellEnd"/>
      <w:r w:rsidRPr="00D06966">
        <w:t xml:space="preserve"> böl</w:t>
      </w:r>
      <w:r w:rsidRPr="00D06966">
        <w:softHyphen/>
        <w:t>gesinde düzenlediği İHA saldırısında iki Iraklı yetkilinin ve bir Irak askerinin öldürülmesi’ kı</w:t>
      </w:r>
      <w:r w:rsidRPr="00D06966">
        <w:softHyphen/>
        <w:t>nanırken, Türk Savunma Bakanı Hulusi Akar’ın Bağdat’a düzenleyeceği ziyaretin iptal edildiği duyuruldu. Açıklamaya göre, Türkiye’nin Bağdat Büyükelçisi de Irak Dı</w:t>
      </w:r>
      <w:r w:rsidRPr="00D06966">
        <w:softHyphen/>
        <w:t>şişleri’ne çağrıldı.</w:t>
      </w:r>
    </w:p>
    <w:p w:rsidR="00D06966" w:rsidRPr="00D06966" w:rsidRDefault="00D06966" w:rsidP="00D06966">
      <w:r>
        <w:rPr>
          <w:b/>
          <w:bCs/>
        </w:rPr>
        <w:tab/>
      </w:r>
      <w:r w:rsidRPr="00D06966">
        <w:rPr>
          <w:b/>
          <w:bCs/>
        </w:rPr>
        <w:t>YENİZELANDALI TERÖRİSTE ÖMÜR BOYU HAPİS</w:t>
      </w:r>
    </w:p>
    <w:p w:rsidR="00D06966" w:rsidRPr="00D06966" w:rsidRDefault="00D06966" w:rsidP="00D06966">
      <w:r>
        <w:tab/>
      </w:r>
      <w:r w:rsidRPr="00D06966">
        <w:t xml:space="preserve">Yeni Zelanda’nın </w:t>
      </w:r>
      <w:proofErr w:type="spellStart"/>
      <w:r w:rsidRPr="00D06966">
        <w:t>Christchurch</w:t>
      </w:r>
      <w:proofErr w:type="spellEnd"/>
      <w:r w:rsidRPr="00D06966">
        <w:t xml:space="preserve"> kentindeki 2 camiye düzenlediği silahlı saldırıda 51 kişiyi şe</w:t>
      </w:r>
      <w:r w:rsidRPr="00D06966">
        <w:softHyphen/>
        <w:t xml:space="preserve">hit eden, 49 kişiyi de yaralayan terörist </w:t>
      </w:r>
      <w:proofErr w:type="spellStart"/>
      <w:r w:rsidRPr="00D06966">
        <w:t>Brenton</w:t>
      </w:r>
      <w:proofErr w:type="spellEnd"/>
      <w:r w:rsidRPr="00D06966">
        <w:t xml:space="preserve"> </w:t>
      </w:r>
      <w:proofErr w:type="spellStart"/>
      <w:r w:rsidRPr="00D06966">
        <w:t>Tarrant</w:t>
      </w:r>
      <w:proofErr w:type="spellEnd"/>
      <w:r w:rsidRPr="00D06966">
        <w:t xml:space="preserve">, ömür boyu hapis cezasına çarptırıldı. </w:t>
      </w:r>
      <w:proofErr w:type="spellStart"/>
      <w:r w:rsidRPr="00D06966">
        <w:t>Christchurch</w:t>
      </w:r>
      <w:proofErr w:type="spellEnd"/>
      <w:r w:rsidRPr="00D06966">
        <w:t xml:space="preserve"> Yüksek Mahkemesi’nde görülen davanın hüküm duruşmasında cezayı okuyan Hâkim </w:t>
      </w:r>
      <w:proofErr w:type="spellStart"/>
      <w:r w:rsidRPr="00D06966">
        <w:t>Cameron</w:t>
      </w:r>
      <w:proofErr w:type="spellEnd"/>
      <w:r w:rsidRPr="00D06966">
        <w:t xml:space="preserve"> </w:t>
      </w:r>
      <w:proofErr w:type="spellStart"/>
      <w:r w:rsidRPr="00D06966">
        <w:t>Mander</w:t>
      </w:r>
      <w:proofErr w:type="spellEnd"/>
      <w:r w:rsidRPr="00D06966">
        <w:t xml:space="preserve">, terörist </w:t>
      </w:r>
      <w:proofErr w:type="spellStart"/>
      <w:r w:rsidRPr="00D06966">
        <w:t>Tarrant’ın</w:t>
      </w:r>
      <w:proofErr w:type="spellEnd"/>
      <w:r w:rsidRPr="00D06966">
        <w:t xml:space="preserve"> 51 cinayet, 40 ayrı cinayete teşebbüs ve bir te</w:t>
      </w:r>
      <w:r w:rsidRPr="00D06966">
        <w:softHyphen/>
        <w:t>rörizm suçundan hüküm giyerek, şartlı tahliye olmaksızın müebbet hapis cezası aldığını açık</w:t>
      </w:r>
      <w:r w:rsidRPr="00D06966">
        <w:softHyphen/>
        <w:t>ladı.</w:t>
      </w:r>
    </w:p>
    <w:p w:rsidR="00D06966" w:rsidRPr="00D06966" w:rsidRDefault="00D06966" w:rsidP="00D06966">
      <w:r>
        <w:rPr>
          <w:b/>
          <w:bCs/>
        </w:rPr>
        <w:tab/>
      </w:r>
      <w:r w:rsidRPr="00D06966">
        <w:rPr>
          <w:b/>
          <w:bCs/>
        </w:rPr>
        <w:t>ABD’DE YİNE POLİS ŞİDDETİ</w:t>
      </w:r>
    </w:p>
    <w:p w:rsidR="00E90434" w:rsidRDefault="00D06966" w:rsidP="00D06966">
      <w:r>
        <w:tab/>
      </w:r>
      <w:r w:rsidRPr="00D06966">
        <w:t>ABD, mayıs ayında Minnesota eyaletinin Minneapolis kentinde siyahi Amerikalı Geor</w:t>
      </w:r>
      <w:r w:rsidRPr="00D06966">
        <w:softHyphen/>
        <w:t>ge Floyd’un polis şiddeti sonucu hayatını kay</w:t>
      </w:r>
      <w:r w:rsidRPr="00D06966">
        <w:softHyphen/>
        <w:t xml:space="preserve">betmesi ve son olarak Wisconsin’in </w:t>
      </w:r>
      <w:proofErr w:type="spellStart"/>
      <w:r w:rsidRPr="00D06966">
        <w:t>Kenosha</w:t>
      </w:r>
      <w:proofErr w:type="spellEnd"/>
      <w:r w:rsidRPr="00D06966">
        <w:t xml:space="preserve"> kentinde siyahi </w:t>
      </w:r>
      <w:proofErr w:type="spellStart"/>
      <w:r w:rsidRPr="00D06966">
        <w:t>Jacob</w:t>
      </w:r>
      <w:proofErr w:type="spellEnd"/>
      <w:r w:rsidRPr="00D06966">
        <w:t xml:space="preserve"> </w:t>
      </w:r>
      <w:proofErr w:type="spellStart"/>
      <w:r w:rsidRPr="00D06966">
        <w:t>Blake’in</w:t>
      </w:r>
      <w:proofErr w:type="spellEnd"/>
      <w:r w:rsidRPr="00D06966">
        <w:t xml:space="preserve"> polis tarafından çocuklarının gözü önünde 7 kez ateş açılarak vurulması sonucu ülke genelinde protestolara ve yeniden alevlenen siyahilere yönelik polis şiddeti tartışmalarına sahne oluyor. Polis şid</w:t>
      </w:r>
      <w:r w:rsidRPr="00D06966">
        <w:softHyphen/>
        <w:t>detinin bitmediği ülkede benzeri bir şiddet de New York eyaletinde yaşandı. New York eyaleti</w:t>
      </w:r>
      <w:r w:rsidRPr="00D06966">
        <w:softHyphen/>
        <w:t xml:space="preserve">nin Rochester kentinde Mart ayında öldürülen siyahi Amerikalı Daniel </w:t>
      </w:r>
      <w:proofErr w:type="spellStart"/>
      <w:r w:rsidRPr="00D06966">
        <w:t>Prude’un</w:t>
      </w:r>
      <w:proofErr w:type="spellEnd"/>
      <w:r w:rsidRPr="00D06966">
        <w:t>, polisin kafa</w:t>
      </w:r>
      <w:r w:rsidRPr="00D06966">
        <w:softHyphen/>
        <w:t>sına poşet geçirmesi sonucu boğularak hayatını kaybettiğine ilişkin görüntüler tepki çekti.</w:t>
      </w:r>
    </w:p>
    <w:sectPr w:rsidR="00E90434" w:rsidSect="00D0696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DB" w:rsidRDefault="006830DB" w:rsidP="00D06966">
      <w:pPr>
        <w:spacing w:after="0" w:line="240" w:lineRule="auto"/>
      </w:pPr>
      <w:r>
        <w:separator/>
      </w:r>
    </w:p>
  </w:endnote>
  <w:endnote w:type="continuationSeparator" w:id="0">
    <w:p w:rsidR="006830DB" w:rsidRDefault="006830DB" w:rsidP="00D0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DB" w:rsidRDefault="006830DB" w:rsidP="00D06966">
      <w:pPr>
        <w:spacing w:after="0" w:line="240" w:lineRule="auto"/>
      </w:pPr>
      <w:r>
        <w:separator/>
      </w:r>
    </w:p>
  </w:footnote>
  <w:footnote w:type="continuationSeparator" w:id="0">
    <w:p w:rsidR="006830DB" w:rsidRDefault="006830DB" w:rsidP="00D0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66" w:rsidRDefault="00025F0A">
    <w:pPr>
      <w:pStyle w:val="stbilgi"/>
    </w:pPr>
    <w:r>
      <w:t>Tü</w:t>
    </w:r>
    <w:r w:rsidR="00D06966">
      <w:t>r</w:t>
    </w:r>
    <w:r>
      <w:t>kiye ve</w:t>
    </w:r>
    <w:r w:rsidR="00D06966">
      <w:t xml:space="preserve"> Dünya</w:t>
    </w:r>
    <w:r>
      <w:t xml:space="preserve"> Haberleri</w:t>
    </w:r>
    <w:r w:rsidR="00D06966">
      <w:t xml:space="preserve"> | 113</w:t>
    </w:r>
    <w:r w:rsidR="00D06966">
      <w:tab/>
    </w:r>
    <w:r w:rsidR="00D06966">
      <w:tab/>
      <w:t>Furkan Nesli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DD"/>
    <w:rsid w:val="00025F0A"/>
    <w:rsid w:val="003758DD"/>
    <w:rsid w:val="006830DB"/>
    <w:rsid w:val="00D06966"/>
    <w:rsid w:val="00E9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950C5-2EBF-47BF-BC46-C988A0C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9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6966"/>
  </w:style>
  <w:style w:type="paragraph" w:styleId="Altbilgi">
    <w:name w:val="footer"/>
    <w:basedOn w:val="Normal"/>
    <w:link w:val="AltbilgiChar"/>
    <w:uiPriority w:val="99"/>
    <w:unhideWhenUsed/>
    <w:rsid w:val="00D06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2020-09-30T11:46:00Z</dcterms:created>
  <dcterms:modified xsi:type="dcterms:W3CDTF">2020-09-30T11:52:00Z</dcterms:modified>
</cp:coreProperties>
</file>