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8A832" w14:textId="38ACF19F" w:rsidR="00A176B0" w:rsidRPr="00D43D1A" w:rsidRDefault="00D43D1A" w:rsidP="00D43D1A">
      <w:pPr>
        <w:pStyle w:val="BasicParagraph"/>
        <w:suppressAutoHyphens/>
        <w:jc w:val="right"/>
        <w:rPr>
          <w:rFonts w:ascii="Sugar Kisses Personal Use" w:hAnsi="Sugar Kisses Personal Use" w:cs="Sugar Kisses Personal Use"/>
          <w:sz w:val="34"/>
          <w:szCs w:val="34"/>
          <w:lang w:val="tr-TR"/>
        </w:rPr>
      </w:pPr>
      <w:r w:rsidRPr="00D43D1A">
        <w:rPr>
          <w:rFonts w:ascii="Sugar Kisses Personal Use" w:hAnsi="Sugar Kisses Personal Use" w:cs="Sugar Kisses Personal Use"/>
          <w:sz w:val="34"/>
          <w:szCs w:val="34"/>
          <w:lang w:val="tr-TR"/>
        </w:rPr>
        <w:t>GÜNCEL</w:t>
      </w:r>
    </w:p>
    <w:p w14:paraId="5A10CFA5" w14:textId="62CA3AEC" w:rsidR="00A176B0" w:rsidRDefault="00D43D1A" w:rsidP="00D43D1A">
      <w:pPr>
        <w:pStyle w:val="BasicParagraph"/>
        <w:suppressAutoHyphens/>
        <w:jc w:val="center"/>
        <w:rPr>
          <w:rFonts w:ascii="Quicksand" w:hAnsi="Quicksand" w:cs="Quicksand"/>
          <w:b/>
          <w:bCs/>
          <w:spacing w:val="-15"/>
          <w:sz w:val="50"/>
          <w:szCs w:val="50"/>
          <w:lang w:val="tr-TR"/>
        </w:rPr>
      </w:pPr>
      <w:r>
        <w:rPr>
          <w:rFonts w:ascii="Quicksand" w:hAnsi="Quicksand" w:cs="Quicksand"/>
          <w:b/>
          <w:bCs/>
          <w:spacing w:val="-15"/>
          <w:sz w:val="50"/>
          <w:szCs w:val="50"/>
          <w:lang w:val="tr-TR"/>
        </w:rPr>
        <w:t>Koronavirüs Gerçeği – 2</w:t>
      </w:r>
    </w:p>
    <w:p w14:paraId="2AA0BE09" w14:textId="77777777" w:rsidR="00A176B0" w:rsidRDefault="00A176B0" w:rsidP="00A176B0">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 xml:space="preserve">Test Kitleri, </w:t>
      </w:r>
      <w:proofErr w:type="spellStart"/>
      <w:r>
        <w:rPr>
          <w:rFonts w:ascii="Vollkorn" w:hAnsi="Vollkorn" w:cs="Vollkorn"/>
          <w:b/>
          <w:bCs/>
          <w:sz w:val="21"/>
          <w:szCs w:val="21"/>
          <w:lang w:val="tr-TR"/>
        </w:rPr>
        <w:t>Covid’in</w:t>
      </w:r>
      <w:proofErr w:type="spellEnd"/>
      <w:r>
        <w:rPr>
          <w:rFonts w:ascii="Vollkorn" w:hAnsi="Vollkorn" w:cs="Vollkorn"/>
          <w:b/>
          <w:bCs/>
          <w:sz w:val="21"/>
          <w:szCs w:val="21"/>
          <w:lang w:val="tr-TR"/>
        </w:rPr>
        <w:t xml:space="preserve"> Yıllardır Varlığı ve Yıllar Öncesinden Planlanması…</w:t>
      </w:r>
    </w:p>
    <w:p w14:paraId="73A72DF1" w14:textId="77777777" w:rsidR="00A176B0" w:rsidRDefault="00A176B0" w:rsidP="00A176B0">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Ocak sayımızda Covid-19 virüsü ile alakalı rakamların değerlendirmesini yapmıştık. Rakamlara bakılacak olursa aslında </w:t>
      </w:r>
      <w:proofErr w:type="spellStart"/>
      <w:r>
        <w:rPr>
          <w:rFonts w:ascii="Vollkorn" w:hAnsi="Vollkorn" w:cs="Vollkorn"/>
          <w:sz w:val="21"/>
          <w:szCs w:val="21"/>
          <w:lang w:val="tr-TR"/>
        </w:rPr>
        <w:t>Covid’in</w:t>
      </w:r>
      <w:proofErr w:type="spellEnd"/>
      <w:r>
        <w:rPr>
          <w:rFonts w:ascii="Vollkorn" w:hAnsi="Vollkorn" w:cs="Vollkorn"/>
          <w:sz w:val="21"/>
          <w:szCs w:val="21"/>
          <w:lang w:val="tr-TR"/>
        </w:rPr>
        <w:t xml:space="preserve"> medyada abartıldığı kadar tehlikeli olmadığını ifade etmiştik. Zaten düşük olan rakamlara ek olarak bir de </w:t>
      </w:r>
      <w:proofErr w:type="spellStart"/>
      <w:r>
        <w:rPr>
          <w:rFonts w:ascii="Vollkorn" w:hAnsi="Vollkorn" w:cs="Vollkorn"/>
          <w:sz w:val="21"/>
          <w:szCs w:val="21"/>
          <w:lang w:val="tr-TR"/>
        </w:rPr>
        <w:t>Covid</w:t>
      </w:r>
      <w:proofErr w:type="spellEnd"/>
      <w:r>
        <w:rPr>
          <w:rFonts w:ascii="Vollkorn" w:hAnsi="Vollkorn" w:cs="Vollkorn"/>
          <w:sz w:val="21"/>
          <w:szCs w:val="21"/>
          <w:lang w:val="tr-TR"/>
        </w:rPr>
        <w:t xml:space="preserve"> test kitlerinin güvenilirliği problemi söz konusudur. Bir kişide aynı gün içinde yapılan testlerin birinin pozitif diğerinin negatif çıktığını çoğumuz çevremizden duymuşuzdur ancak durum bu duyumların çok daha ötesindedir. </w:t>
      </w:r>
      <w:r>
        <w:rPr>
          <w:rFonts w:ascii="Vollkorn" w:hAnsi="Vollkorn" w:cs="Vollkorn"/>
          <w:b/>
          <w:bCs/>
          <w:sz w:val="21"/>
          <w:szCs w:val="21"/>
          <w:lang w:val="tr-TR"/>
        </w:rPr>
        <w:t xml:space="preserve">Avusturya parlamentosunda bir milletvekili canlı yayında onlarca milletvekilinin gözü önünde kolaya </w:t>
      </w:r>
      <w:proofErr w:type="spellStart"/>
      <w:r>
        <w:rPr>
          <w:rFonts w:ascii="Vollkorn" w:hAnsi="Vollkorn" w:cs="Vollkorn"/>
          <w:b/>
          <w:bCs/>
          <w:sz w:val="21"/>
          <w:szCs w:val="21"/>
          <w:lang w:val="tr-TR"/>
        </w:rPr>
        <w:t>Covid</w:t>
      </w:r>
      <w:proofErr w:type="spellEnd"/>
      <w:r>
        <w:rPr>
          <w:rFonts w:ascii="Vollkorn" w:hAnsi="Vollkorn" w:cs="Vollkorn"/>
          <w:b/>
          <w:bCs/>
          <w:sz w:val="21"/>
          <w:szCs w:val="21"/>
          <w:lang w:val="tr-TR"/>
        </w:rPr>
        <w:t xml:space="preserve"> testi yapmış ve test pozitif çıkmıştır!</w:t>
      </w:r>
      <w:r>
        <w:rPr>
          <w:rFonts w:ascii="Vollkorn" w:hAnsi="Vollkorn" w:cs="Vollkorn"/>
          <w:b/>
          <w:bCs/>
          <w:color w:val="D12229"/>
          <w:sz w:val="21"/>
          <w:szCs w:val="21"/>
          <w:vertAlign w:val="superscript"/>
          <w:lang w:val="tr-TR"/>
        </w:rPr>
        <w:t>1</w:t>
      </w:r>
      <w:r>
        <w:rPr>
          <w:rFonts w:ascii="Vollkorn" w:hAnsi="Vollkorn" w:cs="Vollkorn"/>
          <w:sz w:val="21"/>
          <w:szCs w:val="21"/>
          <w:lang w:val="tr-TR"/>
        </w:rPr>
        <w:t xml:space="preserve"> Ancak tabi ki bilim adamları bu testin yanlış kullanıldığını ifade ederek olayın üstünü kapatmak istemişlerdir. Buna ek olarak </w:t>
      </w:r>
      <w:r>
        <w:rPr>
          <w:rFonts w:ascii="Vollkorn" w:hAnsi="Vollkorn" w:cs="Vollkorn"/>
          <w:b/>
          <w:bCs/>
          <w:sz w:val="21"/>
          <w:szCs w:val="21"/>
          <w:lang w:val="tr-TR"/>
        </w:rPr>
        <w:t xml:space="preserve">Tanzanya devlet başkanının keçide ve </w:t>
      </w:r>
      <w:proofErr w:type="spellStart"/>
      <w:r>
        <w:rPr>
          <w:rFonts w:ascii="Vollkorn" w:hAnsi="Vollkorn" w:cs="Vollkorn"/>
          <w:b/>
          <w:bCs/>
          <w:sz w:val="21"/>
          <w:szCs w:val="21"/>
          <w:lang w:val="tr-TR"/>
        </w:rPr>
        <w:t>pawpaw</w:t>
      </w:r>
      <w:proofErr w:type="spellEnd"/>
      <w:r>
        <w:rPr>
          <w:rFonts w:ascii="Vollkorn" w:hAnsi="Vollkorn" w:cs="Vollkorn"/>
          <w:b/>
          <w:bCs/>
          <w:sz w:val="21"/>
          <w:szCs w:val="21"/>
          <w:lang w:val="tr-TR"/>
        </w:rPr>
        <w:t xml:space="preserve"> meyvesinde yaptığı testler pozitif çıkmıştır!</w:t>
      </w:r>
      <w:r>
        <w:rPr>
          <w:rFonts w:ascii="Vollkorn" w:hAnsi="Vollkorn" w:cs="Vollkorn"/>
          <w:sz w:val="21"/>
          <w:szCs w:val="21"/>
          <w:lang w:val="tr-TR"/>
        </w:rPr>
        <w:t xml:space="preserve"> Keçiden ve meyveden aldıkları örneklerin üzerine insan ismi yazdıklarını ve teste gönderdiklerini ifade eden devlet başkanı bu testlerin pozitif çıktığın</w:t>
      </w:r>
      <w:bookmarkStart w:id="0" w:name="_GoBack"/>
      <w:bookmarkEnd w:id="0"/>
      <w:r>
        <w:rPr>
          <w:rFonts w:ascii="Vollkorn" w:hAnsi="Vollkorn" w:cs="Vollkorn"/>
          <w:sz w:val="21"/>
          <w:szCs w:val="21"/>
          <w:lang w:val="tr-TR"/>
        </w:rPr>
        <w:t>ı belirtmiştir.</w:t>
      </w:r>
      <w:r>
        <w:rPr>
          <w:rFonts w:ascii="Vollkorn" w:hAnsi="Vollkorn" w:cs="Vollkorn"/>
          <w:color w:val="D12229"/>
          <w:sz w:val="21"/>
          <w:szCs w:val="21"/>
          <w:vertAlign w:val="superscript"/>
          <w:lang w:val="tr-TR"/>
        </w:rPr>
        <w:t>2</w:t>
      </w:r>
      <w:r>
        <w:rPr>
          <w:rFonts w:ascii="Vollkorn" w:hAnsi="Vollkorn" w:cs="Vollkorn"/>
          <w:sz w:val="21"/>
          <w:szCs w:val="21"/>
          <w:lang w:val="tr-TR"/>
        </w:rPr>
        <w:t xml:space="preserve"> Test kitlerinin hatalı sonuç verme ihtimalini güçlendiren bu örneklere bakacak olursak vaka ve ölüm sayılarının yeniden güncellenmesi gerekmektedir. Çünkü bunların da birçoğu hatalı olma ihtimaline sahiptir.</w:t>
      </w:r>
    </w:p>
    <w:p w14:paraId="6F9A6C1C" w14:textId="77777777" w:rsidR="00A176B0" w:rsidRDefault="00A176B0" w:rsidP="00A176B0">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Test kitleri ile alakalı şüpheler zihinlerde varlığını korurken bir de </w:t>
      </w:r>
      <w:proofErr w:type="spellStart"/>
      <w:r>
        <w:rPr>
          <w:rFonts w:ascii="Vollkorn" w:hAnsi="Vollkorn" w:cs="Vollkorn"/>
          <w:sz w:val="21"/>
          <w:szCs w:val="21"/>
          <w:lang w:val="tr-TR"/>
        </w:rPr>
        <w:t>Covid’in</w:t>
      </w:r>
      <w:proofErr w:type="spellEnd"/>
      <w:r>
        <w:rPr>
          <w:rFonts w:ascii="Vollkorn" w:hAnsi="Vollkorn" w:cs="Vollkorn"/>
          <w:sz w:val="21"/>
          <w:szCs w:val="21"/>
          <w:lang w:val="tr-TR"/>
        </w:rPr>
        <w:t xml:space="preserve"> doğal yollarla değil de planlı olarak piyasaya çıkması durumu aklımızı kurcalayan bir diğer husustur. Burada bir komplo teorisi üretmek niyetinde değiliz. Yazımızın başından beri sunduğumuz tüm verileri </w:t>
      </w:r>
      <w:proofErr w:type="spellStart"/>
      <w:r>
        <w:rPr>
          <w:rFonts w:ascii="Vollkorn" w:hAnsi="Vollkorn" w:cs="Vollkorn"/>
          <w:sz w:val="21"/>
          <w:szCs w:val="21"/>
          <w:lang w:val="tr-TR"/>
        </w:rPr>
        <w:t>delillendirerek</w:t>
      </w:r>
      <w:proofErr w:type="spellEnd"/>
      <w:r>
        <w:rPr>
          <w:rFonts w:ascii="Vollkorn" w:hAnsi="Vollkorn" w:cs="Vollkorn"/>
          <w:sz w:val="21"/>
          <w:szCs w:val="21"/>
          <w:lang w:val="tr-TR"/>
        </w:rPr>
        <w:t xml:space="preserve"> vermeye çalıştık. Yine öyle yapacağız. Microsoft’un kurucusu ve dünyanın önde gelen zenginlerinden olan Bill Gates’in 2015 yılında yaptığı konuşmayı sizlere olduğu gibi aktarmak istiyoruz: </w:t>
      </w:r>
    </w:p>
    <w:p w14:paraId="12326E3A" w14:textId="77777777" w:rsidR="00A176B0" w:rsidRDefault="00A176B0" w:rsidP="00A176B0">
      <w:pPr>
        <w:pStyle w:val="BasicParagraph"/>
        <w:spacing w:after="113"/>
        <w:ind w:firstLine="283"/>
        <w:jc w:val="both"/>
        <w:rPr>
          <w:rFonts w:ascii="Vollkorn" w:hAnsi="Vollkorn" w:cs="Vollkorn"/>
          <w:color w:val="D12229"/>
          <w:sz w:val="21"/>
          <w:szCs w:val="21"/>
          <w:vertAlign w:val="superscript"/>
          <w:lang w:val="tr-TR"/>
        </w:rPr>
      </w:pPr>
      <w:r>
        <w:rPr>
          <w:rFonts w:ascii="Vollkorn" w:hAnsi="Vollkorn" w:cs="Vollkorn"/>
          <w:b/>
          <w:bCs/>
          <w:i/>
          <w:iCs/>
          <w:sz w:val="21"/>
          <w:szCs w:val="21"/>
          <w:lang w:val="tr-TR"/>
        </w:rPr>
        <w:t xml:space="preserve">“Önümüzdeki on yıllık zaman diliminde eğer bir şey 10 milyondan fazla insanın hayatına son verirse bu bir savaştan çok yüksek derece bir hızla yayılan virüs olur. Füzeler olmaz ama mikroplar olur. Nükleer caydırıcı silahlara büyük bir miktarda yatırım yaptık ancak salgın hastalıkları durdurabilecek bir sisteme çok az yatırım yaptık. Bir sonraki salgın için hazır değiliz. Hazırlanmanın başarısızlığı bir sonraki salgının Ebola virüsünden daha tahrip edici olmasına çarpıcı bir şekilde olanak sağlayacaktır. </w:t>
      </w:r>
      <w:proofErr w:type="spellStart"/>
      <w:r>
        <w:rPr>
          <w:rFonts w:ascii="Vollkorn" w:hAnsi="Vollkorn" w:cs="Vollkorn"/>
          <w:b/>
          <w:bCs/>
          <w:i/>
          <w:iCs/>
          <w:sz w:val="21"/>
          <w:szCs w:val="21"/>
          <w:lang w:val="tr-TR"/>
        </w:rPr>
        <w:t>Ebola’nın</w:t>
      </w:r>
      <w:proofErr w:type="spellEnd"/>
      <w:r>
        <w:rPr>
          <w:rFonts w:ascii="Vollkorn" w:hAnsi="Vollkorn" w:cs="Vollkorn"/>
          <w:b/>
          <w:bCs/>
          <w:i/>
          <w:iCs/>
          <w:sz w:val="21"/>
          <w:szCs w:val="21"/>
          <w:lang w:val="tr-TR"/>
        </w:rPr>
        <w:t xml:space="preserve"> batı Afrika’da daha fazla yayılmamasının üç nedeni var: İlki sağlık çalışanları sayesinde ortaya çıkan kahramanca işler, ikincisi virüsün doğasından kaynaklı çünkü Ebola havadan yayılmıyor. Üçüncüsü virüsün çok kalabalık şehirlerde ortaya çıkmaması ve bu sadece bir şanstı. Daha kalabalık şehirlerde ortaya çıksaydı bu durumda rakamlar daha fazla olacaktı. Yani bir sonrakine bu kadar şanslı olmayabiliriz. Bulaşıcı hastalığa yakalandığı hâlde kendisini iyi hisseden, bir uçağa binmiş ya da bir markete gitmiş insanlardan virüs kapabilirsiniz. Virüsün kaynağı ebola gibi doğal bir salgın olabilir.”</w:t>
      </w:r>
      <w:r>
        <w:rPr>
          <w:rFonts w:ascii="Vollkorn" w:hAnsi="Vollkorn" w:cs="Vollkorn"/>
          <w:b/>
          <w:bCs/>
          <w:i/>
          <w:iCs/>
          <w:color w:val="D12229"/>
          <w:sz w:val="21"/>
          <w:szCs w:val="21"/>
          <w:vertAlign w:val="superscript"/>
          <w:lang w:val="tr-TR"/>
        </w:rPr>
        <w:t>3</w:t>
      </w:r>
    </w:p>
    <w:p w14:paraId="33BB6AE2" w14:textId="77777777" w:rsidR="00A176B0" w:rsidRDefault="00A176B0" w:rsidP="00A176B0">
      <w:pPr>
        <w:pStyle w:val="BasicParagraph"/>
        <w:spacing w:after="113"/>
        <w:ind w:firstLine="283"/>
        <w:jc w:val="both"/>
        <w:rPr>
          <w:rFonts w:ascii="Vollkorn" w:hAnsi="Vollkorn" w:cs="Vollkorn"/>
          <w:b/>
          <w:bCs/>
          <w:sz w:val="21"/>
          <w:szCs w:val="21"/>
          <w:lang w:val="tr-TR"/>
        </w:rPr>
      </w:pPr>
      <w:r>
        <w:rPr>
          <w:rFonts w:ascii="Vollkorn" w:hAnsi="Vollkorn" w:cs="Vollkorn"/>
          <w:sz w:val="21"/>
          <w:szCs w:val="21"/>
          <w:lang w:val="tr-TR"/>
        </w:rPr>
        <w:t xml:space="preserve">Bill Gates’in bundan tam beş yıl önce bir salgın hastalık olacağını bilmesi bir tesadüf olabilir mi gerçekten, salgının kalabalık şehirlerde olduğu takdirde çok daha fazla ölüme yol açacağını ifade etmesi masumane bir tahmin midir sahi? </w:t>
      </w:r>
      <w:r>
        <w:rPr>
          <w:rFonts w:ascii="Vollkorn" w:hAnsi="Vollkorn" w:cs="Vollkorn"/>
          <w:b/>
          <w:bCs/>
          <w:sz w:val="21"/>
          <w:szCs w:val="21"/>
          <w:lang w:val="tr-TR"/>
        </w:rPr>
        <w:t xml:space="preserve">Günümüzde </w:t>
      </w:r>
      <w:proofErr w:type="spellStart"/>
      <w:r>
        <w:rPr>
          <w:rFonts w:ascii="Vollkorn" w:hAnsi="Vollkorn" w:cs="Vollkorn"/>
          <w:b/>
          <w:bCs/>
          <w:sz w:val="21"/>
          <w:szCs w:val="21"/>
          <w:lang w:val="tr-TR"/>
        </w:rPr>
        <w:t>Covid</w:t>
      </w:r>
      <w:proofErr w:type="spellEnd"/>
      <w:r>
        <w:rPr>
          <w:rFonts w:ascii="Vollkorn" w:hAnsi="Vollkorn" w:cs="Vollkorn"/>
          <w:b/>
          <w:bCs/>
          <w:sz w:val="21"/>
          <w:szCs w:val="21"/>
          <w:lang w:val="tr-TR"/>
        </w:rPr>
        <w:t xml:space="preserve"> virüsünü taşıdığı hâlde semptom göstermeyen insanların olması, Bill Gates’in</w:t>
      </w:r>
      <w:r>
        <w:rPr>
          <w:rFonts w:ascii="Vollkorn" w:hAnsi="Vollkorn" w:cs="Vollkorn"/>
          <w:b/>
          <w:bCs/>
          <w:i/>
          <w:iCs/>
          <w:sz w:val="21"/>
          <w:szCs w:val="21"/>
          <w:lang w:val="tr-TR"/>
        </w:rPr>
        <w:t xml:space="preserve"> “Bulaşıcı hastalığa yakalandığı hâlde kendisini iyi hisseden, bir uçağa binmiş ya da bir markete gitmiş insanlardan virüs kapabilirsiniz”</w:t>
      </w:r>
      <w:r>
        <w:rPr>
          <w:rFonts w:ascii="Vollkorn" w:hAnsi="Vollkorn" w:cs="Vollkorn"/>
          <w:b/>
          <w:bCs/>
          <w:sz w:val="21"/>
          <w:szCs w:val="21"/>
          <w:lang w:val="tr-TR"/>
        </w:rPr>
        <w:t xml:space="preserve"> sözüne ne kadar da benziyor. </w:t>
      </w:r>
      <w:r>
        <w:rPr>
          <w:rFonts w:ascii="Vollkorn" w:hAnsi="Vollkorn" w:cs="Vollkorn"/>
          <w:sz w:val="21"/>
          <w:szCs w:val="21"/>
          <w:lang w:val="tr-TR"/>
        </w:rPr>
        <w:t xml:space="preserve">Kendimizi kandırmayalım. Gerçekler apaçık ortadadır. Dünya çapında kurgulanan bir planın tam ortasında olduğumuzun farkında olmak zorundayız. Bunun yanında ABD yetkilileri </w:t>
      </w:r>
      <w:proofErr w:type="spellStart"/>
      <w:r>
        <w:rPr>
          <w:rFonts w:ascii="Vollkorn" w:hAnsi="Vollkorn" w:cs="Vollkorn"/>
          <w:sz w:val="21"/>
          <w:szCs w:val="21"/>
          <w:lang w:val="tr-TR"/>
        </w:rPr>
        <w:t>Covid’i</w:t>
      </w:r>
      <w:proofErr w:type="spellEnd"/>
      <w:r>
        <w:rPr>
          <w:rFonts w:ascii="Vollkorn" w:hAnsi="Vollkorn" w:cs="Vollkorn"/>
          <w:sz w:val="21"/>
          <w:szCs w:val="21"/>
          <w:lang w:val="tr-TR"/>
        </w:rPr>
        <w:t>, Çin’in laboratuvarlarda ürettiğini ve dünyaya yaydığını iddia ederken;</w:t>
      </w:r>
      <w:r>
        <w:rPr>
          <w:rFonts w:ascii="Vollkorn" w:hAnsi="Vollkorn" w:cs="Vollkorn"/>
          <w:color w:val="D12229"/>
          <w:sz w:val="21"/>
          <w:szCs w:val="21"/>
          <w:vertAlign w:val="superscript"/>
          <w:lang w:val="tr-TR"/>
        </w:rPr>
        <w:t>4</w:t>
      </w:r>
      <w:r>
        <w:rPr>
          <w:rFonts w:ascii="Vollkorn" w:hAnsi="Vollkorn" w:cs="Vollkorn"/>
          <w:sz w:val="21"/>
          <w:szCs w:val="21"/>
          <w:lang w:val="tr-TR"/>
        </w:rPr>
        <w:t xml:space="preserve"> Çinli yetkililer virüsü Çin’e ABD’nin getirdiğini iddia etmektedir.</w:t>
      </w:r>
      <w:r>
        <w:rPr>
          <w:rFonts w:ascii="Vollkorn" w:hAnsi="Vollkorn" w:cs="Vollkorn"/>
          <w:color w:val="D12229"/>
          <w:sz w:val="21"/>
          <w:szCs w:val="21"/>
          <w:vertAlign w:val="superscript"/>
          <w:lang w:val="tr-TR"/>
        </w:rPr>
        <w:t>5</w:t>
      </w:r>
      <w:r>
        <w:rPr>
          <w:rFonts w:ascii="Vollkorn" w:hAnsi="Vollkorn" w:cs="Vollkorn"/>
          <w:sz w:val="21"/>
          <w:szCs w:val="21"/>
          <w:lang w:val="tr-TR"/>
        </w:rPr>
        <w:t xml:space="preserve"> Dünya Sağlık Örgütü ise </w:t>
      </w:r>
      <w:proofErr w:type="spellStart"/>
      <w:r>
        <w:rPr>
          <w:rFonts w:ascii="Vollkorn" w:hAnsi="Vollkorn" w:cs="Vollkorn"/>
          <w:sz w:val="21"/>
          <w:szCs w:val="21"/>
          <w:lang w:val="tr-TR"/>
        </w:rPr>
        <w:t>Covid’in</w:t>
      </w:r>
      <w:proofErr w:type="spellEnd"/>
      <w:r>
        <w:rPr>
          <w:rFonts w:ascii="Vollkorn" w:hAnsi="Vollkorn" w:cs="Vollkorn"/>
          <w:sz w:val="21"/>
          <w:szCs w:val="21"/>
          <w:lang w:val="tr-TR"/>
        </w:rPr>
        <w:t xml:space="preserve"> nasıl ortaya çıktığını bilmemiz bir yıl sürebilir demekte</w:t>
      </w:r>
      <w:r>
        <w:rPr>
          <w:rFonts w:ascii="Vollkorn" w:hAnsi="Vollkorn" w:cs="Vollkorn"/>
          <w:color w:val="D12229"/>
          <w:sz w:val="21"/>
          <w:szCs w:val="21"/>
          <w:vertAlign w:val="superscript"/>
          <w:lang w:val="tr-TR"/>
        </w:rPr>
        <w:t>6</w:t>
      </w:r>
      <w:r>
        <w:rPr>
          <w:rFonts w:ascii="Vollkorn" w:hAnsi="Vollkorn" w:cs="Vollkorn"/>
          <w:sz w:val="21"/>
          <w:szCs w:val="21"/>
          <w:lang w:val="tr-TR"/>
        </w:rPr>
        <w:t xml:space="preserve"> ve virüsün nasıl ortaya çıktığına dair tatmin edici bilgiler vermemektedir.</w:t>
      </w:r>
      <w:r>
        <w:rPr>
          <w:rFonts w:ascii="Vollkorn" w:hAnsi="Vollkorn" w:cs="Vollkorn"/>
          <w:b/>
          <w:bCs/>
          <w:sz w:val="21"/>
          <w:szCs w:val="21"/>
          <w:lang w:val="tr-TR"/>
        </w:rPr>
        <w:t xml:space="preserve"> Tüm bunlardan anlaşılan şey şudur ki: Virüsün nasıl ortaya çıktığı konusunda ne Çin ne ABD ne de DSÖ net olarak bilgi sahibi değildir. Ya da bildikleri şeyi bilmezlikten geliyorlar demek daha doğru olsa gerek!</w:t>
      </w:r>
    </w:p>
    <w:tbl>
      <w:tblPr>
        <w:tblW w:w="0" w:type="auto"/>
        <w:jc w:val="center"/>
        <w:tblLayout w:type="fixed"/>
        <w:tblCellMar>
          <w:left w:w="0" w:type="dxa"/>
          <w:right w:w="0" w:type="dxa"/>
        </w:tblCellMar>
        <w:tblLook w:val="0000" w:firstRow="0" w:lastRow="0" w:firstColumn="0" w:lastColumn="0" w:noHBand="0" w:noVBand="0"/>
      </w:tblPr>
      <w:tblGrid>
        <w:gridCol w:w="2115"/>
        <w:gridCol w:w="1756"/>
        <w:gridCol w:w="1956"/>
        <w:gridCol w:w="1644"/>
      </w:tblGrid>
      <w:tr w:rsidR="00A176B0" w:rsidRPr="00A176B0" w14:paraId="38E1BED1" w14:textId="77777777" w:rsidTr="00D43D1A">
        <w:trPr>
          <w:trHeight w:val="564"/>
          <w:jc w:val="center"/>
        </w:trPr>
        <w:tc>
          <w:tcPr>
            <w:tcW w:w="211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680F581F" w14:textId="77777777" w:rsidR="00A176B0" w:rsidRPr="00A176B0" w:rsidRDefault="00A176B0" w:rsidP="00A176B0">
            <w:pPr>
              <w:autoSpaceDE w:val="0"/>
              <w:autoSpaceDN w:val="0"/>
              <w:adjustRightInd w:val="0"/>
              <w:spacing w:after="0" w:line="240" w:lineRule="auto"/>
              <w:rPr>
                <w:rFonts w:ascii="Vollkorn" w:hAnsi="Vollkorn"/>
                <w:sz w:val="24"/>
                <w:szCs w:val="24"/>
              </w:rPr>
            </w:pPr>
          </w:p>
        </w:tc>
        <w:tc>
          <w:tcPr>
            <w:tcW w:w="1756"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2FB49A78" w14:textId="77777777" w:rsidR="00A176B0" w:rsidRPr="00A176B0" w:rsidRDefault="00A176B0" w:rsidP="00A176B0">
            <w:pPr>
              <w:autoSpaceDE w:val="0"/>
              <w:autoSpaceDN w:val="0"/>
              <w:adjustRightInd w:val="0"/>
              <w:spacing w:after="0" w:line="288" w:lineRule="auto"/>
              <w:textAlignment w:val="center"/>
              <w:rPr>
                <w:rFonts w:ascii="Vollkorn" w:hAnsi="Vollkorn"/>
                <w:color w:val="000000"/>
                <w:lang w:val="en-US"/>
              </w:rPr>
            </w:pPr>
            <w:r w:rsidRPr="00A176B0">
              <w:rPr>
                <w:rFonts w:ascii="Vollkorn" w:hAnsi="Vollkorn" w:cs="Vollkorn"/>
                <w:b/>
                <w:bCs/>
                <w:color w:val="000000"/>
                <w:sz w:val="18"/>
                <w:szCs w:val="18"/>
              </w:rPr>
              <w:t>Covid-19</w:t>
            </w:r>
          </w:p>
        </w:tc>
        <w:tc>
          <w:tcPr>
            <w:tcW w:w="1956"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3E96B513" w14:textId="77777777" w:rsidR="00A176B0" w:rsidRPr="00A176B0" w:rsidRDefault="00A176B0" w:rsidP="00A176B0">
            <w:pPr>
              <w:autoSpaceDE w:val="0"/>
              <w:autoSpaceDN w:val="0"/>
              <w:adjustRightInd w:val="0"/>
              <w:spacing w:after="0" w:line="288" w:lineRule="auto"/>
              <w:textAlignment w:val="center"/>
              <w:rPr>
                <w:rFonts w:ascii="Vollkorn" w:hAnsi="Vollkorn"/>
                <w:color w:val="000000"/>
                <w:lang w:val="en-US"/>
              </w:rPr>
            </w:pPr>
            <w:r w:rsidRPr="00A176B0">
              <w:rPr>
                <w:rFonts w:ascii="Vollkorn" w:hAnsi="Vollkorn" w:cs="Vollkorn"/>
                <w:b/>
                <w:bCs/>
                <w:color w:val="000000"/>
                <w:sz w:val="18"/>
                <w:szCs w:val="18"/>
              </w:rPr>
              <w:t>MERS-</w:t>
            </w:r>
            <w:proofErr w:type="spellStart"/>
            <w:r w:rsidRPr="00A176B0">
              <w:rPr>
                <w:rFonts w:ascii="Vollkorn" w:hAnsi="Vollkorn" w:cs="Vollkorn"/>
                <w:b/>
                <w:bCs/>
                <w:color w:val="000000"/>
                <w:sz w:val="18"/>
                <w:szCs w:val="18"/>
              </w:rPr>
              <w:t>CoV</w:t>
            </w:r>
            <w:proofErr w:type="spellEnd"/>
          </w:p>
        </w:tc>
        <w:tc>
          <w:tcPr>
            <w:tcW w:w="164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36AD7EAF" w14:textId="77777777" w:rsidR="00A176B0" w:rsidRPr="00A176B0" w:rsidRDefault="00A176B0" w:rsidP="00A176B0">
            <w:pPr>
              <w:autoSpaceDE w:val="0"/>
              <w:autoSpaceDN w:val="0"/>
              <w:adjustRightInd w:val="0"/>
              <w:spacing w:after="0" w:line="288" w:lineRule="auto"/>
              <w:textAlignment w:val="center"/>
              <w:rPr>
                <w:rFonts w:ascii="Vollkorn" w:hAnsi="Vollkorn"/>
                <w:color w:val="000000"/>
                <w:lang w:val="en-US"/>
              </w:rPr>
            </w:pPr>
            <w:r w:rsidRPr="00A176B0">
              <w:rPr>
                <w:rFonts w:ascii="Vollkorn" w:hAnsi="Vollkorn" w:cs="Vollkorn"/>
                <w:b/>
                <w:bCs/>
                <w:color w:val="000000"/>
                <w:spacing w:val="-5"/>
                <w:sz w:val="18"/>
                <w:szCs w:val="18"/>
              </w:rPr>
              <w:t>SARS-</w:t>
            </w:r>
            <w:proofErr w:type="spellStart"/>
            <w:r w:rsidRPr="00A176B0">
              <w:rPr>
                <w:rFonts w:ascii="Vollkorn" w:hAnsi="Vollkorn" w:cs="Vollkorn"/>
                <w:b/>
                <w:bCs/>
                <w:color w:val="000000"/>
                <w:spacing w:val="-5"/>
                <w:sz w:val="18"/>
                <w:szCs w:val="18"/>
              </w:rPr>
              <w:t>CoV</w:t>
            </w:r>
            <w:proofErr w:type="spellEnd"/>
          </w:p>
        </w:tc>
      </w:tr>
      <w:tr w:rsidR="00A176B0" w:rsidRPr="00A176B0" w14:paraId="54C0C088" w14:textId="77777777" w:rsidTr="00D43D1A">
        <w:trPr>
          <w:trHeight w:val="564"/>
          <w:jc w:val="center"/>
        </w:trPr>
        <w:tc>
          <w:tcPr>
            <w:tcW w:w="211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47621717" w14:textId="77777777" w:rsidR="00A176B0" w:rsidRPr="00A176B0" w:rsidRDefault="00A176B0" w:rsidP="00A176B0">
            <w:pPr>
              <w:autoSpaceDE w:val="0"/>
              <w:autoSpaceDN w:val="0"/>
              <w:adjustRightInd w:val="0"/>
              <w:spacing w:after="0" w:line="288" w:lineRule="auto"/>
              <w:textAlignment w:val="center"/>
              <w:rPr>
                <w:rFonts w:ascii="Vollkorn" w:hAnsi="Vollkorn" w:cs="Vollkorn"/>
                <w:color w:val="000000"/>
                <w:sz w:val="18"/>
                <w:szCs w:val="18"/>
              </w:rPr>
            </w:pPr>
            <w:r w:rsidRPr="00A176B0">
              <w:rPr>
                <w:rFonts w:ascii="Vollkorn" w:hAnsi="Vollkorn" w:cs="Vollkorn"/>
                <w:color w:val="000000"/>
                <w:sz w:val="18"/>
                <w:szCs w:val="18"/>
              </w:rPr>
              <w:t>Tespit Tarihi</w:t>
            </w:r>
          </w:p>
          <w:p w14:paraId="191CABEB" w14:textId="77777777" w:rsidR="00A176B0" w:rsidRPr="00A176B0" w:rsidRDefault="00A176B0" w:rsidP="00A176B0">
            <w:pPr>
              <w:autoSpaceDE w:val="0"/>
              <w:autoSpaceDN w:val="0"/>
              <w:adjustRightInd w:val="0"/>
              <w:spacing w:after="0" w:line="288" w:lineRule="auto"/>
              <w:textAlignment w:val="center"/>
              <w:rPr>
                <w:rFonts w:ascii="Vollkorn" w:hAnsi="Vollkorn"/>
                <w:color w:val="000000"/>
                <w:lang w:val="en-US"/>
              </w:rPr>
            </w:pPr>
            <w:r w:rsidRPr="00A176B0">
              <w:rPr>
                <w:rFonts w:ascii="Vollkorn" w:hAnsi="Vollkorn" w:cs="Vollkorn"/>
                <w:color w:val="000000"/>
                <w:sz w:val="18"/>
                <w:szCs w:val="18"/>
              </w:rPr>
              <w:t>Tespit Yeri</w:t>
            </w:r>
          </w:p>
        </w:tc>
        <w:tc>
          <w:tcPr>
            <w:tcW w:w="1756"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7BFC12AF" w14:textId="77777777" w:rsidR="00A176B0" w:rsidRPr="00A176B0" w:rsidRDefault="00A176B0" w:rsidP="00A176B0">
            <w:pPr>
              <w:autoSpaceDE w:val="0"/>
              <w:autoSpaceDN w:val="0"/>
              <w:adjustRightInd w:val="0"/>
              <w:spacing w:after="0" w:line="288" w:lineRule="auto"/>
              <w:textAlignment w:val="center"/>
              <w:rPr>
                <w:rFonts w:ascii="Vollkorn" w:hAnsi="Vollkorn" w:cs="Vollkorn"/>
                <w:color w:val="000000"/>
                <w:sz w:val="18"/>
                <w:szCs w:val="18"/>
              </w:rPr>
            </w:pPr>
            <w:r w:rsidRPr="00A176B0">
              <w:rPr>
                <w:rFonts w:ascii="Vollkorn" w:hAnsi="Vollkorn" w:cs="Vollkorn"/>
                <w:color w:val="000000"/>
                <w:sz w:val="18"/>
                <w:szCs w:val="18"/>
              </w:rPr>
              <w:t>Aralık 2019</w:t>
            </w:r>
          </w:p>
          <w:p w14:paraId="1065CC3F" w14:textId="77777777" w:rsidR="00A176B0" w:rsidRPr="00A176B0" w:rsidRDefault="00A176B0" w:rsidP="00A176B0">
            <w:pPr>
              <w:autoSpaceDE w:val="0"/>
              <w:autoSpaceDN w:val="0"/>
              <w:adjustRightInd w:val="0"/>
              <w:spacing w:after="0" w:line="288" w:lineRule="auto"/>
              <w:textAlignment w:val="center"/>
              <w:rPr>
                <w:rFonts w:ascii="Vollkorn" w:hAnsi="Vollkorn"/>
                <w:color w:val="000000"/>
                <w:lang w:val="en-US"/>
              </w:rPr>
            </w:pPr>
            <w:proofErr w:type="spellStart"/>
            <w:r w:rsidRPr="00A176B0">
              <w:rPr>
                <w:rFonts w:ascii="Vollkorn" w:hAnsi="Vollkorn" w:cs="Vollkorn"/>
                <w:color w:val="000000"/>
                <w:sz w:val="18"/>
                <w:szCs w:val="18"/>
              </w:rPr>
              <w:t>Wuhan</w:t>
            </w:r>
            <w:proofErr w:type="spellEnd"/>
            <w:r w:rsidRPr="00A176B0">
              <w:rPr>
                <w:rFonts w:ascii="Vollkorn" w:hAnsi="Vollkorn" w:cs="Vollkorn"/>
                <w:color w:val="000000"/>
                <w:sz w:val="18"/>
                <w:szCs w:val="18"/>
              </w:rPr>
              <w:t>/Çin</w:t>
            </w:r>
          </w:p>
        </w:tc>
        <w:tc>
          <w:tcPr>
            <w:tcW w:w="1956"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2C594C5A" w14:textId="77777777" w:rsidR="00A176B0" w:rsidRPr="00A176B0" w:rsidRDefault="00A176B0" w:rsidP="00A176B0">
            <w:pPr>
              <w:autoSpaceDE w:val="0"/>
              <w:autoSpaceDN w:val="0"/>
              <w:adjustRightInd w:val="0"/>
              <w:spacing w:after="0" w:line="288" w:lineRule="auto"/>
              <w:textAlignment w:val="center"/>
              <w:rPr>
                <w:rFonts w:ascii="Vollkorn" w:hAnsi="Vollkorn" w:cs="Vollkorn"/>
                <w:color w:val="000000"/>
                <w:sz w:val="18"/>
                <w:szCs w:val="18"/>
              </w:rPr>
            </w:pPr>
            <w:r w:rsidRPr="00A176B0">
              <w:rPr>
                <w:rFonts w:ascii="Vollkorn" w:hAnsi="Vollkorn" w:cs="Vollkorn"/>
                <w:color w:val="000000"/>
                <w:sz w:val="18"/>
                <w:szCs w:val="18"/>
              </w:rPr>
              <w:t>Haziran 2012</w:t>
            </w:r>
          </w:p>
          <w:p w14:paraId="78D2ECC3" w14:textId="77777777" w:rsidR="00A176B0" w:rsidRPr="00A176B0" w:rsidRDefault="00A176B0" w:rsidP="00A176B0">
            <w:pPr>
              <w:autoSpaceDE w:val="0"/>
              <w:autoSpaceDN w:val="0"/>
              <w:adjustRightInd w:val="0"/>
              <w:spacing w:after="0" w:line="288" w:lineRule="auto"/>
              <w:textAlignment w:val="center"/>
              <w:rPr>
                <w:rFonts w:ascii="Vollkorn" w:hAnsi="Vollkorn"/>
                <w:color w:val="000000"/>
                <w:lang w:val="en-US"/>
              </w:rPr>
            </w:pPr>
            <w:r w:rsidRPr="00A176B0">
              <w:rPr>
                <w:rFonts w:ascii="Vollkorn" w:hAnsi="Vollkorn" w:cs="Vollkorn"/>
                <w:color w:val="000000"/>
                <w:sz w:val="18"/>
                <w:szCs w:val="18"/>
              </w:rPr>
              <w:t>Cidde/S. Arabistan</w:t>
            </w:r>
          </w:p>
        </w:tc>
        <w:tc>
          <w:tcPr>
            <w:tcW w:w="1644"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4ED1ED66" w14:textId="77777777" w:rsidR="00A176B0" w:rsidRPr="00A176B0" w:rsidRDefault="00A176B0" w:rsidP="00A176B0">
            <w:pPr>
              <w:autoSpaceDE w:val="0"/>
              <w:autoSpaceDN w:val="0"/>
              <w:adjustRightInd w:val="0"/>
              <w:spacing w:after="0" w:line="288" w:lineRule="auto"/>
              <w:textAlignment w:val="center"/>
              <w:rPr>
                <w:rFonts w:ascii="Vollkorn" w:hAnsi="Vollkorn" w:cs="Vollkorn"/>
                <w:color w:val="000000"/>
                <w:sz w:val="18"/>
                <w:szCs w:val="18"/>
              </w:rPr>
            </w:pPr>
            <w:r w:rsidRPr="00A176B0">
              <w:rPr>
                <w:rFonts w:ascii="Vollkorn" w:hAnsi="Vollkorn" w:cs="Vollkorn"/>
                <w:color w:val="000000"/>
                <w:sz w:val="18"/>
                <w:szCs w:val="18"/>
              </w:rPr>
              <w:t>Kasım 2002</w:t>
            </w:r>
          </w:p>
          <w:p w14:paraId="668D45EF" w14:textId="77777777" w:rsidR="00A176B0" w:rsidRPr="00A176B0" w:rsidRDefault="00A176B0" w:rsidP="00A176B0">
            <w:pPr>
              <w:autoSpaceDE w:val="0"/>
              <w:autoSpaceDN w:val="0"/>
              <w:adjustRightInd w:val="0"/>
              <w:spacing w:after="0" w:line="288" w:lineRule="auto"/>
              <w:textAlignment w:val="center"/>
              <w:rPr>
                <w:rFonts w:ascii="Vollkorn" w:hAnsi="Vollkorn"/>
                <w:color w:val="000000"/>
                <w:lang w:val="en-US"/>
              </w:rPr>
            </w:pPr>
            <w:proofErr w:type="spellStart"/>
            <w:r w:rsidRPr="00A176B0">
              <w:rPr>
                <w:rFonts w:ascii="Vollkorn" w:hAnsi="Vollkorn" w:cs="Vollkorn"/>
                <w:color w:val="000000"/>
                <w:sz w:val="18"/>
                <w:szCs w:val="18"/>
              </w:rPr>
              <w:t>Guangdong</w:t>
            </w:r>
            <w:proofErr w:type="spellEnd"/>
            <w:r w:rsidRPr="00A176B0">
              <w:rPr>
                <w:rFonts w:ascii="Vollkorn" w:hAnsi="Vollkorn" w:cs="Vollkorn"/>
                <w:color w:val="000000"/>
                <w:sz w:val="18"/>
                <w:szCs w:val="18"/>
              </w:rPr>
              <w:t>/Çin</w:t>
            </w:r>
          </w:p>
        </w:tc>
      </w:tr>
      <w:tr w:rsidR="00A176B0" w:rsidRPr="00A176B0" w14:paraId="78D6AB75" w14:textId="77777777" w:rsidTr="00D43D1A">
        <w:trPr>
          <w:trHeight w:val="564"/>
          <w:jc w:val="center"/>
        </w:trPr>
        <w:tc>
          <w:tcPr>
            <w:tcW w:w="211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01A71207" w14:textId="77777777" w:rsidR="00A176B0" w:rsidRPr="00A176B0" w:rsidRDefault="00A176B0" w:rsidP="00A176B0">
            <w:pPr>
              <w:autoSpaceDE w:val="0"/>
              <w:autoSpaceDN w:val="0"/>
              <w:adjustRightInd w:val="0"/>
              <w:spacing w:after="0" w:line="288" w:lineRule="auto"/>
              <w:textAlignment w:val="center"/>
              <w:rPr>
                <w:rFonts w:ascii="Vollkorn" w:hAnsi="Vollkorn"/>
                <w:color w:val="000000"/>
                <w:lang w:val="en-US"/>
              </w:rPr>
            </w:pPr>
            <w:r w:rsidRPr="00A176B0">
              <w:rPr>
                <w:rFonts w:ascii="Vollkorn" w:hAnsi="Vollkorn" w:cs="Vollkorn"/>
                <w:color w:val="000000"/>
                <w:sz w:val="18"/>
                <w:szCs w:val="18"/>
              </w:rPr>
              <w:lastRenderedPageBreak/>
              <w:t>Tespit Edilmiş Vaka</w:t>
            </w:r>
          </w:p>
        </w:tc>
        <w:tc>
          <w:tcPr>
            <w:tcW w:w="1756"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016B4A3F" w14:textId="77777777" w:rsidR="00A176B0" w:rsidRPr="00A176B0" w:rsidRDefault="00A176B0" w:rsidP="00A176B0">
            <w:pPr>
              <w:autoSpaceDE w:val="0"/>
              <w:autoSpaceDN w:val="0"/>
              <w:adjustRightInd w:val="0"/>
              <w:spacing w:after="0" w:line="288" w:lineRule="auto"/>
              <w:textAlignment w:val="center"/>
              <w:rPr>
                <w:rFonts w:ascii="Vollkorn" w:hAnsi="Vollkorn"/>
                <w:color w:val="000000"/>
                <w:lang w:val="en-US"/>
              </w:rPr>
            </w:pPr>
            <w:r w:rsidRPr="00A176B0">
              <w:rPr>
                <w:rFonts w:ascii="Vollkorn" w:hAnsi="Vollkorn" w:cs="Vollkorn"/>
                <w:color w:val="000000"/>
                <w:sz w:val="18"/>
                <w:szCs w:val="18"/>
              </w:rPr>
              <w:t>102.083.344</w:t>
            </w:r>
          </w:p>
        </w:tc>
        <w:tc>
          <w:tcPr>
            <w:tcW w:w="1956"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0C0C131B" w14:textId="77777777" w:rsidR="00A176B0" w:rsidRPr="00A176B0" w:rsidRDefault="00A176B0" w:rsidP="00A176B0">
            <w:pPr>
              <w:autoSpaceDE w:val="0"/>
              <w:autoSpaceDN w:val="0"/>
              <w:adjustRightInd w:val="0"/>
              <w:spacing w:after="0" w:line="288" w:lineRule="auto"/>
              <w:textAlignment w:val="center"/>
              <w:rPr>
                <w:rFonts w:ascii="Vollkorn" w:hAnsi="Vollkorn"/>
                <w:color w:val="000000"/>
                <w:lang w:val="en-US"/>
              </w:rPr>
            </w:pPr>
            <w:r w:rsidRPr="00A176B0">
              <w:rPr>
                <w:rFonts w:ascii="Vollkorn" w:hAnsi="Vollkorn" w:cs="Vollkorn"/>
                <w:color w:val="000000"/>
                <w:sz w:val="18"/>
                <w:szCs w:val="18"/>
              </w:rPr>
              <w:t>2.494</w:t>
            </w:r>
          </w:p>
        </w:tc>
        <w:tc>
          <w:tcPr>
            <w:tcW w:w="1644"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4645A4F8" w14:textId="77777777" w:rsidR="00A176B0" w:rsidRPr="00A176B0" w:rsidRDefault="00A176B0" w:rsidP="00A176B0">
            <w:pPr>
              <w:autoSpaceDE w:val="0"/>
              <w:autoSpaceDN w:val="0"/>
              <w:adjustRightInd w:val="0"/>
              <w:spacing w:after="0" w:line="288" w:lineRule="auto"/>
              <w:textAlignment w:val="center"/>
              <w:rPr>
                <w:rFonts w:ascii="Vollkorn" w:hAnsi="Vollkorn"/>
                <w:color w:val="000000"/>
                <w:lang w:val="en-US"/>
              </w:rPr>
            </w:pPr>
            <w:r w:rsidRPr="00A176B0">
              <w:rPr>
                <w:rFonts w:ascii="Vollkorn" w:hAnsi="Vollkorn" w:cs="Vollkorn"/>
                <w:color w:val="000000"/>
                <w:spacing w:val="-5"/>
                <w:sz w:val="18"/>
                <w:szCs w:val="18"/>
              </w:rPr>
              <w:t>8096</w:t>
            </w:r>
          </w:p>
        </w:tc>
      </w:tr>
      <w:tr w:rsidR="00A176B0" w:rsidRPr="00A176B0" w14:paraId="3B59A394" w14:textId="77777777" w:rsidTr="00D43D1A">
        <w:trPr>
          <w:trHeight w:val="564"/>
          <w:jc w:val="center"/>
        </w:trPr>
        <w:tc>
          <w:tcPr>
            <w:tcW w:w="2115"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E7CA7C8" w14:textId="77777777" w:rsidR="00A176B0" w:rsidRPr="00A176B0" w:rsidRDefault="00A176B0" w:rsidP="00A176B0">
            <w:pPr>
              <w:autoSpaceDE w:val="0"/>
              <w:autoSpaceDN w:val="0"/>
              <w:adjustRightInd w:val="0"/>
              <w:spacing w:after="0" w:line="288" w:lineRule="auto"/>
              <w:textAlignment w:val="center"/>
              <w:rPr>
                <w:rFonts w:ascii="Vollkorn" w:hAnsi="Vollkorn"/>
                <w:color w:val="000000"/>
                <w:lang w:val="en-US"/>
              </w:rPr>
            </w:pPr>
            <w:r w:rsidRPr="00A176B0">
              <w:rPr>
                <w:rFonts w:ascii="Vollkorn" w:hAnsi="Vollkorn" w:cs="Vollkorn"/>
                <w:color w:val="000000"/>
                <w:sz w:val="18"/>
                <w:szCs w:val="18"/>
              </w:rPr>
              <w:t>Vaka Ölüm Oranı</w:t>
            </w:r>
          </w:p>
        </w:tc>
        <w:tc>
          <w:tcPr>
            <w:tcW w:w="1756"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F3D7C4B" w14:textId="77777777" w:rsidR="00A176B0" w:rsidRPr="00A176B0" w:rsidRDefault="00A176B0" w:rsidP="00A176B0">
            <w:pPr>
              <w:autoSpaceDE w:val="0"/>
              <w:autoSpaceDN w:val="0"/>
              <w:adjustRightInd w:val="0"/>
              <w:spacing w:after="0" w:line="288" w:lineRule="auto"/>
              <w:textAlignment w:val="center"/>
              <w:rPr>
                <w:rFonts w:ascii="Vollkorn" w:hAnsi="Vollkorn"/>
                <w:color w:val="000000"/>
                <w:lang w:val="en-US"/>
              </w:rPr>
            </w:pPr>
            <w:r w:rsidRPr="00A176B0">
              <w:rPr>
                <w:rFonts w:ascii="Vollkorn" w:hAnsi="Vollkorn" w:cs="Vollkorn"/>
                <w:color w:val="000000"/>
                <w:sz w:val="18"/>
                <w:szCs w:val="18"/>
              </w:rPr>
              <w:t>2.209.195 (%</w:t>
            </w:r>
            <w:proofErr w:type="gramStart"/>
            <w:r w:rsidRPr="00A176B0">
              <w:rPr>
                <w:rFonts w:ascii="Vollkorn" w:hAnsi="Vollkorn" w:cs="Vollkorn"/>
                <w:color w:val="000000"/>
                <w:sz w:val="18"/>
                <w:szCs w:val="18"/>
              </w:rPr>
              <w:t>2.1</w:t>
            </w:r>
            <w:proofErr w:type="gramEnd"/>
            <w:r w:rsidRPr="00A176B0">
              <w:rPr>
                <w:rFonts w:ascii="Vollkorn" w:hAnsi="Vollkorn" w:cs="Vollkorn"/>
                <w:color w:val="000000"/>
                <w:sz w:val="18"/>
                <w:szCs w:val="18"/>
              </w:rPr>
              <w:t>)</w:t>
            </w:r>
          </w:p>
        </w:tc>
        <w:tc>
          <w:tcPr>
            <w:tcW w:w="1956"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4D644E1" w14:textId="77777777" w:rsidR="00A176B0" w:rsidRPr="00A176B0" w:rsidRDefault="00A176B0" w:rsidP="00A176B0">
            <w:pPr>
              <w:autoSpaceDE w:val="0"/>
              <w:autoSpaceDN w:val="0"/>
              <w:adjustRightInd w:val="0"/>
              <w:spacing w:after="0" w:line="288" w:lineRule="auto"/>
              <w:textAlignment w:val="center"/>
              <w:rPr>
                <w:rFonts w:ascii="Vollkorn" w:hAnsi="Vollkorn"/>
                <w:color w:val="000000"/>
                <w:lang w:val="en-US"/>
              </w:rPr>
            </w:pPr>
            <w:r w:rsidRPr="00A176B0">
              <w:rPr>
                <w:rFonts w:ascii="Vollkorn" w:hAnsi="Vollkorn" w:cs="Vollkorn"/>
                <w:color w:val="000000"/>
                <w:spacing w:val="-7"/>
                <w:sz w:val="18"/>
                <w:szCs w:val="18"/>
              </w:rPr>
              <w:t>858 (%37)</w:t>
            </w:r>
          </w:p>
        </w:tc>
        <w:tc>
          <w:tcPr>
            <w:tcW w:w="1644"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B1D3A7D" w14:textId="77777777" w:rsidR="00A176B0" w:rsidRPr="00A176B0" w:rsidRDefault="00A176B0" w:rsidP="00A176B0">
            <w:pPr>
              <w:autoSpaceDE w:val="0"/>
              <w:autoSpaceDN w:val="0"/>
              <w:adjustRightInd w:val="0"/>
              <w:spacing w:after="0" w:line="288" w:lineRule="auto"/>
              <w:textAlignment w:val="center"/>
              <w:rPr>
                <w:rFonts w:ascii="Vollkorn" w:hAnsi="Vollkorn"/>
                <w:color w:val="000000"/>
                <w:lang w:val="en-US"/>
              </w:rPr>
            </w:pPr>
            <w:r w:rsidRPr="00A176B0">
              <w:rPr>
                <w:rFonts w:ascii="Vollkorn" w:hAnsi="Vollkorn" w:cs="Vollkorn"/>
                <w:color w:val="000000"/>
                <w:sz w:val="18"/>
                <w:szCs w:val="18"/>
              </w:rPr>
              <w:t>744 (%</w:t>
            </w:r>
            <w:proofErr w:type="gramStart"/>
            <w:r w:rsidRPr="00A176B0">
              <w:rPr>
                <w:rFonts w:ascii="Vollkorn" w:hAnsi="Vollkorn" w:cs="Vollkorn"/>
                <w:color w:val="000000"/>
                <w:sz w:val="18"/>
                <w:szCs w:val="18"/>
              </w:rPr>
              <w:t>9.7</w:t>
            </w:r>
            <w:proofErr w:type="gramEnd"/>
            <w:r w:rsidRPr="00A176B0">
              <w:rPr>
                <w:rFonts w:ascii="Vollkorn" w:hAnsi="Vollkorn" w:cs="Vollkorn"/>
                <w:color w:val="000000"/>
                <w:sz w:val="18"/>
                <w:szCs w:val="18"/>
              </w:rPr>
              <w:t>)</w:t>
            </w:r>
          </w:p>
        </w:tc>
      </w:tr>
    </w:tbl>
    <w:p w14:paraId="16A300CB" w14:textId="77777777" w:rsidR="00A176B0" w:rsidRDefault="00A176B0" w:rsidP="00A176B0">
      <w:pPr>
        <w:pStyle w:val="BasicParagraph"/>
        <w:spacing w:after="113"/>
        <w:ind w:firstLine="283"/>
        <w:jc w:val="both"/>
        <w:rPr>
          <w:rFonts w:ascii="Vollkorn" w:hAnsi="Vollkorn" w:cs="Vollkorn"/>
          <w:sz w:val="21"/>
          <w:szCs w:val="21"/>
          <w:lang w:val="tr-TR"/>
        </w:rPr>
      </w:pPr>
    </w:p>
    <w:p w14:paraId="169051F6" w14:textId="5DE0DD9F" w:rsidR="00A176B0" w:rsidRDefault="00A176B0" w:rsidP="00A176B0">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Aslında korona virüsü bizim ilk defa karşılaştığımız bir virüs de değildir. İlk olarak 1960 yılında rastlanan korona virüsün günümüze kadar tam altı çeşidine rastlanmıştır. Covid-19 bunlardan yedincisidir. Ayrıca daha öncekiler de Covid-19 ile aynı semptomları göstermekte ve işin daha ilginci önceki korona virüslerinde vaka ve ölüm sayısı düşük olmasına rağmen vakaya yakalananların ölme olasılığı Covid-19’dan çok daha fazladır. Önceki yazımızda ifade ettiğimiz üzere dünya çapında Covid-19’a yakalananların içerisinden ölenlerin oranı %</w:t>
      </w:r>
      <w:proofErr w:type="gramStart"/>
      <w:r>
        <w:rPr>
          <w:rFonts w:ascii="Vollkorn" w:hAnsi="Vollkorn" w:cs="Vollkorn"/>
          <w:sz w:val="21"/>
          <w:szCs w:val="21"/>
          <w:lang w:val="tr-TR"/>
        </w:rPr>
        <w:t>2.1</w:t>
      </w:r>
      <w:proofErr w:type="gramEnd"/>
      <w:r>
        <w:rPr>
          <w:rFonts w:ascii="Vollkorn" w:hAnsi="Vollkorn" w:cs="Vollkorn"/>
          <w:sz w:val="21"/>
          <w:szCs w:val="21"/>
          <w:lang w:val="tr-TR"/>
        </w:rPr>
        <w:t xml:space="preserve"> iken; 2002’deki SARS-</w:t>
      </w:r>
      <w:proofErr w:type="spellStart"/>
      <w:r>
        <w:rPr>
          <w:rFonts w:ascii="Vollkorn" w:hAnsi="Vollkorn" w:cs="Vollkorn"/>
          <w:sz w:val="21"/>
          <w:szCs w:val="21"/>
          <w:lang w:val="tr-TR"/>
        </w:rPr>
        <w:t>CoV’da</w:t>
      </w:r>
      <w:proofErr w:type="spellEnd"/>
      <w:r>
        <w:rPr>
          <w:rFonts w:ascii="Vollkorn" w:hAnsi="Vollkorn" w:cs="Vollkorn"/>
          <w:sz w:val="21"/>
          <w:szCs w:val="21"/>
          <w:lang w:val="tr-TR"/>
        </w:rPr>
        <w:t xml:space="preserve"> bu oran %9.7, 2012’deki MERS-</w:t>
      </w:r>
      <w:proofErr w:type="spellStart"/>
      <w:r>
        <w:rPr>
          <w:rFonts w:ascii="Vollkorn" w:hAnsi="Vollkorn" w:cs="Vollkorn"/>
          <w:sz w:val="21"/>
          <w:szCs w:val="21"/>
          <w:lang w:val="tr-TR"/>
        </w:rPr>
        <w:t>CoV’da</w:t>
      </w:r>
      <w:proofErr w:type="spellEnd"/>
      <w:r>
        <w:rPr>
          <w:rFonts w:ascii="Vollkorn" w:hAnsi="Vollkorn" w:cs="Vollkorn"/>
          <w:sz w:val="21"/>
          <w:szCs w:val="21"/>
          <w:lang w:val="tr-TR"/>
        </w:rPr>
        <w:t xml:space="preserve"> ise bu oran %37’dir.</w:t>
      </w:r>
      <w:r>
        <w:rPr>
          <w:rFonts w:ascii="Vollkorn" w:hAnsi="Vollkorn" w:cs="Vollkorn"/>
          <w:color w:val="D12229"/>
          <w:sz w:val="21"/>
          <w:szCs w:val="21"/>
          <w:vertAlign w:val="superscript"/>
          <w:lang w:val="tr-TR"/>
        </w:rPr>
        <w:t>7</w:t>
      </w:r>
      <w:r>
        <w:rPr>
          <w:rFonts w:ascii="Vollkorn" w:hAnsi="Vollkorn" w:cs="Vollkorn"/>
          <w:sz w:val="21"/>
          <w:szCs w:val="21"/>
          <w:lang w:val="tr-TR"/>
        </w:rPr>
        <w:t xml:space="preserve"> Yukarıdaki tabloda bu bilgileri ayrıntılı olarak görebilirsiniz.</w:t>
      </w:r>
    </w:p>
    <w:p w14:paraId="78322CF5" w14:textId="1A2EF597" w:rsidR="00A176B0" w:rsidRDefault="00A176B0" w:rsidP="00A176B0">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Bu bilgilerden anlaşılacağı üzere zaten yıllardır beraber yaşadığımız bir virüs ile tekrar karşı karşıyayız. </w:t>
      </w:r>
      <w:r>
        <w:rPr>
          <w:rFonts w:ascii="Vollkorn" w:hAnsi="Vollkorn" w:cs="Vollkorn"/>
          <w:b/>
          <w:bCs/>
          <w:sz w:val="21"/>
          <w:szCs w:val="21"/>
          <w:lang w:val="tr-TR"/>
        </w:rPr>
        <w:t xml:space="preserve">Dahası günümüze kadar yedi çeşidi tespit edilen </w:t>
      </w:r>
      <w:proofErr w:type="spellStart"/>
      <w:r>
        <w:rPr>
          <w:rFonts w:ascii="Vollkorn" w:hAnsi="Vollkorn" w:cs="Vollkorn"/>
          <w:b/>
          <w:bCs/>
          <w:sz w:val="21"/>
          <w:szCs w:val="21"/>
          <w:lang w:val="tr-TR"/>
        </w:rPr>
        <w:t>Covid</w:t>
      </w:r>
      <w:proofErr w:type="spellEnd"/>
      <w:r>
        <w:rPr>
          <w:rFonts w:ascii="Vollkorn" w:hAnsi="Vollkorn" w:cs="Vollkorn"/>
          <w:b/>
          <w:bCs/>
          <w:sz w:val="21"/>
          <w:szCs w:val="21"/>
          <w:lang w:val="tr-TR"/>
        </w:rPr>
        <w:t xml:space="preserve"> virüsünün hiçbirinin de aşısı bulunamamıştır! Ancak sanki sadece Covid-19’un aşısı bulunamamış gibi bir algı meydana getirilmektedir.</w:t>
      </w:r>
      <w:r>
        <w:rPr>
          <w:rFonts w:ascii="Vollkorn" w:hAnsi="Vollkorn" w:cs="Vollkorn"/>
          <w:sz w:val="21"/>
          <w:szCs w:val="21"/>
          <w:lang w:val="tr-TR"/>
        </w:rPr>
        <w:t xml:space="preserve"> Bizler </w:t>
      </w:r>
      <w:proofErr w:type="spellStart"/>
      <w:r>
        <w:rPr>
          <w:rFonts w:ascii="Vollkorn" w:hAnsi="Vollkorn" w:cs="Vollkorn"/>
          <w:sz w:val="21"/>
          <w:szCs w:val="21"/>
          <w:lang w:val="tr-TR"/>
        </w:rPr>
        <w:t>Covid</w:t>
      </w:r>
      <w:proofErr w:type="spellEnd"/>
      <w:r>
        <w:rPr>
          <w:rFonts w:ascii="Vollkorn" w:hAnsi="Vollkorn" w:cs="Vollkorn"/>
          <w:sz w:val="21"/>
          <w:szCs w:val="21"/>
          <w:lang w:val="tr-TR"/>
        </w:rPr>
        <w:t xml:space="preserve"> diye bir virüs olmadığını iddia etmiyoruz. Zaten </w:t>
      </w:r>
      <w:proofErr w:type="spellStart"/>
      <w:r>
        <w:rPr>
          <w:rFonts w:ascii="Vollkorn" w:hAnsi="Vollkorn" w:cs="Vollkorn"/>
          <w:sz w:val="21"/>
          <w:szCs w:val="21"/>
          <w:lang w:val="tr-TR"/>
        </w:rPr>
        <w:t>Covid’in</w:t>
      </w:r>
      <w:proofErr w:type="spellEnd"/>
      <w:r>
        <w:rPr>
          <w:rFonts w:ascii="Vollkorn" w:hAnsi="Vollkorn" w:cs="Vollkorn"/>
          <w:sz w:val="21"/>
          <w:szCs w:val="21"/>
          <w:lang w:val="tr-TR"/>
        </w:rPr>
        <w:t xml:space="preserve"> yıllardır var olduğunu yukarıda ifade etmiştik; ancak </w:t>
      </w:r>
      <w:proofErr w:type="spellStart"/>
      <w:r>
        <w:rPr>
          <w:rFonts w:ascii="Vollkorn" w:hAnsi="Vollkorn" w:cs="Vollkorn"/>
          <w:sz w:val="21"/>
          <w:szCs w:val="21"/>
          <w:lang w:val="tr-TR"/>
        </w:rPr>
        <w:t>Covid</w:t>
      </w:r>
      <w:proofErr w:type="spellEnd"/>
      <w:r>
        <w:rPr>
          <w:rFonts w:ascii="Vollkorn" w:hAnsi="Vollkorn" w:cs="Vollkorn"/>
          <w:sz w:val="21"/>
          <w:szCs w:val="21"/>
          <w:lang w:val="tr-TR"/>
        </w:rPr>
        <w:t xml:space="preserve">, geçmişteki salgınlardan daha ölümcül değildir. Zaten salgın hastalıklar yüzyıllardan beri vardır. Bizim karşı çıktığımız nokta </w:t>
      </w:r>
      <w:proofErr w:type="spellStart"/>
      <w:r>
        <w:rPr>
          <w:rFonts w:ascii="Vollkorn" w:hAnsi="Vollkorn" w:cs="Vollkorn"/>
          <w:sz w:val="21"/>
          <w:szCs w:val="21"/>
          <w:lang w:val="tr-TR"/>
        </w:rPr>
        <w:t>Covid</w:t>
      </w:r>
      <w:proofErr w:type="spellEnd"/>
      <w:r>
        <w:rPr>
          <w:rFonts w:ascii="Vollkorn" w:hAnsi="Vollkorn" w:cs="Vollkorn"/>
          <w:sz w:val="21"/>
          <w:szCs w:val="21"/>
          <w:lang w:val="tr-TR"/>
        </w:rPr>
        <w:t xml:space="preserve"> bahanesi ile dünya çapında yeni bir düzen inşa edilmek istenmesi ve insanların kobay faresi gibi kullanılmasıdır. </w:t>
      </w:r>
    </w:p>
    <w:p w14:paraId="37F3AC8A" w14:textId="77777777" w:rsidR="00A176B0" w:rsidRDefault="00A176B0" w:rsidP="00A176B0">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Yukarıda ifade edilenler genel olarak </w:t>
      </w:r>
      <w:proofErr w:type="spellStart"/>
      <w:r>
        <w:rPr>
          <w:rFonts w:ascii="Vollkorn" w:hAnsi="Vollkorn" w:cs="Vollkorn"/>
          <w:sz w:val="21"/>
          <w:szCs w:val="21"/>
          <w:lang w:val="tr-TR"/>
        </w:rPr>
        <w:t>Covid</w:t>
      </w:r>
      <w:proofErr w:type="spellEnd"/>
      <w:r>
        <w:rPr>
          <w:rFonts w:ascii="Vollkorn" w:hAnsi="Vollkorn" w:cs="Vollkorn"/>
          <w:sz w:val="21"/>
          <w:szCs w:val="21"/>
          <w:lang w:val="tr-TR"/>
        </w:rPr>
        <w:t xml:space="preserve"> ile alakalı şüphelerin ve çelişkilerin sadece bir kısmıdır. İnsanların evlere hapsedildiği bu süreçte tek kurtuluş yolu(!) olarak aşı görülmektedir. Ancak aşı ile alakalı da birçok çelişki ve şüphe söz konusudur. İnsanlığın </w:t>
      </w:r>
      <w:proofErr w:type="spellStart"/>
      <w:r>
        <w:rPr>
          <w:rFonts w:ascii="Vollkorn" w:hAnsi="Vollkorn" w:cs="Vollkorn"/>
          <w:sz w:val="21"/>
          <w:szCs w:val="21"/>
          <w:lang w:val="tr-TR"/>
        </w:rPr>
        <w:t>Covid</w:t>
      </w:r>
      <w:proofErr w:type="spellEnd"/>
      <w:r>
        <w:rPr>
          <w:rFonts w:ascii="Vollkorn" w:hAnsi="Vollkorn" w:cs="Vollkorn"/>
          <w:sz w:val="21"/>
          <w:szCs w:val="21"/>
          <w:lang w:val="tr-TR"/>
        </w:rPr>
        <w:t xml:space="preserve"> belasından kurtulması için(!) yoğun çaba sarf eden büyük devletlerin aşı bulma telaşında olduğu bugünlerde bir sonraki yazımızda bu konuyu ele alacağız. Görüşmek dileğiyle, Allah’a emanet olunuz…</w:t>
      </w:r>
    </w:p>
    <w:p w14:paraId="66E0DBA1" w14:textId="77777777" w:rsidR="00A176B0" w:rsidRDefault="00A176B0" w:rsidP="00A176B0">
      <w:pPr>
        <w:pStyle w:val="BasicParagraph"/>
        <w:numPr>
          <w:ilvl w:val="0"/>
          <w:numId w:val="7"/>
        </w:numPr>
        <w:rPr>
          <w:rFonts w:ascii="PT Sans" w:hAnsi="PT Sans" w:cs="PT Sans"/>
          <w:sz w:val="12"/>
          <w:szCs w:val="12"/>
          <w:lang w:val="tr-TR"/>
        </w:rPr>
      </w:pPr>
      <w:r>
        <w:rPr>
          <w:rFonts w:ascii="PT Sans" w:hAnsi="PT Sans" w:cs="PT Sans"/>
          <w:sz w:val="12"/>
          <w:szCs w:val="12"/>
          <w:lang w:val="tr-TR"/>
        </w:rPr>
        <w:t>youtube.com/</w:t>
      </w:r>
      <w:proofErr w:type="spellStart"/>
      <w:r>
        <w:rPr>
          <w:rFonts w:ascii="PT Sans" w:hAnsi="PT Sans" w:cs="PT Sans"/>
          <w:sz w:val="12"/>
          <w:szCs w:val="12"/>
          <w:lang w:val="tr-TR"/>
        </w:rPr>
        <w:t>watch?v</w:t>
      </w:r>
      <w:proofErr w:type="spellEnd"/>
      <w:r>
        <w:rPr>
          <w:rFonts w:ascii="PT Sans" w:hAnsi="PT Sans" w:cs="PT Sans"/>
          <w:sz w:val="12"/>
          <w:szCs w:val="12"/>
          <w:lang w:val="tr-TR"/>
        </w:rPr>
        <w:t>=iA7PlATgOrY&amp;t=2s</w:t>
      </w:r>
    </w:p>
    <w:p w14:paraId="5B569AC9" w14:textId="77777777" w:rsidR="00A176B0" w:rsidRDefault="00A176B0" w:rsidP="00A176B0">
      <w:pPr>
        <w:pStyle w:val="BasicParagraph"/>
        <w:numPr>
          <w:ilvl w:val="0"/>
          <w:numId w:val="7"/>
        </w:numPr>
        <w:rPr>
          <w:rFonts w:ascii="PT Sans" w:hAnsi="PT Sans" w:cs="PT Sans"/>
          <w:sz w:val="12"/>
          <w:szCs w:val="12"/>
          <w:lang w:val="tr-TR"/>
        </w:rPr>
      </w:pPr>
      <w:r>
        <w:rPr>
          <w:rFonts w:ascii="PT Sans" w:hAnsi="PT Sans" w:cs="PT Sans"/>
          <w:sz w:val="12"/>
          <w:szCs w:val="12"/>
          <w:lang w:val="tr-TR"/>
        </w:rPr>
        <w:t>youtube.com/</w:t>
      </w:r>
      <w:proofErr w:type="spellStart"/>
      <w:r>
        <w:rPr>
          <w:rFonts w:ascii="PT Sans" w:hAnsi="PT Sans" w:cs="PT Sans"/>
          <w:sz w:val="12"/>
          <w:szCs w:val="12"/>
          <w:lang w:val="tr-TR"/>
        </w:rPr>
        <w:t>watch?v</w:t>
      </w:r>
      <w:proofErr w:type="spellEnd"/>
      <w:r>
        <w:rPr>
          <w:rFonts w:ascii="PT Sans" w:hAnsi="PT Sans" w:cs="PT Sans"/>
          <w:sz w:val="12"/>
          <w:szCs w:val="12"/>
          <w:lang w:val="tr-TR"/>
        </w:rPr>
        <w:t>=H94p4d9iTDE</w:t>
      </w:r>
    </w:p>
    <w:p w14:paraId="247CEF0E" w14:textId="77777777" w:rsidR="00A176B0" w:rsidRDefault="00A176B0" w:rsidP="00A176B0">
      <w:pPr>
        <w:pStyle w:val="BasicParagraph"/>
        <w:numPr>
          <w:ilvl w:val="0"/>
          <w:numId w:val="7"/>
        </w:numPr>
        <w:rPr>
          <w:rFonts w:ascii="PT Sans" w:hAnsi="PT Sans" w:cs="PT Sans"/>
          <w:sz w:val="12"/>
          <w:szCs w:val="12"/>
          <w:lang w:val="tr-TR"/>
        </w:rPr>
      </w:pPr>
      <w:r>
        <w:rPr>
          <w:rFonts w:ascii="PT Sans" w:hAnsi="PT Sans" w:cs="PT Sans"/>
          <w:sz w:val="12"/>
          <w:szCs w:val="12"/>
          <w:lang w:val="tr-TR"/>
        </w:rPr>
        <w:t>youtube.com/</w:t>
      </w:r>
      <w:proofErr w:type="spellStart"/>
      <w:r>
        <w:rPr>
          <w:rFonts w:ascii="PT Sans" w:hAnsi="PT Sans" w:cs="PT Sans"/>
          <w:sz w:val="12"/>
          <w:szCs w:val="12"/>
          <w:lang w:val="tr-TR"/>
        </w:rPr>
        <w:t>watch?v</w:t>
      </w:r>
      <w:proofErr w:type="spellEnd"/>
      <w:r>
        <w:rPr>
          <w:rFonts w:ascii="PT Sans" w:hAnsi="PT Sans" w:cs="PT Sans"/>
          <w:sz w:val="12"/>
          <w:szCs w:val="12"/>
          <w:lang w:val="tr-TR"/>
        </w:rPr>
        <w:t>=6Af6b_wyiwI&amp;t=228s</w:t>
      </w:r>
    </w:p>
    <w:p w14:paraId="67EBC459" w14:textId="77777777" w:rsidR="00A176B0" w:rsidRDefault="00A176B0" w:rsidP="00A176B0">
      <w:pPr>
        <w:pStyle w:val="BasicParagraph"/>
        <w:numPr>
          <w:ilvl w:val="0"/>
          <w:numId w:val="7"/>
        </w:numPr>
        <w:rPr>
          <w:rFonts w:ascii="PT Sans" w:hAnsi="PT Sans" w:cs="PT Sans"/>
          <w:sz w:val="12"/>
          <w:szCs w:val="12"/>
          <w:lang w:val="tr-TR"/>
        </w:rPr>
      </w:pPr>
      <w:r>
        <w:rPr>
          <w:rFonts w:ascii="PT Sans" w:hAnsi="PT Sans" w:cs="PT Sans"/>
          <w:sz w:val="12"/>
          <w:szCs w:val="12"/>
          <w:lang w:val="tr-TR"/>
        </w:rPr>
        <w:t>bbc.com/</w:t>
      </w:r>
      <w:proofErr w:type="spellStart"/>
      <w:r>
        <w:rPr>
          <w:rFonts w:ascii="PT Sans" w:hAnsi="PT Sans" w:cs="PT Sans"/>
          <w:sz w:val="12"/>
          <w:szCs w:val="12"/>
          <w:lang w:val="tr-TR"/>
        </w:rPr>
        <w:t>turkce</w:t>
      </w:r>
      <w:proofErr w:type="spellEnd"/>
      <w:r>
        <w:rPr>
          <w:rFonts w:ascii="PT Sans" w:hAnsi="PT Sans" w:cs="PT Sans"/>
          <w:sz w:val="12"/>
          <w:szCs w:val="12"/>
          <w:lang w:val="tr-TR"/>
        </w:rPr>
        <w:t>/haberler-dunya-52596250 erişim tarihi 09.01.2021</w:t>
      </w:r>
    </w:p>
    <w:p w14:paraId="5AD8897C" w14:textId="77777777" w:rsidR="00A176B0" w:rsidRDefault="00A176B0" w:rsidP="00A176B0">
      <w:pPr>
        <w:pStyle w:val="BasicParagraph"/>
        <w:numPr>
          <w:ilvl w:val="0"/>
          <w:numId w:val="7"/>
        </w:numPr>
        <w:rPr>
          <w:rFonts w:ascii="PT Sans" w:hAnsi="PT Sans" w:cs="PT Sans"/>
          <w:sz w:val="12"/>
          <w:szCs w:val="12"/>
          <w:lang w:val="tr-TR"/>
        </w:rPr>
      </w:pPr>
      <w:r>
        <w:rPr>
          <w:rFonts w:ascii="PT Sans" w:hAnsi="PT Sans" w:cs="PT Sans"/>
          <w:sz w:val="12"/>
          <w:szCs w:val="12"/>
          <w:lang w:val="tr-TR"/>
        </w:rPr>
        <w:t>trthaber.com/haber/dunya/dso-covid-19un-nasil-ortaya-ciktigini-arastirmak-uzere-cine-heyet-gonderiyor-539009.html erişim tarihi: 09.01.2021</w:t>
      </w:r>
    </w:p>
    <w:p w14:paraId="631CAEB7" w14:textId="77777777" w:rsidR="00D43D1A" w:rsidRDefault="00A176B0" w:rsidP="00D43D1A">
      <w:pPr>
        <w:pStyle w:val="BasicParagraph"/>
        <w:numPr>
          <w:ilvl w:val="0"/>
          <w:numId w:val="7"/>
        </w:numPr>
        <w:rPr>
          <w:rFonts w:ascii="PT Sans" w:hAnsi="PT Sans" w:cs="PT Sans"/>
          <w:sz w:val="12"/>
          <w:szCs w:val="12"/>
          <w:lang w:val="tr-TR"/>
        </w:rPr>
      </w:pPr>
      <w:r>
        <w:rPr>
          <w:rFonts w:ascii="PT Sans" w:hAnsi="PT Sans" w:cs="PT Sans"/>
          <w:sz w:val="12"/>
          <w:szCs w:val="12"/>
          <w:lang w:val="tr-TR"/>
        </w:rPr>
        <w:t>bbc.com/</w:t>
      </w:r>
      <w:proofErr w:type="spellStart"/>
      <w:r>
        <w:rPr>
          <w:rFonts w:ascii="PT Sans" w:hAnsi="PT Sans" w:cs="PT Sans"/>
          <w:sz w:val="12"/>
          <w:szCs w:val="12"/>
          <w:lang w:val="tr-TR"/>
        </w:rPr>
        <w:t>turkce</w:t>
      </w:r>
      <w:proofErr w:type="spellEnd"/>
      <w:r>
        <w:rPr>
          <w:rFonts w:ascii="PT Sans" w:hAnsi="PT Sans" w:cs="PT Sans"/>
          <w:sz w:val="12"/>
          <w:szCs w:val="12"/>
          <w:lang w:val="tr-TR"/>
        </w:rPr>
        <w:t>/haberler-dunya-</w:t>
      </w:r>
      <w:proofErr w:type="gramStart"/>
      <w:r>
        <w:rPr>
          <w:rFonts w:ascii="PT Sans" w:hAnsi="PT Sans" w:cs="PT Sans"/>
          <w:sz w:val="12"/>
          <w:szCs w:val="12"/>
          <w:lang w:val="tr-TR"/>
        </w:rPr>
        <w:t>52596250</w:t>
      </w:r>
      <w:proofErr w:type="gramEnd"/>
      <w:r>
        <w:rPr>
          <w:rFonts w:ascii="PT Sans" w:hAnsi="PT Sans" w:cs="PT Sans"/>
          <w:sz w:val="12"/>
          <w:szCs w:val="12"/>
          <w:lang w:val="tr-TR"/>
        </w:rPr>
        <w:t xml:space="preserve"> erişim tarihi: 09.01.2021</w:t>
      </w:r>
    </w:p>
    <w:p w14:paraId="798E73AB" w14:textId="5E679A5D" w:rsidR="002D0182" w:rsidRPr="00D43D1A" w:rsidRDefault="00A176B0" w:rsidP="00D43D1A">
      <w:pPr>
        <w:pStyle w:val="BasicParagraph"/>
        <w:numPr>
          <w:ilvl w:val="0"/>
          <w:numId w:val="7"/>
        </w:numPr>
        <w:rPr>
          <w:rFonts w:ascii="PT Sans" w:hAnsi="PT Sans" w:cs="PT Sans"/>
          <w:sz w:val="12"/>
          <w:szCs w:val="12"/>
          <w:lang w:val="tr-TR"/>
        </w:rPr>
      </w:pPr>
      <w:r w:rsidRPr="00D43D1A">
        <w:rPr>
          <w:rFonts w:ascii="PT Sans" w:hAnsi="PT Sans" w:cs="PT Sans"/>
          <w:sz w:val="12"/>
          <w:szCs w:val="12"/>
        </w:rPr>
        <w:t xml:space="preserve">tr.wikipedia.org/wiki/Koronavir%C3%BCs </w:t>
      </w:r>
      <w:proofErr w:type="spellStart"/>
      <w:r w:rsidRPr="00D43D1A">
        <w:rPr>
          <w:rFonts w:ascii="PT Sans" w:hAnsi="PT Sans" w:cs="PT Sans"/>
          <w:sz w:val="12"/>
          <w:szCs w:val="12"/>
        </w:rPr>
        <w:t>erişim</w:t>
      </w:r>
      <w:proofErr w:type="spellEnd"/>
      <w:r w:rsidRPr="00D43D1A">
        <w:rPr>
          <w:rFonts w:ascii="PT Sans" w:hAnsi="PT Sans" w:cs="PT Sans"/>
          <w:sz w:val="12"/>
          <w:szCs w:val="12"/>
        </w:rPr>
        <w:t xml:space="preserve"> </w:t>
      </w:r>
      <w:proofErr w:type="spellStart"/>
      <w:r w:rsidRPr="00D43D1A">
        <w:rPr>
          <w:rFonts w:ascii="PT Sans" w:hAnsi="PT Sans" w:cs="PT Sans"/>
          <w:sz w:val="12"/>
          <w:szCs w:val="12"/>
        </w:rPr>
        <w:t>tarihi</w:t>
      </w:r>
      <w:proofErr w:type="spellEnd"/>
      <w:r w:rsidRPr="00D43D1A">
        <w:rPr>
          <w:rFonts w:ascii="PT Sans" w:hAnsi="PT Sans" w:cs="PT Sans"/>
          <w:sz w:val="12"/>
          <w:szCs w:val="12"/>
        </w:rPr>
        <w:t>: 09.01.2021</w:t>
      </w:r>
    </w:p>
    <w:sectPr w:rsidR="002D0182" w:rsidRPr="00D43D1A"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B80BE" w14:textId="77777777" w:rsidR="00CF7F1C" w:rsidRDefault="00CF7F1C" w:rsidP="00D43D1A">
      <w:pPr>
        <w:spacing w:after="0" w:line="240" w:lineRule="auto"/>
      </w:pPr>
      <w:r>
        <w:separator/>
      </w:r>
    </w:p>
  </w:endnote>
  <w:endnote w:type="continuationSeparator" w:id="0">
    <w:p w14:paraId="65B671F0" w14:textId="77777777" w:rsidR="00CF7F1C" w:rsidRDefault="00CF7F1C" w:rsidP="00D4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E7810" w14:textId="1F244728" w:rsidR="00D43D1A" w:rsidRPr="00D43D1A" w:rsidRDefault="00D43D1A">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D0DDA" w14:textId="77777777" w:rsidR="00CF7F1C" w:rsidRDefault="00CF7F1C" w:rsidP="00D43D1A">
      <w:pPr>
        <w:spacing w:after="0" w:line="240" w:lineRule="auto"/>
      </w:pPr>
      <w:r>
        <w:separator/>
      </w:r>
    </w:p>
  </w:footnote>
  <w:footnote w:type="continuationSeparator" w:id="0">
    <w:p w14:paraId="18D8D528" w14:textId="77777777" w:rsidR="00CF7F1C" w:rsidRDefault="00CF7F1C" w:rsidP="00D43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8EC"/>
    <w:multiLevelType w:val="hybridMultilevel"/>
    <w:tmpl w:val="535C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617BAD"/>
    <w:multiLevelType w:val="hybridMultilevel"/>
    <w:tmpl w:val="F42CC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F63385"/>
    <w:multiLevelType w:val="hybridMultilevel"/>
    <w:tmpl w:val="48BA7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6369E4"/>
    <w:multiLevelType w:val="hybridMultilevel"/>
    <w:tmpl w:val="489AA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247BC4"/>
    <w:multiLevelType w:val="hybridMultilevel"/>
    <w:tmpl w:val="D938CE2E"/>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6" w15:restartNumberingAfterBreak="0">
    <w:nsid w:val="74A952AE"/>
    <w:multiLevelType w:val="hybridMultilevel"/>
    <w:tmpl w:val="64F8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1D118F"/>
    <w:rsid w:val="002D0182"/>
    <w:rsid w:val="00633038"/>
    <w:rsid w:val="007375E4"/>
    <w:rsid w:val="00960219"/>
    <w:rsid w:val="009925E1"/>
    <w:rsid w:val="00A176B0"/>
    <w:rsid w:val="00B5113A"/>
    <w:rsid w:val="00C4562C"/>
    <w:rsid w:val="00CF7F1C"/>
    <w:rsid w:val="00D43D1A"/>
    <w:rsid w:val="00DE1654"/>
    <w:rsid w:val="00E16A2A"/>
    <w:rsid w:val="00E940A1"/>
    <w:rsid w:val="00EC0013"/>
    <w:rsid w:val="00EF2988"/>
    <w:rsid w:val="00FA0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customStyle="1" w:styleId="arapa">
    <w:name w:val="arapça"/>
    <w:basedOn w:val="NoParagraphStyle"/>
    <w:uiPriority w:val="99"/>
    <w:rsid w:val="007375E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D43D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3D1A"/>
  </w:style>
  <w:style w:type="paragraph" w:styleId="Altbilgi">
    <w:name w:val="footer"/>
    <w:basedOn w:val="Normal"/>
    <w:link w:val="AltbilgiChar"/>
    <w:uiPriority w:val="99"/>
    <w:unhideWhenUsed/>
    <w:rsid w:val="00D43D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3D1A"/>
  </w:style>
  <w:style w:type="character" w:styleId="Kpr">
    <w:name w:val="Hyperlink"/>
    <w:basedOn w:val="VarsaylanParagrafYazTipi"/>
    <w:uiPriority w:val="99"/>
    <w:unhideWhenUsed/>
    <w:rsid w:val="00D43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990</Words>
  <Characters>5645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2021-02-24T22:36:00Z</dcterms:created>
  <dcterms:modified xsi:type="dcterms:W3CDTF">2021-02-27T21:14:00Z</dcterms:modified>
</cp:coreProperties>
</file>