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6041B" w14:textId="362332C9" w:rsidR="00BB2CD3" w:rsidRPr="004F5C14" w:rsidRDefault="004F5C14" w:rsidP="004F5C14">
      <w:pPr>
        <w:pStyle w:val="BasicParagraph"/>
        <w:suppressAutoHyphens/>
        <w:jc w:val="right"/>
        <w:rPr>
          <w:rFonts w:ascii="Sugar Kisses Personal Use" w:hAnsi="Sugar Kisses Personal Use" w:cs="Sugar Kisses Personal Use"/>
          <w:b/>
          <w:color w:val="000000" w:themeColor="text1"/>
          <w:sz w:val="34"/>
          <w:szCs w:val="3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C14">
        <w:rPr>
          <w:rFonts w:ascii="Sugar Kisses Personal Use" w:hAnsi="Sugar Kisses Personal Use" w:cs="Sugar Kisses Personal Use"/>
          <w:b/>
          <w:color w:val="000000" w:themeColor="text1"/>
          <w:sz w:val="34"/>
          <w:szCs w:val="3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GÜNCEL</w:t>
      </w:r>
    </w:p>
    <w:p w14:paraId="67E30728" w14:textId="24011C4C" w:rsidR="00BB2CD3" w:rsidRPr="00BB2CD3" w:rsidRDefault="00BB2CD3" w:rsidP="004F5C14">
      <w:pPr>
        <w:pStyle w:val="BasicParagraph"/>
        <w:suppressAutoHyphens/>
        <w:jc w:val="center"/>
        <w:rPr>
          <w:rFonts w:ascii="Quicksand" w:hAnsi="Quicksand" w:cs="Quicksand"/>
          <w:bCs/>
          <w:color w:val="000000" w:themeColor="text1"/>
          <w:sz w:val="50"/>
          <w:szCs w:val="50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CD3">
        <w:rPr>
          <w:rFonts w:ascii="Quicksand" w:hAnsi="Quicksand" w:cs="Quicksand"/>
          <w:bCs/>
          <w:color w:val="000000" w:themeColor="text1"/>
          <w:sz w:val="50"/>
          <w:szCs w:val="50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Ramazan Ayı Tembihnamesi</w:t>
      </w:r>
    </w:p>
    <w:p w14:paraId="118A2562" w14:textId="77777777" w:rsidR="00BB2CD3" w:rsidRPr="00BB2CD3" w:rsidRDefault="00BB2CD3" w:rsidP="004F5C14">
      <w:pPr>
        <w:pStyle w:val="BasicParagraph"/>
        <w:suppressAutoHyphens/>
        <w:jc w:val="center"/>
        <w:rPr>
          <w:rFonts w:ascii="Quicksand" w:hAnsi="Quicksand" w:cs="Quicksand"/>
          <w:bCs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CD3">
        <w:rPr>
          <w:rFonts w:ascii="Quicksand" w:hAnsi="Quicksand" w:cs="Quicksand"/>
          <w:bCs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(Osmanlı Dönemi Ramazan Geleneği)</w:t>
      </w:r>
    </w:p>
    <w:p w14:paraId="43B58671" w14:textId="77777777" w:rsidR="00BB2CD3" w:rsidRPr="00BB2CD3" w:rsidRDefault="00BB2CD3" w:rsidP="00BB2CD3">
      <w:pPr>
        <w:pStyle w:val="BasicParagraph"/>
        <w:suppressAutoHyphens/>
        <w:ind w:firstLine="283"/>
        <w:jc w:val="both"/>
        <w:rPr>
          <w:rFonts w:ascii="Quicksand" w:hAnsi="Quicksand" w:cs="Quicksand"/>
          <w:bCs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CD3">
        <w:rPr>
          <w:rFonts w:ascii="Quicksand" w:hAnsi="Quicksand" w:cs="Quicksand"/>
          <w:bCs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Osmanlı’da gelenek olarak her Ramazan Ayı’nda bir temb</w:t>
      </w:r>
      <w:bookmarkStart w:id="0" w:name="_GoBack"/>
      <w:bookmarkEnd w:id="0"/>
      <w:r w:rsidRPr="00BB2CD3">
        <w:rPr>
          <w:rFonts w:ascii="Quicksand" w:hAnsi="Quicksand" w:cs="Quicksand"/>
          <w:bCs/>
          <w:color w:val="000000" w:themeColor="text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ihname yayınlanır halka hatırlatmalar yapılırdı. Bu geleneği devam ettirme adına Furkan Gönüllüleri de bir tembihname yayınladı. İşte o tembihname: </w:t>
      </w:r>
    </w:p>
    <w:p w14:paraId="1AC9B9C6" w14:textId="77777777" w:rsidR="00BB2CD3" w:rsidRPr="004F5C14" w:rsidRDefault="00BB2CD3" w:rsidP="00BB2CD3">
      <w:pPr>
        <w:pStyle w:val="BasicParagraph"/>
        <w:suppressAutoHyphens/>
        <w:spacing w:after="57"/>
        <w:ind w:firstLine="283"/>
        <w:jc w:val="both"/>
        <w:rPr>
          <w:rFonts w:ascii="Vollkorn" w:hAnsi="Vollkorn" w:cs="Vollkorn"/>
          <w:b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C14">
        <w:rPr>
          <w:rFonts w:ascii="Vollkorn" w:hAnsi="Vollkorn" w:cs="Vollkorn"/>
          <w:b/>
          <w:bCs/>
          <w:i/>
          <w:i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“Kim inanarak ve karşılığını Allah’tan bekleyerek Ramazan orucunu tutarsa, geçmiş günahları bağışlanır.”</w:t>
      </w:r>
      <w:r w:rsidRPr="004F5C14">
        <w:rPr>
          <w:rFonts w:ascii="Vollkorn" w:hAnsi="Vollkorn" w:cs="Vollkorn"/>
          <w:b/>
          <w:bCs/>
          <w:i/>
          <w:iCs/>
          <w:color w:val="FF0000"/>
          <w:sz w:val="21"/>
          <w:szCs w:val="21"/>
          <w:vertAlign w:val="superscript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F5C14">
        <w:rPr>
          <w:rFonts w:ascii="Vollkorn" w:hAnsi="Vollkorn" w:cs="Vollkorn"/>
          <w:b/>
          <w:bCs/>
          <w:i/>
          <w:i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7E89BF9" w14:textId="77777777" w:rsidR="00BB2CD3" w:rsidRPr="00BB2CD3" w:rsidRDefault="00BB2CD3" w:rsidP="00BB2CD3">
      <w:pPr>
        <w:pStyle w:val="BasicParagraph"/>
        <w:suppressAutoHyphens/>
        <w:spacing w:after="57"/>
        <w:ind w:firstLine="283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Müslüman kardeşim! Kısa ömründe bir Ramazan Ayı’na daha kavuştun. Bundan dolayı Allah’a hamd etmelisin. Şu tembihlerimize kulak verirsen umulur ki Ramazan Ayı’nı hakkıyla geçirmiş ve Allah’ın rızasına ulaşmış olursun. </w:t>
      </w:r>
    </w:p>
    <w:p w14:paraId="41B47E64" w14:textId="77777777" w:rsidR="00BB2CD3" w:rsidRPr="00BB2CD3" w:rsidRDefault="00BB2CD3" w:rsidP="00BB2CD3">
      <w:pPr>
        <w:pStyle w:val="BasicParagraph"/>
        <w:suppressAutoHyphens/>
        <w:spacing w:after="57"/>
        <w:ind w:firstLine="283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Tembih 1:</w:t>
      </w:r>
      <w:r w:rsidRPr="00BB2CD3">
        <w:rPr>
          <w:rFonts w:ascii="Vollkorn" w:hAnsi="Vollkorn" w:cs="Vollkorn"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Ramazan Ayı’nı coşku ve heyecanla karşılamak için şunları yap:</w:t>
      </w:r>
    </w:p>
    <w:p w14:paraId="4461A17D" w14:textId="77777777" w:rsidR="00BB2CD3" w:rsidRPr="004F5C14" w:rsidRDefault="00BB2CD3" w:rsidP="00BB2CD3">
      <w:pPr>
        <w:pStyle w:val="BasicParagraph"/>
        <w:suppressAutoHyphens/>
        <w:spacing w:after="57"/>
        <w:ind w:firstLine="283"/>
        <w:jc w:val="both"/>
        <w:rPr>
          <w:rFonts w:ascii="Vollkorn" w:hAnsi="Vollkorn" w:cs="Vollkorn"/>
          <w:b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Evinde Ramazan Ayı atmosferini oluşturmak için: </w:t>
      </w:r>
    </w:p>
    <w:p w14:paraId="707D061C" w14:textId="77777777" w:rsidR="00BB2CD3" w:rsidRPr="00BB2CD3" w:rsidRDefault="00BB2CD3" w:rsidP="004F5C14">
      <w:pPr>
        <w:pStyle w:val="BasicParagraph"/>
        <w:numPr>
          <w:ilvl w:val="0"/>
          <w:numId w:val="5"/>
        </w:numPr>
        <w:suppressAutoHyphens/>
        <w:spacing w:after="57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Evini temizle. </w:t>
      </w:r>
    </w:p>
    <w:p w14:paraId="076047E0" w14:textId="77777777" w:rsidR="00BB2CD3" w:rsidRPr="00BB2CD3" w:rsidRDefault="00BB2CD3" w:rsidP="004F5C14">
      <w:pPr>
        <w:pStyle w:val="BasicParagraph"/>
        <w:numPr>
          <w:ilvl w:val="0"/>
          <w:numId w:val="5"/>
        </w:numPr>
        <w:suppressAutoHyphens/>
        <w:spacing w:after="57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Çocuklarınla birlikte “Hoş Geldin Ramazan” yazısı, çeşitli süslemeler ve balonlarla evini süsle. </w:t>
      </w:r>
    </w:p>
    <w:p w14:paraId="13B21ED7" w14:textId="77777777" w:rsidR="00BB2CD3" w:rsidRPr="00BB2CD3" w:rsidRDefault="00BB2CD3" w:rsidP="004F5C14">
      <w:pPr>
        <w:pStyle w:val="BasicParagraph"/>
        <w:numPr>
          <w:ilvl w:val="0"/>
          <w:numId w:val="5"/>
        </w:numPr>
        <w:suppressAutoHyphens/>
        <w:spacing w:after="57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Çocuklarının yaşına uygun kitaplar al.</w:t>
      </w:r>
    </w:p>
    <w:p w14:paraId="3355D601" w14:textId="77777777" w:rsidR="00BB2CD3" w:rsidRPr="00BB2CD3" w:rsidRDefault="00BB2CD3" w:rsidP="004F5C14">
      <w:pPr>
        <w:pStyle w:val="BasicParagraph"/>
        <w:numPr>
          <w:ilvl w:val="0"/>
          <w:numId w:val="5"/>
        </w:numPr>
        <w:suppressAutoHyphens/>
        <w:spacing w:after="57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Onlara Ramazan manileri öğret.</w:t>
      </w:r>
    </w:p>
    <w:p w14:paraId="7EFFAB2B" w14:textId="77777777" w:rsidR="00BB2CD3" w:rsidRPr="00BB2CD3" w:rsidRDefault="00BB2CD3" w:rsidP="004F5C14">
      <w:pPr>
        <w:pStyle w:val="BasicParagraph"/>
        <w:numPr>
          <w:ilvl w:val="0"/>
          <w:numId w:val="5"/>
        </w:numPr>
        <w:suppressAutoHyphens/>
        <w:spacing w:after="57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Ramazan Ayı’na özel haftada 1 gün Ramazan sohbeti yap.</w:t>
      </w:r>
    </w:p>
    <w:p w14:paraId="3156836A" w14:textId="77777777" w:rsidR="00BB2CD3" w:rsidRPr="00BB2CD3" w:rsidRDefault="00BB2CD3" w:rsidP="004F5C14">
      <w:pPr>
        <w:pStyle w:val="BasicParagraph"/>
        <w:numPr>
          <w:ilvl w:val="0"/>
          <w:numId w:val="5"/>
        </w:numPr>
        <w:suppressAutoHyphens/>
        <w:spacing w:after="57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Hane halkının, dost ve arkadaşlarının Ramazan ayını tebrik et.</w:t>
      </w:r>
    </w:p>
    <w:p w14:paraId="5EFC3779" w14:textId="77777777" w:rsidR="00BB2CD3" w:rsidRPr="00BB2CD3" w:rsidRDefault="00BB2CD3" w:rsidP="004F5C14">
      <w:pPr>
        <w:pStyle w:val="BasicParagraph"/>
        <w:numPr>
          <w:ilvl w:val="0"/>
          <w:numId w:val="5"/>
        </w:numPr>
        <w:suppressAutoHyphens/>
        <w:spacing w:after="57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Fakirler için Ramazan kolisi hazırla ve aile fertleri ile fakirleri ziyaret edip onlarla iftar et.</w:t>
      </w:r>
    </w:p>
    <w:p w14:paraId="0CE8FF1E" w14:textId="77777777" w:rsidR="00BB2CD3" w:rsidRPr="00BB2CD3" w:rsidRDefault="00BB2CD3" w:rsidP="004F5C14">
      <w:pPr>
        <w:pStyle w:val="BasicParagraph"/>
        <w:numPr>
          <w:ilvl w:val="0"/>
          <w:numId w:val="5"/>
        </w:numPr>
        <w:suppressAutoHyphens/>
        <w:spacing w:after="57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Vefat eden yakınlarının kabrini ziyaret et.</w:t>
      </w:r>
    </w:p>
    <w:p w14:paraId="618FD36D" w14:textId="77777777" w:rsidR="00BB2CD3" w:rsidRPr="004F5C14" w:rsidRDefault="00BB2CD3" w:rsidP="00BB2CD3">
      <w:pPr>
        <w:pStyle w:val="BasicParagraph"/>
        <w:suppressAutoHyphens/>
        <w:spacing w:after="57"/>
        <w:ind w:firstLine="283"/>
        <w:jc w:val="both"/>
        <w:rPr>
          <w:rFonts w:ascii="Vollkorn" w:hAnsi="Vollkorn" w:cs="Vollkorn"/>
          <w:b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Şehrinde Ramazan Ayı atmosferini oluşturmak için: </w:t>
      </w:r>
    </w:p>
    <w:p w14:paraId="65AED8E8" w14:textId="77777777" w:rsidR="00BB2CD3" w:rsidRPr="00BB2CD3" w:rsidRDefault="00BB2CD3" w:rsidP="004F5C14">
      <w:pPr>
        <w:pStyle w:val="BasicParagraph"/>
        <w:numPr>
          <w:ilvl w:val="0"/>
          <w:numId w:val="6"/>
        </w:numPr>
        <w:suppressAutoHyphens/>
        <w:spacing w:after="57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Evinin yola bakan balkon ya da duvarına “Hoş Geldin Ramazan” brandası as. </w:t>
      </w:r>
    </w:p>
    <w:p w14:paraId="7FC43417" w14:textId="77777777" w:rsidR="00BB2CD3" w:rsidRPr="004F5C14" w:rsidRDefault="00BB2CD3" w:rsidP="00BB2CD3">
      <w:pPr>
        <w:pStyle w:val="BasicParagraph"/>
        <w:suppressAutoHyphens/>
        <w:spacing w:after="57"/>
        <w:ind w:firstLine="283"/>
        <w:jc w:val="both"/>
        <w:rPr>
          <w:rFonts w:ascii="Vollkorn" w:hAnsi="Vollkorn" w:cs="Vollkorn"/>
          <w:b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Sosyal medyada Ramazan Ayı atmosferini oluşturmak için: </w:t>
      </w:r>
    </w:p>
    <w:p w14:paraId="250F4135" w14:textId="77777777" w:rsidR="00BB2CD3" w:rsidRPr="00BB2CD3" w:rsidRDefault="00BB2CD3" w:rsidP="004F5C14">
      <w:pPr>
        <w:pStyle w:val="BasicParagraph"/>
        <w:numPr>
          <w:ilvl w:val="0"/>
          <w:numId w:val="6"/>
        </w:numPr>
        <w:suppressAutoHyphens/>
        <w:spacing w:after="57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Sosyal medya hesaplarının </w:t>
      </w:r>
      <w:proofErr w:type="gramStart"/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profil</w:t>
      </w:r>
      <w:proofErr w:type="gramEnd"/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fotoğrafını ve kapak resimlerini Ramazan Ayı’na özel bir görsel ile değiştir. </w:t>
      </w:r>
    </w:p>
    <w:p w14:paraId="554542A1" w14:textId="77777777" w:rsidR="00BB2CD3" w:rsidRPr="00BB2CD3" w:rsidRDefault="00BB2CD3" w:rsidP="004F5C14">
      <w:pPr>
        <w:pStyle w:val="BasicParagraph"/>
        <w:numPr>
          <w:ilvl w:val="0"/>
          <w:numId w:val="6"/>
        </w:numPr>
        <w:suppressAutoHyphens/>
        <w:spacing w:after="57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Ramazan Ayı boyunca yaptığın etkinlikleri #HoşGeldinRamazan etiketi ile paylaş.</w:t>
      </w:r>
    </w:p>
    <w:p w14:paraId="5D19F30D" w14:textId="77777777" w:rsidR="00BB2CD3" w:rsidRPr="00BB2CD3" w:rsidRDefault="00BB2CD3" w:rsidP="00BB2CD3">
      <w:pPr>
        <w:pStyle w:val="BasicParagraph"/>
        <w:suppressAutoHyphens/>
        <w:spacing w:after="57"/>
        <w:ind w:firstLine="283"/>
        <w:jc w:val="both"/>
        <w:rPr>
          <w:rFonts w:ascii="Vollkorn" w:hAnsi="Vollkorn" w:cs="Vollkorn"/>
          <w:bCs/>
          <w:i/>
          <w:i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Tembih 2:</w:t>
      </w: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Ramazan Ayı oruç ayıdır.</w:t>
      </w:r>
      <w:r w:rsidRPr="00BB2CD3">
        <w:rPr>
          <w:rFonts w:ascii="Vollkorn" w:hAnsi="Vollkorn" w:cs="Vollkorn"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 ayda oruç tutmak gücü yeten her Müslümana farzdır. Bu sebeple orucunu ihmal etme. Bilmelisin ki: </w:t>
      </w:r>
      <w:r w:rsidRPr="00BB2CD3">
        <w:rPr>
          <w:rFonts w:ascii="Vollkorn" w:hAnsi="Vollkorn" w:cs="Vollkorn"/>
          <w:bCs/>
          <w:i/>
          <w:i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4F5C14">
        <w:rPr>
          <w:rFonts w:ascii="Vollkorn" w:hAnsi="Vollkorn" w:cs="Vollkorn"/>
          <w:b/>
          <w:bCs/>
          <w:i/>
          <w:i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Kim Allah için bir gün oruç tutarsa Allah yetmiş yıllık bir mesafe kadar onu cehennem ateşinden uzaklaştırır.”</w:t>
      </w:r>
      <w:r w:rsidRPr="004F5C14">
        <w:rPr>
          <w:rFonts w:ascii="Vollkorn" w:hAnsi="Vollkorn" w:cs="Vollkorn"/>
          <w:b/>
          <w:bCs/>
          <w:i/>
          <w:iCs/>
          <w:color w:val="FF0000"/>
          <w:sz w:val="21"/>
          <w:szCs w:val="21"/>
          <w:vertAlign w:val="superscript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4F5C14">
        <w:rPr>
          <w:rFonts w:ascii="Vollkorn" w:hAnsi="Vollkorn" w:cs="Vollkorn"/>
          <w:bCs/>
          <w:i/>
          <w:iCs/>
          <w:color w:val="FF0000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78E2E63" w14:textId="77777777" w:rsidR="00BB2CD3" w:rsidRPr="00BB2CD3" w:rsidRDefault="00BB2CD3" w:rsidP="00BB2CD3">
      <w:pPr>
        <w:pStyle w:val="BasicParagraph"/>
        <w:suppressAutoHyphens/>
        <w:spacing w:after="57"/>
        <w:ind w:firstLine="283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Tembih 3:</w:t>
      </w: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Sıhhatli bir Ramazan Ayı geçirmek için oruç ile ilgili bilgileri ilmihal kitaplarından okumayı unutma. </w:t>
      </w:r>
    </w:p>
    <w:p w14:paraId="34965EB0" w14:textId="77777777" w:rsidR="00BB2CD3" w:rsidRPr="00BB2CD3" w:rsidRDefault="00BB2CD3" w:rsidP="00BB2CD3">
      <w:pPr>
        <w:pStyle w:val="BasicParagraph"/>
        <w:suppressAutoHyphens/>
        <w:spacing w:after="57"/>
        <w:ind w:firstLine="283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Tembih 4:</w:t>
      </w:r>
      <w:r w:rsidRPr="00BB2CD3">
        <w:rPr>
          <w:rFonts w:ascii="Vollkorn" w:hAnsi="Vollkorn" w:cs="Vollkorn"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Ramazan Ayı Kur’an ayıdır. </w:t>
      </w: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Çünkü Kur’an bu mübarek ayda indirilmeye başlanmıştır. Kur’an’la ilgili şunları yerine getirmeye çalışmalısın:</w:t>
      </w:r>
    </w:p>
    <w:p w14:paraId="07BB4DCC" w14:textId="77777777" w:rsidR="00BB2CD3" w:rsidRPr="00BB2CD3" w:rsidRDefault="00BB2CD3" w:rsidP="004F5C14">
      <w:pPr>
        <w:pStyle w:val="BasicParagraph"/>
        <w:numPr>
          <w:ilvl w:val="0"/>
          <w:numId w:val="7"/>
        </w:numPr>
        <w:suppressAutoHyphens/>
        <w:spacing w:after="57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 ayda mümkünse aile veya arkadaşlarınla mukabele şeklinde mümkün değilse ferdi bir şekilde Kur’an’ı günde bir cüz okuyarak hatmet.</w:t>
      </w:r>
    </w:p>
    <w:p w14:paraId="37A44601" w14:textId="77777777" w:rsidR="00BB2CD3" w:rsidRPr="00BB2CD3" w:rsidRDefault="00BB2CD3" w:rsidP="004F5C14">
      <w:pPr>
        <w:pStyle w:val="BasicParagraph"/>
        <w:numPr>
          <w:ilvl w:val="0"/>
          <w:numId w:val="7"/>
        </w:numPr>
        <w:suppressAutoHyphens/>
        <w:spacing w:after="57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Anlamak için her gün bir cüz olmak suretiyle Kur’an’ın mealini de oku ve hatmet.</w:t>
      </w:r>
    </w:p>
    <w:p w14:paraId="341E655D" w14:textId="77777777" w:rsidR="00BB2CD3" w:rsidRPr="00BB2CD3" w:rsidRDefault="00BB2CD3" w:rsidP="004F5C14">
      <w:pPr>
        <w:pStyle w:val="BasicParagraph"/>
        <w:numPr>
          <w:ilvl w:val="0"/>
          <w:numId w:val="7"/>
        </w:numPr>
        <w:suppressAutoHyphens/>
        <w:spacing w:after="57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 gün bir ayet seçerek üzerinde düşün, yaşamaya çalış ve bir arkadaşınla paylaş.</w:t>
      </w:r>
    </w:p>
    <w:p w14:paraId="0D2361D4" w14:textId="77777777" w:rsidR="00BB2CD3" w:rsidRPr="004F5C14" w:rsidRDefault="00BB2CD3" w:rsidP="00BB2CD3">
      <w:pPr>
        <w:pStyle w:val="BasicParagraph"/>
        <w:suppressAutoHyphens/>
        <w:spacing w:after="57"/>
        <w:ind w:firstLine="283"/>
        <w:jc w:val="both"/>
        <w:rPr>
          <w:rFonts w:ascii="Vollkorn" w:hAnsi="Vollkorn" w:cs="Vollkorn"/>
          <w:b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Tembih 5:</w:t>
      </w:r>
      <w:r w:rsidRPr="004F5C14">
        <w:rPr>
          <w:rFonts w:ascii="Vollkorn" w:hAnsi="Vollkorn" w:cs="Vollkorn"/>
          <w:b/>
          <w:bCs/>
          <w:i/>
          <w:i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Ramazan Ayı’nda bunlardan başka şu üç şey üzerinde de dur:</w:t>
      </w:r>
    </w:p>
    <w:p w14:paraId="216CA89B" w14:textId="77777777" w:rsidR="00BB2CD3" w:rsidRPr="00BB2CD3" w:rsidRDefault="00BB2CD3" w:rsidP="004F5C14">
      <w:pPr>
        <w:pStyle w:val="BasicParagraph"/>
        <w:numPr>
          <w:ilvl w:val="0"/>
          <w:numId w:val="8"/>
        </w:numPr>
        <w:suppressAutoHyphens/>
        <w:spacing w:after="57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İftar:</w:t>
      </w:r>
      <w:r w:rsidRPr="00BB2CD3">
        <w:rPr>
          <w:rFonts w:ascii="Vollkorn" w:hAnsi="Vollkorn" w:cs="Vollkorn"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Talebelere, fakir ailelere, akraba, komşu ve yakın dostlara iftar ettir. Böylelikle kardeşlik ve muhabbet duyguları gelişsin.</w:t>
      </w:r>
    </w:p>
    <w:p w14:paraId="608D0AB0" w14:textId="77777777" w:rsidR="00BB2CD3" w:rsidRPr="00BB2CD3" w:rsidRDefault="00BB2CD3" w:rsidP="004F5C14">
      <w:pPr>
        <w:pStyle w:val="BasicParagraph"/>
        <w:numPr>
          <w:ilvl w:val="0"/>
          <w:numId w:val="8"/>
        </w:numPr>
        <w:suppressAutoHyphens/>
        <w:spacing w:after="57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İnfak (Zekât):</w:t>
      </w: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Kimsesiz, fakir, yardıma muhtaç kimselere cömertçe davranarak zekâtını ver ve yardım et.</w:t>
      </w:r>
    </w:p>
    <w:p w14:paraId="1DDFED9D" w14:textId="77777777" w:rsidR="00BB2CD3" w:rsidRPr="00BB2CD3" w:rsidRDefault="00BB2CD3" w:rsidP="004F5C14">
      <w:pPr>
        <w:pStyle w:val="BasicParagraph"/>
        <w:numPr>
          <w:ilvl w:val="0"/>
          <w:numId w:val="8"/>
        </w:numPr>
        <w:suppressAutoHyphens/>
        <w:spacing w:after="57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İtikâf:</w:t>
      </w:r>
      <w:r w:rsidRPr="00BB2CD3">
        <w:rPr>
          <w:rFonts w:ascii="Vollkorn" w:hAnsi="Vollkorn" w:cs="Vollkorn"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Ramazan Ayı’nın son on gününde sünnet-i </w:t>
      </w:r>
      <w:proofErr w:type="spellStart"/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müekkede</w:t>
      </w:r>
      <w:proofErr w:type="spellEnd"/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olan itikâfı mümkün mertebe yerine getir. </w:t>
      </w:r>
    </w:p>
    <w:p w14:paraId="32AB5430" w14:textId="77777777" w:rsidR="00BB2CD3" w:rsidRPr="00BB2CD3" w:rsidRDefault="00BB2CD3" w:rsidP="00BB2CD3">
      <w:pPr>
        <w:pStyle w:val="BasicParagraph"/>
        <w:suppressAutoHyphens/>
        <w:spacing w:after="57"/>
        <w:ind w:firstLine="283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Tembih 6: Ramazan Ayı ibadet ayıdır.</w:t>
      </w:r>
      <w:r w:rsidRPr="00BB2CD3">
        <w:rPr>
          <w:rFonts w:ascii="Vollkorn" w:hAnsi="Vollkorn" w:cs="Vollkorn"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 ayda ibadetlerini arttır. Özellikle Ramazan Ayı’nda arttıracağın ibadetler şunlardır:</w:t>
      </w:r>
    </w:p>
    <w:p w14:paraId="71C97918" w14:textId="77777777" w:rsidR="00BB2CD3" w:rsidRPr="00BB2CD3" w:rsidRDefault="00BB2CD3" w:rsidP="004F5C14">
      <w:pPr>
        <w:pStyle w:val="BasicParagraph"/>
        <w:numPr>
          <w:ilvl w:val="0"/>
          <w:numId w:val="9"/>
        </w:numPr>
        <w:suppressAutoHyphens/>
        <w:spacing w:after="57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Teravih:</w:t>
      </w:r>
      <w:r w:rsidRPr="00BB2CD3">
        <w:rPr>
          <w:rFonts w:ascii="Vollkorn" w:hAnsi="Vollkorn" w:cs="Vollkorn"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Mümkünse cemaatle kılman bu konuda şevkini artıracaktır.  </w:t>
      </w:r>
    </w:p>
    <w:p w14:paraId="59378EBE" w14:textId="77777777" w:rsidR="00BB2CD3" w:rsidRPr="00BB2CD3" w:rsidRDefault="00BB2CD3" w:rsidP="004F5C14">
      <w:pPr>
        <w:pStyle w:val="BasicParagraph"/>
        <w:numPr>
          <w:ilvl w:val="0"/>
          <w:numId w:val="9"/>
        </w:numPr>
        <w:suppressAutoHyphens/>
        <w:spacing w:after="57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Teheccüd:</w:t>
      </w:r>
      <w:r w:rsidRPr="00BB2CD3">
        <w:rPr>
          <w:rFonts w:ascii="Vollkorn" w:hAnsi="Vollkorn" w:cs="Vollkorn"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Geceleri sahur için kalktığında teheccüd namazı kılmayı da ihmal etme.</w:t>
      </w:r>
    </w:p>
    <w:p w14:paraId="436C0722" w14:textId="77777777" w:rsidR="00BB2CD3" w:rsidRPr="00BB2CD3" w:rsidRDefault="00BB2CD3" w:rsidP="004F5C14">
      <w:pPr>
        <w:pStyle w:val="BasicParagraph"/>
        <w:numPr>
          <w:ilvl w:val="0"/>
          <w:numId w:val="9"/>
        </w:numPr>
        <w:suppressAutoHyphens/>
        <w:spacing w:after="57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Tesbihat:</w:t>
      </w:r>
      <w:r w:rsidRPr="00BB2CD3">
        <w:rPr>
          <w:rFonts w:ascii="Vollkorn" w:hAnsi="Vollkorn" w:cs="Vollkorn"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Hamd, istiğfar, salavat ve diğer zikirlerle Allah’ı çokça an.</w:t>
      </w:r>
    </w:p>
    <w:p w14:paraId="225A83B6" w14:textId="77777777" w:rsidR="00BB2CD3" w:rsidRPr="00BB2CD3" w:rsidRDefault="00BB2CD3" w:rsidP="004F5C14">
      <w:pPr>
        <w:pStyle w:val="BasicParagraph"/>
        <w:numPr>
          <w:ilvl w:val="0"/>
          <w:numId w:val="9"/>
        </w:numPr>
        <w:suppressAutoHyphens/>
        <w:spacing w:after="57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Dua:</w:t>
      </w:r>
      <w:r w:rsidRPr="00BB2CD3">
        <w:rPr>
          <w:rFonts w:ascii="Vollkorn" w:hAnsi="Vollkorn" w:cs="Vollkorn"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Duaların kabul edildiği bu ayda nefsin ve ailen için dua ettiğin gibi ümmetimizin dirilişi ve kurtuluşu için de dua et.</w:t>
      </w:r>
    </w:p>
    <w:p w14:paraId="057BA73A" w14:textId="77777777" w:rsidR="00BB2CD3" w:rsidRPr="00BB2CD3" w:rsidRDefault="00BB2CD3" w:rsidP="00BB2CD3">
      <w:pPr>
        <w:pStyle w:val="BasicParagraph"/>
        <w:suppressAutoHyphens/>
        <w:spacing w:after="57"/>
        <w:ind w:firstLine="283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Tembih 7: Ramazan Ayı mağfiret ayıdır.</w:t>
      </w:r>
      <w:r w:rsidRPr="00BB2CD3">
        <w:rPr>
          <w:rFonts w:ascii="Vollkorn" w:hAnsi="Vollkorn" w:cs="Vollkorn"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Peygamber Efendimiz Sallallahu Aleyhi ve Sellem şöyle buyurdu: “Ramazan Ayı’na girdiği halde günahlarını affettiremeden bu ayı tamamlayan kişinin burnu yerde sürünsün!”</w:t>
      </w:r>
      <w:r w:rsidRPr="00BB2CD3">
        <w:rPr>
          <w:rFonts w:ascii="Vollkorn" w:hAnsi="Vollkorn" w:cs="Vollkorn"/>
          <w:color w:val="000000" w:themeColor="text1"/>
          <w:sz w:val="21"/>
          <w:szCs w:val="21"/>
          <w:vertAlign w:val="superscript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Sen de bu ayda gözyaşlarıyla Rabbine yalvararak günahlarından arınmaya çalış.</w:t>
      </w:r>
    </w:p>
    <w:p w14:paraId="73CB01D5" w14:textId="77777777" w:rsidR="00BB2CD3" w:rsidRPr="00BB2CD3" w:rsidRDefault="00BB2CD3" w:rsidP="00BB2CD3">
      <w:pPr>
        <w:pStyle w:val="BasicParagraph"/>
        <w:suppressAutoHyphens/>
        <w:spacing w:after="57"/>
        <w:ind w:firstLine="283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Tembih 8:</w:t>
      </w: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Ramazan Ayı kötülüklerden uzaklaşarak nefsi arındırma ayıdır.</w:t>
      </w:r>
      <w:r w:rsidRPr="00BB2CD3">
        <w:rPr>
          <w:rFonts w:ascii="Vollkorn" w:hAnsi="Vollkorn" w:cs="Vollkorn"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 ayda şeytanlar bağlanır. Sen de bunu fırsat bilerek tüm haramlardan uzak dur ve nefsini daima kontrol altında tut. Eline, diline, gözüne ve tüm azalarına dikkat et.</w:t>
      </w:r>
    </w:p>
    <w:p w14:paraId="4E123733" w14:textId="77777777" w:rsidR="00BB2CD3" w:rsidRPr="00BB2CD3" w:rsidRDefault="00BB2CD3" w:rsidP="00BB2CD3">
      <w:pPr>
        <w:pStyle w:val="BasicParagraph"/>
        <w:suppressAutoHyphens/>
        <w:spacing w:after="57"/>
        <w:ind w:firstLine="283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Tembih 9:</w:t>
      </w:r>
      <w:r w:rsidRPr="00BB2CD3">
        <w:rPr>
          <w:rFonts w:ascii="Vollkorn" w:hAnsi="Vollkorn" w:cs="Vollkorn"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Ramazan Ayı kalplerin yumuşadığı aydır.</w:t>
      </w:r>
      <w:r w:rsidRPr="00BB2CD3">
        <w:rPr>
          <w:rFonts w:ascii="Vollkorn" w:hAnsi="Vollkorn" w:cs="Vollkorn"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 de bu ayda gerek ailene gerek akraba, komşu ve çevrene İslam’ı anlat, onlara güzellikle nasihat et. Özellikle ailenle birlikte Kur’an, meal ve hadis okumaya önem göster.</w:t>
      </w:r>
    </w:p>
    <w:p w14:paraId="2BDC6BE1" w14:textId="77777777" w:rsidR="00BB2CD3" w:rsidRPr="00BB2CD3" w:rsidRDefault="00BB2CD3" w:rsidP="00BB2CD3">
      <w:pPr>
        <w:pStyle w:val="BasicParagraph"/>
        <w:suppressAutoHyphens/>
        <w:spacing w:after="57"/>
        <w:ind w:firstLine="283"/>
        <w:jc w:val="both"/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C14">
        <w:rPr>
          <w:rFonts w:ascii="Vollkorn" w:hAnsi="Vollkorn" w:cs="Vollkorn"/>
          <w:b/>
          <w:b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Tembih 10:</w:t>
      </w:r>
      <w:r w:rsidRPr="00BB2CD3">
        <w:rPr>
          <w:rFonts w:ascii="Vollkorn" w:hAnsi="Vollkorn" w:cs="Vollkorn"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Bütün bunlara binaen Ramazan Ayı’nda vaktini boş geçirmemeye her anını tefekkür, zikir, Kur’an, ibadet ve iyilikle geçirmeye önem ver.</w:t>
      </w:r>
    </w:p>
    <w:p w14:paraId="42237419" w14:textId="77777777" w:rsidR="00BB2CD3" w:rsidRPr="00BB2CD3" w:rsidRDefault="00BB2CD3" w:rsidP="00BB2CD3">
      <w:pPr>
        <w:pStyle w:val="BasicParagraph"/>
        <w:suppressAutoHyphens/>
        <w:spacing w:after="57"/>
        <w:ind w:firstLine="283"/>
        <w:jc w:val="both"/>
        <w:rPr>
          <w:rFonts w:ascii="Vollkorn SemiBold" w:hAnsi="Vollkorn SemiBold" w:cs="Vollkorn SemiBold"/>
          <w:bCs/>
          <w:i/>
          <w:i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CD3">
        <w:rPr>
          <w:rFonts w:ascii="Vollkorn SemiBold" w:hAnsi="Vollkorn SemiBold" w:cs="Vollkorn SemiBold"/>
          <w:bCs/>
          <w:i/>
          <w:i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Kıymetli Kardeşim! Belki de bir Ramazan Ayı’na daha ömrün yetmeyecek. Ölümü düşünerek bu Ramazan Ayı’nı en iyi şekilde değerlendirmelisin.</w:t>
      </w:r>
    </w:p>
    <w:p w14:paraId="6529C95B" w14:textId="77777777" w:rsidR="00BB2CD3" w:rsidRPr="00BB2CD3" w:rsidRDefault="00BB2CD3" w:rsidP="00BB2CD3">
      <w:pPr>
        <w:pStyle w:val="BasicParagraph"/>
        <w:suppressAutoHyphens/>
        <w:spacing w:after="57"/>
        <w:ind w:firstLine="283"/>
        <w:jc w:val="both"/>
        <w:rPr>
          <w:rFonts w:ascii="Vollkorn SemiBold" w:hAnsi="Vollkorn SemiBold" w:cs="Vollkorn SemiBold"/>
          <w:bCs/>
          <w:i/>
          <w:i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CD3">
        <w:rPr>
          <w:rFonts w:ascii="Vollkorn SemiBold" w:hAnsi="Vollkorn SemiBold" w:cs="Vollkorn SemiBold"/>
          <w:bCs/>
          <w:i/>
          <w:i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Müslümanlar olarak kardeşliğimizin ve birbirimize olan muhabbetimizin gelişmesi, fedakârlığımızın artması ve Ümmet-i Muhammedin kurtuluşu için Ramazan Ayı’nı ganimet bilmeli ve bunun için tüm fırsatları değerlendirmeliyiz.  </w:t>
      </w:r>
    </w:p>
    <w:p w14:paraId="0F1EA5F1" w14:textId="77777777" w:rsidR="00BB2CD3" w:rsidRPr="004F5C14" w:rsidRDefault="00BB2CD3" w:rsidP="00BB2CD3">
      <w:pPr>
        <w:pStyle w:val="BasicParagraph"/>
        <w:suppressAutoHyphens/>
        <w:spacing w:after="57"/>
        <w:ind w:firstLine="283"/>
        <w:jc w:val="both"/>
        <w:rPr>
          <w:rFonts w:ascii="Vollkorn" w:hAnsi="Vollkorn" w:cs="Vollkorn"/>
          <w:b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C14">
        <w:rPr>
          <w:rFonts w:ascii="Vollkorn Black" w:hAnsi="Vollkorn Black" w:cs="Vollkorn Black"/>
          <w:b/>
          <w:i/>
          <w:iCs/>
          <w:color w:val="000000" w:themeColor="text1"/>
          <w:sz w:val="21"/>
          <w:szCs w:val="21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Gayret bizden, başarı Allah’tandır.</w:t>
      </w:r>
    </w:p>
    <w:p w14:paraId="566D2FA8" w14:textId="77777777" w:rsidR="00BB2CD3" w:rsidRPr="00BB2CD3" w:rsidRDefault="00BB2CD3" w:rsidP="00BB2CD3">
      <w:pPr>
        <w:pStyle w:val="BasicParagraph"/>
        <w:numPr>
          <w:ilvl w:val="0"/>
          <w:numId w:val="4"/>
        </w:numPr>
        <w:rPr>
          <w:rFonts w:ascii="PT Sans" w:hAnsi="PT Sans" w:cs="PT Sans"/>
          <w:color w:val="000000" w:themeColor="text1"/>
          <w:sz w:val="10"/>
          <w:szCs w:val="10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B2CD3">
        <w:rPr>
          <w:rFonts w:ascii="PT Sans" w:hAnsi="PT Sans" w:cs="PT Sans"/>
          <w:color w:val="000000" w:themeColor="text1"/>
          <w:sz w:val="10"/>
          <w:szCs w:val="10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Sahîhayn</w:t>
      </w:r>
      <w:proofErr w:type="spellEnd"/>
    </w:p>
    <w:p w14:paraId="711F0AE3" w14:textId="77777777" w:rsidR="004F5C14" w:rsidRDefault="00BB2CD3" w:rsidP="004F5C14">
      <w:pPr>
        <w:pStyle w:val="BasicParagraph"/>
        <w:numPr>
          <w:ilvl w:val="0"/>
          <w:numId w:val="4"/>
        </w:numPr>
        <w:rPr>
          <w:rFonts w:ascii="PT Sans" w:hAnsi="PT Sans" w:cs="PT Sans"/>
          <w:color w:val="000000" w:themeColor="text1"/>
          <w:sz w:val="10"/>
          <w:szCs w:val="10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B2CD3">
        <w:rPr>
          <w:rFonts w:ascii="PT Sans" w:hAnsi="PT Sans" w:cs="PT Sans"/>
          <w:color w:val="000000" w:themeColor="text1"/>
          <w:sz w:val="10"/>
          <w:szCs w:val="10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Nesai</w:t>
      </w:r>
      <w:proofErr w:type="spellEnd"/>
    </w:p>
    <w:p w14:paraId="092928EE" w14:textId="4EF188D8" w:rsidR="00292868" w:rsidRPr="004F5C14" w:rsidRDefault="00BB2CD3" w:rsidP="004F5C14">
      <w:pPr>
        <w:pStyle w:val="BasicParagraph"/>
        <w:numPr>
          <w:ilvl w:val="0"/>
          <w:numId w:val="4"/>
        </w:numPr>
        <w:rPr>
          <w:rFonts w:ascii="PT Sans" w:hAnsi="PT Sans" w:cs="PT Sans"/>
          <w:color w:val="000000" w:themeColor="text1"/>
          <w:sz w:val="10"/>
          <w:szCs w:val="10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C14">
        <w:rPr>
          <w:rFonts w:ascii="PT Sans" w:hAnsi="PT Sans" w:cs="PT Sans"/>
          <w:color w:val="000000" w:themeColor="text1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Tirmizi</w:t>
      </w:r>
    </w:p>
    <w:sectPr w:rsidR="00292868" w:rsidRPr="004F5C14" w:rsidSect="007D52D8">
      <w:footerReference w:type="default" r:id="rId7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D04B9" w14:textId="77777777" w:rsidR="005A7017" w:rsidRDefault="005A7017" w:rsidP="004F5C14">
      <w:pPr>
        <w:spacing w:after="0" w:line="240" w:lineRule="auto"/>
      </w:pPr>
      <w:r>
        <w:separator/>
      </w:r>
    </w:p>
  </w:endnote>
  <w:endnote w:type="continuationSeparator" w:id="0">
    <w:p w14:paraId="13C1B4EF" w14:textId="77777777" w:rsidR="005A7017" w:rsidRDefault="005A7017" w:rsidP="004F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ugar Kisses Personal Use">
    <w:altName w:val="Times New Roman"/>
    <w:charset w:val="A2"/>
    <w:family w:val="auto"/>
    <w:pitch w:val="variable"/>
    <w:sig w:usb0="00000001" w:usb1="50000042" w:usb2="00000000" w:usb3="00000000" w:csb0="80000013" w:csb1="00000000"/>
  </w:font>
  <w:font w:name="Quicksand">
    <w:altName w:val="Times New Roman"/>
    <w:charset w:val="A2"/>
    <w:family w:val="auto"/>
    <w:pitch w:val="variable"/>
    <w:sig w:usb0="00000001" w:usb1="00000008" w:usb2="00000000" w:usb3="00000000" w:csb0="00000193" w:csb1="00000000"/>
  </w:font>
  <w:font w:name="Vollkorn">
    <w:altName w:val="Cambria Math"/>
    <w:charset w:val="A2"/>
    <w:family w:val="auto"/>
    <w:pitch w:val="variable"/>
    <w:sig w:usb0="00000001" w:usb1="02000023" w:usb2="02000000" w:usb3="00000000" w:csb0="0000019F" w:csb1="00000000"/>
  </w:font>
  <w:font w:name="Vollkorn SemiBold">
    <w:altName w:val="Cambria Math"/>
    <w:charset w:val="A2"/>
    <w:family w:val="auto"/>
    <w:pitch w:val="variable"/>
    <w:sig w:usb0="00000001" w:usb1="02000023" w:usb2="02000000" w:usb3="00000000" w:csb0="0000019F" w:csb1="00000000"/>
  </w:font>
  <w:font w:name="Vollkorn Black">
    <w:altName w:val="Cambria Math"/>
    <w:charset w:val="A2"/>
    <w:family w:val="auto"/>
    <w:pitch w:val="variable"/>
    <w:sig w:usb0="00000001" w:usb1="02000023" w:usb2="02000000" w:usb3="00000000" w:csb0="0000019F" w:csb1="00000000"/>
  </w:font>
  <w:font w:name="PT Sans">
    <w:altName w:val="Corbel"/>
    <w:charset w:val="A2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B5AB" w14:textId="3A664174" w:rsidR="004F5C14" w:rsidRPr="004F5C14" w:rsidRDefault="004F5C14">
    <w:pPr>
      <w:pStyle w:val="Altbilgi"/>
      <w:rPr>
        <w:b/>
        <w:bCs/>
      </w:rPr>
    </w:pPr>
    <w:r w:rsidRPr="00AF437B">
      <w:rPr>
        <w:b/>
        <w:bCs/>
      </w:rPr>
      <w:t xml:space="preserve">FND </w:t>
    </w:r>
    <w:r>
      <w:rPr>
        <w:b/>
        <w:bCs/>
      </w:rPr>
      <w:t>120</w:t>
    </w:r>
    <w:r w:rsidRPr="00AF437B">
      <w:rPr>
        <w:b/>
        <w:bCs/>
      </w:rPr>
      <w:t>. Sayı-</w:t>
    </w:r>
    <w:r>
      <w:rPr>
        <w:b/>
        <w:bCs/>
      </w:rPr>
      <w:t>Nisan</w:t>
    </w:r>
    <w:r w:rsidRPr="00AF437B">
      <w:rPr>
        <w:b/>
        <w:bCs/>
      </w:rPr>
      <w:t xml:space="preserve"> 20</w:t>
    </w:r>
    <w:r>
      <w:rPr>
        <w:b/>
        <w:bCs/>
      </w:rPr>
      <w:t>21</w:t>
    </w:r>
    <w:r w:rsidRPr="00AF437B">
      <w:rPr>
        <w:b/>
        <w:bCs/>
      </w:rPr>
      <w:t xml:space="preserve">                                                                              </w:t>
    </w:r>
    <w:r>
      <w:rPr>
        <w:b/>
        <w:bCs/>
      </w:rPr>
      <w:t xml:space="preserve">                     </w:t>
    </w:r>
    <w:r w:rsidRPr="00AF437B">
      <w:rPr>
        <w:b/>
        <w:bCs/>
      </w:rPr>
      <w:t xml:space="preserve">               </w:t>
    </w:r>
    <w:r>
      <w:rPr>
        <w:b/>
        <w:bCs/>
      </w:rPr>
      <w:t xml:space="preserve">                     </w:t>
    </w:r>
    <w:hyperlink r:id="rId1" w:history="1">
      <w:r w:rsidRPr="00AF437B"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3D765" w14:textId="77777777" w:rsidR="005A7017" w:rsidRDefault="005A7017" w:rsidP="004F5C14">
      <w:pPr>
        <w:spacing w:after="0" w:line="240" w:lineRule="auto"/>
      </w:pPr>
      <w:r>
        <w:separator/>
      </w:r>
    </w:p>
  </w:footnote>
  <w:footnote w:type="continuationSeparator" w:id="0">
    <w:p w14:paraId="12B681AA" w14:textId="77777777" w:rsidR="005A7017" w:rsidRDefault="005A7017" w:rsidP="004F5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3552"/>
    <w:multiLevelType w:val="hybridMultilevel"/>
    <w:tmpl w:val="996C6300"/>
    <w:lvl w:ilvl="0" w:tplc="041F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8F97098"/>
    <w:multiLevelType w:val="hybridMultilevel"/>
    <w:tmpl w:val="70C262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350FE"/>
    <w:multiLevelType w:val="hybridMultilevel"/>
    <w:tmpl w:val="B92EBB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D52E4"/>
    <w:multiLevelType w:val="hybridMultilevel"/>
    <w:tmpl w:val="858849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534F7"/>
    <w:multiLevelType w:val="hybridMultilevel"/>
    <w:tmpl w:val="05224BA0"/>
    <w:lvl w:ilvl="0" w:tplc="041F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48A3461B"/>
    <w:multiLevelType w:val="hybridMultilevel"/>
    <w:tmpl w:val="732CD21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ADC78E5"/>
    <w:multiLevelType w:val="hybridMultilevel"/>
    <w:tmpl w:val="702E15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96F0E"/>
    <w:multiLevelType w:val="hybridMultilevel"/>
    <w:tmpl w:val="F6F0EEC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FE84A63"/>
    <w:multiLevelType w:val="hybridMultilevel"/>
    <w:tmpl w:val="DD8CF8E4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84"/>
    <w:rsid w:val="00292868"/>
    <w:rsid w:val="002F3084"/>
    <w:rsid w:val="004F5C14"/>
    <w:rsid w:val="005A7017"/>
    <w:rsid w:val="007D7A65"/>
    <w:rsid w:val="008B6F72"/>
    <w:rsid w:val="009F70C3"/>
    <w:rsid w:val="00A463F5"/>
    <w:rsid w:val="00AD4ABD"/>
    <w:rsid w:val="00BB2CD3"/>
    <w:rsid w:val="00E1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6B6D"/>
  <w15:chartTrackingRefBased/>
  <w15:docId w15:val="{D9C62EA0-DBF0-4CB0-9E78-832B06BB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F3084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lang w:val="en-US"/>
    </w:rPr>
  </w:style>
  <w:style w:type="paragraph" w:customStyle="1" w:styleId="NoParagraphStyle">
    <w:name w:val="[No Paragraph Style]"/>
    <w:rsid w:val="008B6F7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8B6F7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5C14"/>
  </w:style>
  <w:style w:type="paragraph" w:styleId="Altbilgi">
    <w:name w:val="footer"/>
    <w:basedOn w:val="Normal"/>
    <w:link w:val="AltbilgiChar"/>
    <w:uiPriority w:val="99"/>
    <w:unhideWhenUsed/>
    <w:rsid w:val="004F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5C14"/>
  </w:style>
  <w:style w:type="character" w:styleId="Kpr">
    <w:name w:val="Hyperlink"/>
    <w:basedOn w:val="VarsaylanParagrafYazTipi"/>
    <w:uiPriority w:val="99"/>
    <w:unhideWhenUsed/>
    <w:rsid w:val="004F5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Sapaz</dc:creator>
  <cp:keywords/>
  <dc:description/>
  <cp:lastModifiedBy>Microsoft hesabı</cp:lastModifiedBy>
  <cp:revision>3</cp:revision>
  <dcterms:created xsi:type="dcterms:W3CDTF">2021-04-27T19:45:00Z</dcterms:created>
  <dcterms:modified xsi:type="dcterms:W3CDTF">2021-04-28T08:54:00Z</dcterms:modified>
</cp:coreProperties>
</file>