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B8" w:rsidRDefault="00A241B8" w:rsidP="00A241B8">
      <w:pPr>
        <w:jc w:val="center"/>
        <w:rPr>
          <w:rStyle w:val="A6"/>
          <w:b/>
          <w:sz w:val="50"/>
          <w:szCs w:val="50"/>
        </w:rPr>
      </w:pPr>
      <w:r w:rsidRPr="00A241B8">
        <w:rPr>
          <w:rStyle w:val="A6"/>
          <w:b/>
          <w:sz w:val="50"/>
          <w:szCs w:val="50"/>
        </w:rPr>
        <w:t>Nasıl Başardılar</w:t>
      </w:r>
      <w:r w:rsidR="00015FB5" w:rsidRPr="00A241B8">
        <w:rPr>
          <w:rStyle w:val="A6"/>
          <w:b/>
          <w:sz w:val="50"/>
          <w:szCs w:val="50"/>
        </w:rPr>
        <w:t>? -5</w:t>
      </w:r>
    </w:p>
    <w:p w:rsidR="00015FB5" w:rsidRPr="00A241B8" w:rsidRDefault="00015FB5" w:rsidP="00A241B8">
      <w:pPr>
        <w:jc w:val="both"/>
        <w:rPr>
          <w:rStyle w:val="A7"/>
          <w:rFonts w:ascii="Bitter" w:hAnsi="Bitter" w:cs="Muro"/>
          <w:bCs w:val="0"/>
          <w:sz w:val="50"/>
          <w:szCs w:val="50"/>
        </w:rPr>
      </w:pPr>
      <w:r w:rsidRPr="00A241B8">
        <w:rPr>
          <w:rStyle w:val="A7"/>
          <w:rFonts w:ascii="Bitter" w:hAnsi="Bitter"/>
        </w:rPr>
        <w:t>İdeal sahibi insanların hayatlarını okuyup bugünkü Müslümanların İslam Medeniyeti kur</w:t>
      </w:r>
      <w:r w:rsidRPr="00A241B8">
        <w:rPr>
          <w:rStyle w:val="A7"/>
          <w:rFonts w:ascii="Bitter" w:hAnsi="Bitter"/>
        </w:rPr>
        <w:softHyphen/>
        <w:t>ma yolunda ne yapmaları gerektiği hakkında ilham kaynağı olmasını temenni ettiğimiz kişisel gelişim sayfamıza İslam âlimlerinin hayatları ile devam ediyoruz…</w:t>
      </w:r>
    </w:p>
    <w:p w:rsidR="00015FB5" w:rsidRPr="00015FB5" w:rsidRDefault="00015FB5" w:rsidP="00015FB5">
      <w:pPr>
        <w:autoSpaceDE w:val="0"/>
        <w:autoSpaceDN w:val="0"/>
        <w:adjustRightInd w:val="0"/>
        <w:spacing w:after="100" w:line="221" w:lineRule="atLeast"/>
        <w:ind w:firstLine="280"/>
        <w:rPr>
          <w:rFonts w:ascii="Bitter" w:hAnsi="Bitter" w:cs="Bitter"/>
          <w:color w:val="000000"/>
        </w:rPr>
      </w:pPr>
      <w:r w:rsidRPr="00015FB5">
        <w:rPr>
          <w:rFonts w:ascii="Bitter" w:hAnsi="Bitter" w:cs="Bitter"/>
          <w:b/>
          <w:bCs/>
          <w:color w:val="000000"/>
        </w:rPr>
        <w:t xml:space="preserve">İLK UÇAN ADAM: HEZARFEN AHMET ÇELEBİ </w:t>
      </w:r>
    </w:p>
    <w:p w:rsidR="00015FB5" w:rsidRPr="00015FB5" w:rsidRDefault="00015FB5" w:rsidP="00015FB5">
      <w:pPr>
        <w:autoSpaceDE w:val="0"/>
        <w:autoSpaceDN w:val="0"/>
        <w:adjustRightInd w:val="0"/>
        <w:spacing w:after="100" w:line="221" w:lineRule="atLeast"/>
        <w:ind w:firstLine="280"/>
        <w:jc w:val="both"/>
        <w:rPr>
          <w:rFonts w:ascii="Bitter" w:hAnsi="Bitter" w:cs="Bitter"/>
          <w:color w:val="000000"/>
          <w:sz w:val="20"/>
          <w:szCs w:val="20"/>
        </w:rPr>
      </w:pPr>
      <w:r w:rsidRPr="00015FB5">
        <w:rPr>
          <w:rFonts w:ascii="Bitter" w:hAnsi="Bitter" w:cs="Bitter"/>
          <w:color w:val="000000"/>
          <w:sz w:val="20"/>
          <w:szCs w:val="20"/>
        </w:rPr>
        <w:t>Hezarfen Ahmet Çelebi (1609 -1640) 17. yüzyılda Osman</w:t>
      </w:r>
      <w:r w:rsidRPr="00015FB5">
        <w:rPr>
          <w:rFonts w:ascii="Bitter" w:hAnsi="Bitter" w:cs="Bitter"/>
          <w:color w:val="000000"/>
          <w:sz w:val="20"/>
          <w:szCs w:val="20"/>
        </w:rPr>
        <w:softHyphen/>
        <w:t>lı’da yaşamış olduğu varsayılan Müslü</w:t>
      </w:r>
      <w:r w:rsidRPr="00015FB5">
        <w:rPr>
          <w:rFonts w:ascii="Bitter" w:hAnsi="Bitter" w:cs="Bitter"/>
          <w:color w:val="000000"/>
          <w:sz w:val="20"/>
          <w:szCs w:val="20"/>
        </w:rPr>
        <w:softHyphen/>
        <w:t xml:space="preserve">man Türk bilginidir. Kendisi hakkında tek bilgi </w:t>
      </w:r>
      <w:proofErr w:type="spellStart"/>
      <w:r w:rsidRPr="00015FB5">
        <w:rPr>
          <w:rFonts w:ascii="Bitter" w:hAnsi="Bitter" w:cs="Bitter"/>
          <w:color w:val="000000"/>
          <w:sz w:val="20"/>
          <w:szCs w:val="20"/>
        </w:rPr>
        <w:t>Seyahatname’de</w:t>
      </w:r>
      <w:proofErr w:type="spellEnd"/>
      <w:r w:rsidRPr="00015FB5">
        <w:rPr>
          <w:rFonts w:ascii="Bitter" w:hAnsi="Bitter" w:cs="Bitter"/>
          <w:color w:val="000000"/>
          <w:sz w:val="20"/>
          <w:szCs w:val="20"/>
        </w:rPr>
        <w:t xml:space="preserve"> geçmektedir. Sultan IV. Murat zamanında yaşamıştır. Uçma tasarısı</w:t>
      </w:r>
      <w:r w:rsidRPr="00015FB5">
        <w:rPr>
          <w:rFonts w:ascii="Bitter" w:hAnsi="Bitter" w:cs="Bitter"/>
          <w:color w:val="000000"/>
          <w:sz w:val="20"/>
          <w:szCs w:val="20"/>
        </w:rPr>
        <w:softHyphen/>
        <w:t xml:space="preserve">nı gerçekleştirmesi ve geniş bilgisinden dolayı halk arasında “Hezarfen” olarak anılmıştır. </w:t>
      </w:r>
      <w:proofErr w:type="spellStart"/>
      <w:r w:rsidRPr="00015FB5">
        <w:rPr>
          <w:rFonts w:ascii="Bitter" w:hAnsi="Bitter" w:cs="Bitter"/>
          <w:color w:val="000000"/>
          <w:sz w:val="20"/>
          <w:szCs w:val="20"/>
        </w:rPr>
        <w:t>Hezar</w:t>
      </w:r>
      <w:proofErr w:type="spellEnd"/>
      <w:r w:rsidRPr="00015FB5">
        <w:rPr>
          <w:rFonts w:ascii="Bitter" w:hAnsi="Bitter" w:cs="Bitter"/>
          <w:color w:val="000000"/>
          <w:sz w:val="20"/>
          <w:szCs w:val="20"/>
        </w:rPr>
        <w:t xml:space="preserve">, Farsça kökenli bir sözcük olup 1000 anlamına gelmektedir. Hezarfen ise “bin </w:t>
      </w:r>
      <w:proofErr w:type="spellStart"/>
      <w:r w:rsidRPr="00015FB5">
        <w:rPr>
          <w:rFonts w:ascii="Bitter" w:hAnsi="Bitter" w:cs="Bitter"/>
          <w:color w:val="000000"/>
          <w:sz w:val="20"/>
          <w:szCs w:val="20"/>
        </w:rPr>
        <w:t>fenli</w:t>
      </w:r>
      <w:proofErr w:type="spellEnd"/>
      <w:r w:rsidRPr="00015FB5">
        <w:rPr>
          <w:rFonts w:ascii="Bitter" w:hAnsi="Bitter" w:cs="Bitter"/>
          <w:color w:val="000000"/>
          <w:sz w:val="20"/>
          <w:szCs w:val="20"/>
        </w:rPr>
        <w:t xml:space="preserve"> (bilimli)” yani “çok şey bilen” anlamına gelir. </w:t>
      </w:r>
    </w:p>
    <w:p w:rsidR="00015FB5" w:rsidRPr="00015FB5" w:rsidRDefault="00015FB5" w:rsidP="00015FB5">
      <w:pPr>
        <w:autoSpaceDE w:val="0"/>
        <w:autoSpaceDN w:val="0"/>
        <w:adjustRightInd w:val="0"/>
        <w:spacing w:after="100" w:line="221" w:lineRule="atLeast"/>
        <w:ind w:firstLine="280"/>
        <w:jc w:val="both"/>
        <w:rPr>
          <w:rFonts w:ascii="Bitter" w:hAnsi="Bitter" w:cs="Bitter"/>
          <w:color w:val="000000"/>
          <w:sz w:val="20"/>
          <w:szCs w:val="20"/>
        </w:rPr>
      </w:pPr>
      <w:r w:rsidRPr="00015FB5">
        <w:rPr>
          <w:rFonts w:ascii="Bitter" w:hAnsi="Bitter" w:cs="Bitter"/>
          <w:color w:val="000000"/>
          <w:sz w:val="20"/>
          <w:szCs w:val="20"/>
        </w:rPr>
        <w:t>Hezarfen Ahmet Çelebi hırslı, çalışkan ve ge</w:t>
      </w:r>
      <w:r w:rsidRPr="00015FB5">
        <w:rPr>
          <w:rFonts w:ascii="Bitter" w:hAnsi="Bitter" w:cs="Bitter"/>
          <w:color w:val="000000"/>
          <w:sz w:val="20"/>
          <w:szCs w:val="20"/>
        </w:rPr>
        <w:softHyphen/>
        <w:t>niş bilgili biri olmasıyla dikkatleri üzerine çek</w:t>
      </w:r>
      <w:r w:rsidRPr="00015FB5">
        <w:rPr>
          <w:rFonts w:ascii="Bitter" w:hAnsi="Bitter" w:cs="Bitter"/>
          <w:color w:val="000000"/>
          <w:sz w:val="20"/>
          <w:szCs w:val="20"/>
        </w:rPr>
        <w:softHyphen/>
        <w:t>meyi başarmıştır. İlk uçma denemelerinde, Leonardo Da Vinci’nin uçma konusundaki çalış</w:t>
      </w:r>
      <w:r w:rsidRPr="00015FB5">
        <w:rPr>
          <w:rFonts w:ascii="Bitter" w:hAnsi="Bitter" w:cs="Bitter"/>
          <w:color w:val="000000"/>
          <w:sz w:val="20"/>
          <w:szCs w:val="20"/>
        </w:rPr>
        <w:softHyphen/>
        <w:t xml:space="preserve">malarından ilham aldığı söylense de kendinden çok önce bu konuda deneyler yapan 10. yüzyıl Müslüman âlimlerinden olan İsmail </w:t>
      </w:r>
      <w:proofErr w:type="spellStart"/>
      <w:r w:rsidRPr="00015FB5">
        <w:rPr>
          <w:rFonts w:ascii="Bitter" w:hAnsi="Bitter" w:cs="Bitter"/>
          <w:color w:val="000000"/>
          <w:sz w:val="20"/>
          <w:szCs w:val="20"/>
        </w:rPr>
        <w:t>Cevheri’den</w:t>
      </w:r>
      <w:proofErr w:type="spellEnd"/>
      <w:r w:rsidRPr="00015FB5">
        <w:rPr>
          <w:rFonts w:ascii="Bitter" w:hAnsi="Bitter" w:cs="Bitter"/>
          <w:color w:val="000000"/>
          <w:sz w:val="20"/>
          <w:szCs w:val="20"/>
        </w:rPr>
        <w:t xml:space="preserve"> ilham aldığı bilinmektedir. Bu alanda başarısız olan Cevheri’nin vefat sebebi de uçma merakıy</w:t>
      </w:r>
      <w:r w:rsidRPr="00015FB5">
        <w:rPr>
          <w:rFonts w:ascii="Bitter" w:hAnsi="Bitter" w:cs="Bitter"/>
          <w:color w:val="000000"/>
          <w:sz w:val="20"/>
          <w:szCs w:val="20"/>
        </w:rPr>
        <w:softHyphen/>
        <w:t>dı. İsmail Cevheri tarafından yapılan ve başarısız olan bu deneyi uzun uzun düşünen Hezarfen Ah</w:t>
      </w:r>
      <w:r w:rsidRPr="00015FB5">
        <w:rPr>
          <w:rFonts w:ascii="Bitter" w:hAnsi="Bitter" w:cs="Bitter"/>
          <w:color w:val="000000"/>
          <w:sz w:val="20"/>
          <w:szCs w:val="20"/>
        </w:rPr>
        <w:softHyphen/>
        <w:t>met Çelebi, sonrasında özellikle de hava akımları ve kuşların uçuşunu inceleyerek kendi çalışma</w:t>
      </w:r>
      <w:r w:rsidRPr="00015FB5">
        <w:rPr>
          <w:rFonts w:ascii="Bitter" w:hAnsi="Bitter" w:cs="Bitter"/>
          <w:color w:val="000000"/>
          <w:sz w:val="20"/>
          <w:szCs w:val="20"/>
        </w:rPr>
        <w:softHyphen/>
        <w:t xml:space="preserve">larını onun bıraktığı yerden alıp geliştirmiştir. Becerisi, bilgisi ile günümüze dek nam salmıştır. </w:t>
      </w:r>
    </w:p>
    <w:p w:rsidR="00A241B8" w:rsidRDefault="00015FB5" w:rsidP="00A241B8">
      <w:pPr>
        <w:autoSpaceDE w:val="0"/>
        <w:autoSpaceDN w:val="0"/>
        <w:adjustRightInd w:val="0"/>
        <w:spacing w:after="100" w:line="221" w:lineRule="atLeast"/>
        <w:ind w:firstLine="280"/>
        <w:jc w:val="both"/>
        <w:rPr>
          <w:rFonts w:ascii="Bitter" w:hAnsi="Bitter" w:cs="Bitter"/>
          <w:color w:val="000000"/>
          <w:sz w:val="20"/>
          <w:szCs w:val="20"/>
        </w:rPr>
      </w:pPr>
      <w:r w:rsidRPr="00015FB5">
        <w:rPr>
          <w:rFonts w:ascii="Bitter" w:hAnsi="Bitter" w:cs="Bitter"/>
          <w:color w:val="000000"/>
          <w:sz w:val="20"/>
          <w:szCs w:val="20"/>
        </w:rPr>
        <w:t>Cevheri’nin bulgularını iyice inceleyen ve öğ</w:t>
      </w:r>
      <w:r w:rsidRPr="00015FB5">
        <w:rPr>
          <w:rFonts w:ascii="Bitter" w:hAnsi="Bitter" w:cs="Bitter"/>
          <w:color w:val="000000"/>
          <w:sz w:val="20"/>
          <w:szCs w:val="20"/>
        </w:rPr>
        <w:softHyphen/>
        <w:t>renen Çelebi, kuşların uçuşunu inceleyerek tarihi uçuşundan önce hazırladığı kanatlarının daya</w:t>
      </w:r>
      <w:r w:rsidRPr="00015FB5">
        <w:rPr>
          <w:rFonts w:ascii="Bitter" w:hAnsi="Bitter" w:cs="Bitter"/>
          <w:color w:val="000000"/>
          <w:sz w:val="20"/>
          <w:szCs w:val="20"/>
        </w:rPr>
        <w:softHyphen/>
        <w:t>nıklılık derecesini ölçmek için Okmeydanı’nda deneyler yapmıştır. 1632 yılında lodoslu bir ha</w:t>
      </w:r>
      <w:r w:rsidRPr="00015FB5">
        <w:rPr>
          <w:rFonts w:ascii="Bitter" w:hAnsi="Bitter" w:cs="Bitter"/>
          <w:color w:val="000000"/>
          <w:sz w:val="20"/>
          <w:szCs w:val="20"/>
        </w:rPr>
        <w:softHyphen/>
        <w:t xml:space="preserve">vada Galata Kulesi’nden </w:t>
      </w:r>
      <w:proofErr w:type="gramStart"/>
      <w:r w:rsidRPr="00015FB5">
        <w:rPr>
          <w:rFonts w:ascii="Bitter" w:hAnsi="Bitter" w:cs="Bitter"/>
          <w:color w:val="000000"/>
          <w:sz w:val="20"/>
          <w:szCs w:val="20"/>
        </w:rPr>
        <w:t>kuş kanatlarına</w:t>
      </w:r>
      <w:proofErr w:type="gramEnd"/>
      <w:r w:rsidRPr="00015FB5">
        <w:rPr>
          <w:rFonts w:ascii="Bitter" w:hAnsi="Bitter" w:cs="Bitter"/>
          <w:color w:val="000000"/>
          <w:sz w:val="20"/>
          <w:szCs w:val="20"/>
        </w:rPr>
        <w:t xml:space="preserve"> benzer bir araç takıp kendini boşluğa bırakmıştır. Halkın hayran ve merak dolu bakışları eşliğinde İstanbul Boğazı’nı geçip 3358 m. ötede Üsküdar’da </w:t>
      </w:r>
      <w:proofErr w:type="spellStart"/>
      <w:r w:rsidRPr="00015FB5">
        <w:rPr>
          <w:rFonts w:ascii="Bitter" w:hAnsi="Bitter" w:cs="Bitter"/>
          <w:color w:val="000000"/>
          <w:sz w:val="20"/>
          <w:szCs w:val="20"/>
        </w:rPr>
        <w:t>Doğan</w:t>
      </w:r>
      <w:r w:rsidRPr="00015FB5">
        <w:rPr>
          <w:rFonts w:ascii="Bitter" w:hAnsi="Bitter" w:cs="Bitter"/>
          <w:color w:val="000000"/>
          <w:sz w:val="20"/>
          <w:szCs w:val="20"/>
        </w:rPr>
        <w:softHyphen/>
        <w:t>cılar’a</w:t>
      </w:r>
      <w:proofErr w:type="spellEnd"/>
      <w:r w:rsidRPr="00015FB5">
        <w:rPr>
          <w:rFonts w:ascii="Bitter" w:hAnsi="Bitter" w:cs="Bitter"/>
          <w:color w:val="000000"/>
          <w:sz w:val="20"/>
          <w:szCs w:val="20"/>
        </w:rPr>
        <w:t xml:space="preserve"> iniş yapmayı başarmıştır. Olay Osmanlı Devleti’nde ve Avrupa’da büyük yankı bulmuş ve dönemin padişahı IV. Murat tarafından da beğe</w:t>
      </w:r>
      <w:r w:rsidRPr="00015FB5">
        <w:rPr>
          <w:rFonts w:ascii="Bitter" w:hAnsi="Bitter" w:cs="Bitter"/>
          <w:color w:val="000000"/>
          <w:sz w:val="20"/>
          <w:szCs w:val="20"/>
        </w:rPr>
        <w:softHyphen/>
        <w:t>nilmiştir. Ayrıca Murad Han kendisine bir kese altın ihsan etmiştir. Hezarfen Ahmet Çelebi bu başarısıyla “İlk Uçan Adam” unvanına sahip ol</w:t>
      </w:r>
      <w:r w:rsidRPr="00015FB5">
        <w:rPr>
          <w:rFonts w:ascii="Bitter" w:hAnsi="Bitter" w:cs="Bitter"/>
          <w:color w:val="000000"/>
          <w:sz w:val="20"/>
          <w:szCs w:val="20"/>
        </w:rPr>
        <w:softHyphen/>
        <w:t xml:space="preserve">muş ve Türk havacılık tarihinin en kayda değer kişilerinden birisi olarak görülmüştür. </w:t>
      </w:r>
    </w:p>
    <w:p w:rsidR="00A241B8" w:rsidRDefault="00015FB5" w:rsidP="00A241B8">
      <w:pPr>
        <w:autoSpaceDE w:val="0"/>
        <w:autoSpaceDN w:val="0"/>
        <w:adjustRightInd w:val="0"/>
        <w:spacing w:after="100" w:line="221" w:lineRule="atLeast"/>
        <w:ind w:firstLine="280"/>
        <w:jc w:val="both"/>
        <w:rPr>
          <w:rFonts w:ascii="Bitter" w:hAnsi="Bitter" w:cs="Bitter"/>
          <w:color w:val="000000"/>
          <w:sz w:val="20"/>
          <w:szCs w:val="20"/>
        </w:rPr>
      </w:pPr>
      <w:r w:rsidRPr="00015FB5">
        <w:rPr>
          <w:rFonts w:ascii="Bitter" w:hAnsi="Bitter" w:cs="Bitter"/>
          <w:b/>
          <w:bCs/>
          <w:color w:val="000000"/>
          <w:sz w:val="20"/>
          <w:szCs w:val="20"/>
        </w:rPr>
        <w:t xml:space="preserve">Sonuç olarak diyebiliriz ki: </w:t>
      </w:r>
      <w:r w:rsidRPr="00015FB5">
        <w:rPr>
          <w:rFonts w:ascii="Bitter" w:hAnsi="Bitter" w:cs="Bitter"/>
          <w:color w:val="000000"/>
          <w:sz w:val="20"/>
          <w:szCs w:val="20"/>
        </w:rPr>
        <w:t>Bir konuda başa</w:t>
      </w:r>
      <w:r w:rsidRPr="00015FB5">
        <w:rPr>
          <w:rFonts w:ascii="Bitter" w:hAnsi="Bitter" w:cs="Bitter"/>
          <w:color w:val="000000"/>
          <w:sz w:val="20"/>
          <w:szCs w:val="20"/>
        </w:rPr>
        <w:softHyphen/>
        <w:t>rıya ulaşmak istiyorsanız hedefinize kilitlenme</w:t>
      </w:r>
      <w:r w:rsidRPr="00015FB5">
        <w:rPr>
          <w:rFonts w:ascii="Bitter" w:hAnsi="Bitter" w:cs="Bitter"/>
          <w:color w:val="000000"/>
          <w:sz w:val="20"/>
          <w:szCs w:val="20"/>
        </w:rPr>
        <w:softHyphen/>
        <w:t>lisiniz. Zorluk bir yere kadardır eğer pes etmez, devam ederseniz başarı bir ömür olacaktır. Bir işte hedefe kilitlenmek o işte başka insanların göremediği noktaları görmeyi sağlar. Hezarfen, Cevheri’nin göremediklerini gördü ve eksikleri tamamlayarak o gün için hayal, hatta imkânsız olan uçmayı başardı. Çünkü hayallerini korudu. Bugün İslam Medeniyetinin hâkim olması da İs</w:t>
      </w:r>
      <w:r w:rsidRPr="00015FB5">
        <w:rPr>
          <w:rFonts w:ascii="Bitter" w:hAnsi="Bitter" w:cs="Bitter"/>
          <w:color w:val="000000"/>
          <w:sz w:val="20"/>
          <w:szCs w:val="20"/>
        </w:rPr>
        <w:softHyphen/>
        <w:t>lam davetçilerinin en büyük ideali ve hayalidir. İslam davetçileri bu ideallerini korumalılar ve bu konuda kesin kararlı olup azimle, gayretle ça</w:t>
      </w:r>
      <w:r w:rsidRPr="00015FB5">
        <w:rPr>
          <w:rFonts w:ascii="Bitter" w:hAnsi="Bitter" w:cs="Bitter"/>
          <w:color w:val="000000"/>
          <w:sz w:val="20"/>
          <w:szCs w:val="20"/>
        </w:rPr>
        <w:softHyphen/>
        <w:t xml:space="preserve">lışmalılar. Ancak bu şekilde Allah’ın yardımının geleceğini ve hedefe varılacağını unutmamalılar. </w:t>
      </w:r>
    </w:p>
    <w:p w:rsidR="00A241B8" w:rsidRDefault="00015FB5" w:rsidP="00A241B8">
      <w:pPr>
        <w:autoSpaceDE w:val="0"/>
        <w:autoSpaceDN w:val="0"/>
        <w:adjustRightInd w:val="0"/>
        <w:spacing w:after="100" w:line="221" w:lineRule="atLeast"/>
        <w:ind w:firstLine="280"/>
        <w:jc w:val="both"/>
        <w:rPr>
          <w:rFonts w:ascii="Bitter" w:hAnsi="Bitter" w:cs="Bitter"/>
          <w:color w:val="000000"/>
          <w:sz w:val="20"/>
          <w:szCs w:val="20"/>
        </w:rPr>
      </w:pPr>
      <w:r w:rsidRPr="00015FB5">
        <w:rPr>
          <w:rFonts w:ascii="Bitter" w:hAnsi="Bitter" w:cs="Bitter"/>
          <w:b/>
          <w:bCs/>
          <w:color w:val="000000"/>
        </w:rPr>
        <w:t xml:space="preserve">MODERN KİMYANIN KURUCUSU: CABİR BİN HAYYAN </w:t>
      </w:r>
    </w:p>
    <w:p w:rsidR="00A241B8" w:rsidRDefault="00015FB5" w:rsidP="00A241B8">
      <w:pPr>
        <w:autoSpaceDE w:val="0"/>
        <w:autoSpaceDN w:val="0"/>
        <w:adjustRightInd w:val="0"/>
        <w:spacing w:after="100" w:line="221" w:lineRule="atLeast"/>
        <w:ind w:firstLine="280"/>
        <w:jc w:val="both"/>
        <w:rPr>
          <w:rFonts w:ascii="Bitter" w:hAnsi="Bitter" w:cs="Bitter"/>
          <w:color w:val="000000"/>
          <w:sz w:val="20"/>
          <w:szCs w:val="20"/>
        </w:rPr>
      </w:pPr>
      <w:r w:rsidRPr="00015FB5">
        <w:rPr>
          <w:rFonts w:ascii="Bitter" w:hAnsi="Bitter" w:cs="Bitter"/>
          <w:color w:val="000000"/>
          <w:sz w:val="20"/>
          <w:szCs w:val="20"/>
        </w:rPr>
        <w:t>Doğum tarihi ve yeri net bilinme</w:t>
      </w:r>
      <w:r w:rsidRPr="00015FB5">
        <w:rPr>
          <w:rFonts w:ascii="Bitter" w:hAnsi="Bitter" w:cs="Bitter"/>
          <w:color w:val="000000"/>
          <w:sz w:val="20"/>
          <w:szCs w:val="20"/>
        </w:rPr>
        <w:softHyphen/>
        <w:t>yip farklı görüşler olmakla birlikte Cabir’in 8. yüzyı</w:t>
      </w:r>
      <w:r w:rsidRPr="00015FB5">
        <w:rPr>
          <w:rFonts w:ascii="Bitter" w:hAnsi="Bitter" w:cs="Bitter"/>
          <w:color w:val="000000"/>
          <w:sz w:val="20"/>
          <w:szCs w:val="20"/>
        </w:rPr>
        <w:softHyphen/>
        <w:t xml:space="preserve">lın ilk çeyreğinde Tus’ta doğduğunu söylemek mümkündür. Doksan yıldan fazla yaşadığı ve öldüğü zaman yastığının altında bulunan </w:t>
      </w:r>
      <w:proofErr w:type="spellStart"/>
      <w:r w:rsidRPr="00015FB5">
        <w:rPr>
          <w:rFonts w:ascii="Bitter" w:hAnsi="Bitter" w:cs="Bitter"/>
          <w:color w:val="000000"/>
          <w:sz w:val="20"/>
          <w:szCs w:val="20"/>
        </w:rPr>
        <w:t>Ki</w:t>
      </w:r>
      <w:r w:rsidRPr="00015FB5">
        <w:rPr>
          <w:rFonts w:ascii="Bitter" w:hAnsi="Bitter" w:cs="Bitter"/>
          <w:color w:val="000000"/>
          <w:sz w:val="20"/>
          <w:szCs w:val="20"/>
        </w:rPr>
        <w:softHyphen/>
        <w:t>tabü’r-Raḥme</w:t>
      </w:r>
      <w:proofErr w:type="spellEnd"/>
      <w:r w:rsidRPr="00015FB5">
        <w:rPr>
          <w:rFonts w:ascii="Bitter" w:hAnsi="Bitter" w:cs="Bitter"/>
          <w:color w:val="000000"/>
          <w:sz w:val="20"/>
          <w:szCs w:val="20"/>
        </w:rPr>
        <w:t xml:space="preserve"> nüshasına düşülmüş bir kayıt</w:t>
      </w:r>
      <w:r w:rsidRPr="00015FB5">
        <w:rPr>
          <w:rFonts w:ascii="Bitter" w:hAnsi="Bitter" w:cs="Bitter"/>
          <w:color w:val="000000"/>
          <w:sz w:val="20"/>
          <w:szCs w:val="20"/>
        </w:rPr>
        <w:softHyphen/>
        <w:t xml:space="preserve">tan 815 yılında Tus’ta öldüğü anlaşılmaktadır. Ebu Musa Cabir bin </w:t>
      </w:r>
      <w:proofErr w:type="spellStart"/>
      <w:r w:rsidRPr="00015FB5">
        <w:rPr>
          <w:rFonts w:ascii="Bitter" w:hAnsi="Bitter" w:cs="Bitter"/>
          <w:color w:val="000000"/>
          <w:sz w:val="20"/>
          <w:szCs w:val="20"/>
        </w:rPr>
        <w:t>Hayyan</w:t>
      </w:r>
      <w:proofErr w:type="spellEnd"/>
      <w:r w:rsidRPr="00015FB5">
        <w:rPr>
          <w:rFonts w:ascii="Bitter" w:hAnsi="Bitter" w:cs="Bitter"/>
          <w:color w:val="000000"/>
          <w:sz w:val="20"/>
          <w:szCs w:val="20"/>
        </w:rPr>
        <w:t>, Batıda daha ziyade “Geber” olarak tanınan, Abbasiler döneminde yaşamış ve İslamiyet’te Fen Bilimlerinin teme</w:t>
      </w:r>
      <w:r w:rsidRPr="00015FB5">
        <w:rPr>
          <w:rFonts w:ascii="Bitter" w:hAnsi="Bitter" w:cs="Bitter"/>
          <w:color w:val="000000"/>
          <w:sz w:val="20"/>
          <w:szCs w:val="20"/>
        </w:rPr>
        <w:softHyphen/>
        <w:t xml:space="preserve">lini atmış olan </w:t>
      </w:r>
      <w:proofErr w:type="spellStart"/>
      <w:r w:rsidRPr="00015FB5">
        <w:rPr>
          <w:rFonts w:ascii="Bitter" w:hAnsi="Bitter" w:cs="Bitter"/>
          <w:color w:val="000000"/>
          <w:sz w:val="20"/>
          <w:szCs w:val="20"/>
        </w:rPr>
        <w:t>Farsi</w:t>
      </w:r>
      <w:proofErr w:type="spellEnd"/>
      <w:r w:rsidRPr="00015FB5">
        <w:rPr>
          <w:rFonts w:ascii="Bitter" w:hAnsi="Bitter" w:cs="Bitter"/>
          <w:color w:val="000000"/>
          <w:sz w:val="20"/>
          <w:szCs w:val="20"/>
        </w:rPr>
        <w:t xml:space="preserve"> çok yönlü bir fen bilgini; simyacı, kimyacı ve eczacı; fizikçi, astronom ve astrolog; tıp ve fizik tedavi uzmanı; mühendis, coğrafyacı, filozof ve </w:t>
      </w:r>
      <w:proofErr w:type="spellStart"/>
      <w:r w:rsidRPr="00015FB5">
        <w:rPr>
          <w:rFonts w:ascii="Bitter" w:hAnsi="Bitter" w:cs="Bitter"/>
          <w:color w:val="000000"/>
          <w:sz w:val="20"/>
          <w:szCs w:val="20"/>
        </w:rPr>
        <w:t>sûfidir</w:t>
      </w:r>
      <w:proofErr w:type="spellEnd"/>
      <w:r w:rsidRPr="00015FB5">
        <w:rPr>
          <w:rFonts w:ascii="Bitter" w:hAnsi="Bitter" w:cs="Bitter"/>
          <w:color w:val="000000"/>
          <w:sz w:val="20"/>
          <w:szCs w:val="20"/>
        </w:rPr>
        <w:t xml:space="preserve">. Asıl alanı ise </w:t>
      </w:r>
      <w:proofErr w:type="gramStart"/>
      <w:r w:rsidRPr="00015FB5">
        <w:rPr>
          <w:rFonts w:ascii="Bitter" w:hAnsi="Bitter" w:cs="Bitter"/>
          <w:color w:val="000000"/>
          <w:sz w:val="20"/>
          <w:szCs w:val="20"/>
        </w:rPr>
        <w:t>Kim</w:t>
      </w:r>
      <w:r w:rsidRPr="00015FB5">
        <w:rPr>
          <w:rFonts w:ascii="Bitter" w:hAnsi="Bitter" w:cs="Bitter"/>
          <w:color w:val="000000"/>
          <w:sz w:val="20"/>
          <w:szCs w:val="20"/>
        </w:rPr>
        <w:softHyphen/>
        <w:t>ya’dır</w:t>
      </w:r>
      <w:proofErr w:type="gramEnd"/>
      <w:r w:rsidRPr="00015FB5">
        <w:rPr>
          <w:rFonts w:ascii="Bitter" w:hAnsi="Bitter" w:cs="Bitter"/>
          <w:color w:val="000000"/>
          <w:sz w:val="20"/>
          <w:szCs w:val="20"/>
        </w:rPr>
        <w:t xml:space="preserve">. </w:t>
      </w:r>
    </w:p>
    <w:p w:rsidR="00A241B8" w:rsidRDefault="00015FB5" w:rsidP="00A241B8">
      <w:pPr>
        <w:autoSpaceDE w:val="0"/>
        <w:autoSpaceDN w:val="0"/>
        <w:adjustRightInd w:val="0"/>
        <w:spacing w:after="100" w:line="221" w:lineRule="atLeast"/>
        <w:ind w:firstLine="280"/>
        <w:jc w:val="both"/>
        <w:rPr>
          <w:rFonts w:ascii="Bitter" w:hAnsi="Bitter" w:cs="Bitter"/>
          <w:color w:val="000000"/>
          <w:sz w:val="20"/>
          <w:szCs w:val="20"/>
        </w:rPr>
      </w:pPr>
      <w:r w:rsidRPr="00015FB5">
        <w:rPr>
          <w:rFonts w:ascii="Bitter" w:hAnsi="Bitter" w:cs="Bitter"/>
          <w:color w:val="000000"/>
          <w:sz w:val="20"/>
          <w:szCs w:val="20"/>
        </w:rPr>
        <w:t xml:space="preserve">Cabir’in babası </w:t>
      </w:r>
      <w:proofErr w:type="spellStart"/>
      <w:r w:rsidRPr="00015FB5">
        <w:rPr>
          <w:rFonts w:ascii="Bitter" w:hAnsi="Bitter" w:cs="Bitter"/>
          <w:color w:val="000000"/>
          <w:sz w:val="20"/>
          <w:szCs w:val="20"/>
        </w:rPr>
        <w:t>Hayyan’ın</w:t>
      </w:r>
      <w:proofErr w:type="spellEnd"/>
      <w:r w:rsidRPr="00015FB5">
        <w:rPr>
          <w:rFonts w:ascii="Bitter" w:hAnsi="Bitter" w:cs="Bitter"/>
          <w:color w:val="000000"/>
          <w:sz w:val="20"/>
          <w:szCs w:val="20"/>
        </w:rPr>
        <w:t xml:space="preserve"> aslen Yemen’in </w:t>
      </w:r>
      <w:proofErr w:type="spellStart"/>
      <w:r w:rsidRPr="00015FB5">
        <w:rPr>
          <w:rFonts w:ascii="Bitter" w:hAnsi="Bitter" w:cs="Bitter"/>
          <w:color w:val="000000"/>
          <w:sz w:val="20"/>
          <w:szCs w:val="20"/>
        </w:rPr>
        <w:t>Ezd</w:t>
      </w:r>
      <w:proofErr w:type="spellEnd"/>
      <w:r w:rsidRPr="00015FB5">
        <w:rPr>
          <w:rFonts w:ascii="Bitter" w:hAnsi="Bitter" w:cs="Bitter"/>
          <w:color w:val="000000"/>
          <w:sz w:val="20"/>
          <w:szCs w:val="20"/>
        </w:rPr>
        <w:t xml:space="preserve"> kabilesinden olduğu ve </w:t>
      </w:r>
      <w:proofErr w:type="spellStart"/>
      <w:r w:rsidRPr="00015FB5">
        <w:rPr>
          <w:rFonts w:ascii="Bitter" w:hAnsi="Bitter" w:cs="Bitter"/>
          <w:color w:val="000000"/>
          <w:sz w:val="20"/>
          <w:szCs w:val="20"/>
        </w:rPr>
        <w:t>Kûfe’de</w:t>
      </w:r>
      <w:proofErr w:type="spellEnd"/>
      <w:r w:rsidRPr="00015FB5">
        <w:rPr>
          <w:rFonts w:ascii="Bitter" w:hAnsi="Bitter" w:cs="Bitter"/>
          <w:color w:val="000000"/>
          <w:sz w:val="20"/>
          <w:szCs w:val="20"/>
        </w:rPr>
        <w:t xml:space="preserve"> </w:t>
      </w:r>
      <w:proofErr w:type="spellStart"/>
      <w:r w:rsidRPr="00015FB5">
        <w:rPr>
          <w:rFonts w:ascii="Bitter" w:hAnsi="Bitter" w:cs="Bitter"/>
          <w:color w:val="000000"/>
          <w:sz w:val="20"/>
          <w:szCs w:val="20"/>
        </w:rPr>
        <w:t>attarlık</w:t>
      </w:r>
      <w:proofErr w:type="spellEnd"/>
      <w:r w:rsidRPr="00015FB5">
        <w:rPr>
          <w:rFonts w:ascii="Bitter" w:hAnsi="Bitter" w:cs="Bitter"/>
          <w:color w:val="000000"/>
          <w:sz w:val="20"/>
          <w:szCs w:val="20"/>
        </w:rPr>
        <w:t xml:space="preserve"> (Eczacı) yaptığı bilinmektedir. Evde ilaçların, bitkilerin konuşulması Cabir’de ilme karşı bü</w:t>
      </w:r>
      <w:r w:rsidRPr="00015FB5">
        <w:rPr>
          <w:rFonts w:ascii="Bitter" w:hAnsi="Bitter" w:cs="Bitter"/>
          <w:color w:val="000000"/>
          <w:sz w:val="20"/>
          <w:szCs w:val="20"/>
        </w:rPr>
        <w:softHyphen/>
        <w:t>yük merak oluşturmuştur. Çocukluk çağından itibaren babasının yanında onun bilgilerinden faydalanmış ve bitkilerin insanlar üzerindeki iyileştirici etkisini hem teorik hem de pratik olarak öğrenme fırsatı bulmuştu. Bu onun için daha genç yaştayken bir dönüm noktası olmuş</w:t>
      </w:r>
      <w:r w:rsidRPr="00015FB5">
        <w:rPr>
          <w:rFonts w:ascii="Bitter" w:hAnsi="Bitter" w:cs="Bitter"/>
          <w:color w:val="000000"/>
          <w:sz w:val="20"/>
          <w:szCs w:val="20"/>
        </w:rPr>
        <w:softHyphen/>
        <w:t>tur ve kendini bu alandaki tüm bilgileri edin</w:t>
      </w:r>
      <w:r w:rsidRPr="00015FB5">
        <w:rPr>
          <w:rFonts w:ascii="Bitter" w:hAnsi="Bitter" w:cs="Bitter"/>
          <w:color w:val="000000"/>
          <w:sz w:val="20"/>
          <w:szCs w:val="20"/>
        </w:rPr>
        <w:softHyphen/>
        <w:t>mek için eğitmiştir. Babası yaşamını yitirdikten sonra işlerin başına kendisi geçmiş, o sıralarda Kimya alanında dönemin önemli isimleriyle tanışmıştır. Onlardan Kimyanın temellerini öğrenmiş, bu alanda kaleme alınmış tüm eser</w:t>
      </w:r>
      <w:r w:rsidRPr="00015FB5">
        <w:rPr>
          <w:rFonts w:ascii="Bitter" w:hAnsi="Bitter" w:cs="Bitter"/>
          <w:color w:val="000000"/>
          <w:sz w:val="20"/>
          <w:szCs w:val="20"/>
        </w:rPr>
        <w:softHyphen/>
        <w:t>leri incelemiştir. Eğitimi sona erdiğinde daha fazlasını öğrenmek ve araştırmak maksadıyla Bağdat’a gitmiştir. Bağdat’ta manevi olarak Ha</w:t>
      </w:r>
      <w:r w:rsidRPr="00015FB5">
        <w:rPr>
          <w:rFonts w:ascii="Bitter" w:hAnsi="Bitter" w:cs="Bitter"/>
          <w:color w:val="000000"/>
          <w:sz w:val="20"/>
          <w:szCs w:val="20"/>
        </w:rPr>
        <w:softHyphen/>
        <w:t xml:space="preserve">life Harun </w:t>
      </w:r>
      <w:proofErr w:type="spellStart"/>
      <w:r w:rsidRPr="00015FB5">
        <w:rPr>
          <w:rFonts w:ascii="Bitter" w:hAnsi="Bitter" w:cs="Bitter"/>
          <w:color w:val="000000"/>
          <w:sz w:val="20"/>
          <w:szCs w:val="20"/>
        </w:rPr>
        <w:t>Reşid’in</w:t>
      </w:r>
      <w:proofErr w:type="spellEnd"/>
      <w:r w:rsidRPr="00015FB5">
        <w:rPr>
          <w:rFonts w:ascii="Bitter" w:hAnsi="Bitter" w:cs="Bitter"/>
          <w:color w:val="000000"/>
          <w:sz w:val="20"/>
          <w:szCs w:val="20"/>
        </w:rPr>
        <w:t xml:space="preserve">, maddi olarak ise dönemin önde gelenlerinden </w:t>
      </w:r>
      <w:proofErr w:type="spellStart"/>
      <w:r w:rsidRPr="00015FB5">
        <w:rPr>
          <w:rFonts w:ascii="Bitter" w:hAnsi="Bitter" w:cs="Bitter"/>
          <w:color w:val="000000"/>
          <w:sz w:val="20"/>
          <w:szCs w:val="20"/>
        </w:rPr>
        <w:t>Bermeki’nin</w:t>
      </w:r>
      <w:proofErr w:type="spellEnd"/>
      <w:r w:rsidRPr="00015FB5">
        <w:rPr>
          <w:rFonts w:ascii="Bitter" w:hAnsi="Bitter" w:cs="Bitter"/>
          <w:color w:val="000000"/>
          <w:sz w:val="20"/>
          <w:szCs w:val="20"/>
        </w:rPr>
        <w:t xml:space="preserve"> himayesine girmiştir. Hayatının bu noktasından sonraki her anı araştırmak, öğrenmek ve özellikle Kim</w:t>
      </w:r>
      <w:r w:rsidRPr="00015FB5">
        <w:rPr>
          <w:rFonts w:ascii="Bitter" w:hAnsi="Bitter" w:cs="Bitter"/>
          <w:color w:val="000000"/>
          <w:sz w:val="20"/>
          <w:szCs w:val="20"/>
        </w:rPr>
        <w:softHyphen/>
        <w:t>ya alanında doğru bilinen yanlışları aydınlat</w:t>
      </w:r>
      <w:r w:rsidRPr="00015FB5">
        <w:rPr>
          <w:rFonts w:ascii="Bitter" w:hAnsi="Bitter" w:cs="Bitter"/>
          <w:color w:val="000000"/>
          <w:sz w:val="20"/>
          <w:szCs w:val="20"/>
        </w:rPr>
        <w:softHyphen/>
        <w:t xml:space="preserve">makla geçmiştir. </w:t>
      </w:r>
    </w:p>
    <w:p w:rsidR="00015FB5" w:rsidRPr="00015FB5" w:rsidRDefault="00015FB5" w:rsidP="00A241B8">
      <w:pPr>
        <w:autoSpaceDE w:val="0"/>
        <w:autoSpaceDN w:val="0"/>
        <w:adjustRightInd w:val="0"/>
        <w:spacing w:after="100" w:line="221" w:lineRule="atLeast"/>
        <w:ind w:firstLine="280"/>
        <w:jc w:val="both"/>
        <w:rPr>
          <w:rFonts w:ascii="Bitter" w:hAnsi="Bitter" w:cs="Bitter"/>
          <w:color w:val="000000"/>
          <w:sz w:val="20"/>
          <w:szCs w:val="20"/>
        </w:rPr>
      </w:pPr>
      <w:r w:rsidRPr="00015FB5">
        <w:rPr>
          <w:rFonts w:ascii="Bitter" w:hAnsi="Bitter" w:cs="Bitter"/>
          <w:color w:val="000000"/>
          <w:sz w:val="20"/>
          <w:szCs w:val="20"/>
        </w:rPr>
        <w:t>Hayatı boyunca yaptığı çalışmalardan bazı</w:t>
      </w:r>
      <w:r w:rsidRPr="00015FB5">
        <w:rPr>
          <w:rFonts w:ascii="Bitter" w:hAnsi="Bitter" w:cs="Bitter"/>
          <w:color w:val="000000"/>
          <w:sz w:val="20"/>
          <w:szCs w:val="20"/>
        </w:rPr>
        <w:softHyphen/>
        <w:t xml:space="preserve">ları şunlardır: </w:t>
      </w:r>
    </w:p>
    <w:p w:rsidR="00015FB5" w:rsidRPr="00A241B8" w:rsidRDefault="00015FB5" w:rsidP="00A241B8">
      <w:pPr>
        <w:pStyle w:val="ListeParagraf"/>
        <w:numPr>
          <w:ilvl w:val="0"/>
          <w:numId w:val="3"/>
        </w:numPr>
        <w:autoSpaceDE w:val="0"/>
        <w:autoSpaceDN w:val="0"/>
        <w:adjustRightInd w:val="0"/>
        <w:spacing w:after="119" w:line="240" w:lineRule="auto"/>
        <w:rPr>
          <w:rFonts w:ascii="Bitter" w:hAnsi="Bitter" w:cs="Bitter"/>
          <w:color w:val="000000"/>
          <w:sz w:val="20"/>
          <w:szCs w:val="20"/>
        </w:rPr>
      </w:pPr>
      <w:r w:rsidRPr="00A241B8">
        <w:rPr>
          <w:rFonts w:ascii="Bitter" w:hAnsi="Bitter" w:cs="Bitter"/>
          <w:color w:val="000000"/>
          <w:sz w:val="20"/>
          <w:szCs w:val="20"/>
        </w:rPr>
        <w:t xml:space="preserve">İlk kimya laboratuvarını kurmuştur. </w:t>
      </w:r>
    </w:p>
    <w:p w:rsidR="00015FB5" w:rsidRPr="00A241B8" w:rsidRDefault="00015FB5" w:rsidP="00A241B8">
      <w:pPr>
        <w:pStyle w:val="ListeParagraf"/>
        <w:numPr>
          <w:ilvl w:val="0"/>
          <w:numId w:val="3"/>
        </w:numPr>
        <w:autoSpaceDE w:val="0"/>
        <w:autoSpaceDN w:val="0"/>
        <w:adjustRightInd w:val="0"/>
        <w:spacing w:after="119" w:line="240" w:lineRule="auto"/>
        <w:rPr>
          <w:rFonts w:ascii="Bitter" w:hAnsi="Bitter" w:cs="Bitter"/>
          <w:color w:val="000000"/>
          <w:sz w:val="20"/>
          <w:szCs w:val="20"/>
        </w:rPr>
      </w:pPr>
      <w:r w:rsidRPr="00A241B8">
        <w:rPr>
          <w:rFonts w:ascii="Bitter" w:hAnsi="Bitter" w:cs="Bitter"/>
          <w:color w:val="000000"/>
          <w:sz w:val="20"/>
          <w:szCs w:val="20"/>
        </w:rPr>
        <w:t xml:space="preserve">Paslanmayı önleyen maddeyi bulmuştur. </w:t>
      </w:r>
    </w:p>
    <w:p w:rsidR="00015FB5" w:rsidRPr="00A241B8" w:rsidRDefault="00015FB5" w:rsidP="00A241B8">
      <w:pPr>
        <w:pStyle w:val="ListeParagraf"/>
        <w:numPr>
          <w:ilvl w:val="0"/>
          <w:numId w:val="3"/>
        </w:numPr>
        <w:autoSpaceDE w:val="0"/>
        <w:autoSpaceDN w:val="0"/>
        <w:adjustRightInd w:val="0"/>
        <w:spacing w:after="119" w:line="240" w:lineRule="auto"/>
        <w:rPr>
          <w:rFonts w:ascii="Bitter" w:hAnsi="Bitter" w:cs="Bitter"/>
          <w:color w:val="000000"/>
          <w:sz w:val="20"/>
          <w:szCs w:val="20"/>
        </w:rPr>
      </w:pPr>
      <w:r w:rsidRPr="00A241B8">
        <w:rPr>
          <w:rFonts w:ascii="Bitter" w:hAnsi="Bitter" w:cs="Bitter"/>
          <w:color w:val="000000"/>
          <w:sz w:val="20"/>
          <w:szCs w:val="20"/>
        </w:rPr>
        <w:t xml:space="preserve">“Baz” kavramını geliştirerek modern dünya için çığır açmıştır. </w:t>
      </w:r>
    </w:p>
    <w:p w:rsidR="00015FB5" w:rsidRPr="00A241B8" w:rsidRDefault="00015FB5" w:rsidP="00A241B8">
      <w:pPr>
        <w:pStyle w:val="ListeParagraf"/>
        <w:numPr>
          <w:ilvl w:val="0"/>
          <w:numId w:val="3"/>
        </w:numPr>
        <w:autoSpaceDE w:val="0"/>
        <w:autoSpaceDN w:val="0"/>
        <w:adjustRightInd w:val="0"/>
        <w:spacing w:after="119" w:line="240" w:lineRule="auto"/>
        <w:rPr>
          <w:rFonts w:ascii="Bitter" w:hAnsi="Bitter" w:cs="Bitter"/>
          <w:color w:val="000000"/>
          <w:sz w:val="20"/>
          <w:szCs w:val="20"/>
        </w:rPr>
      </w:pPr>
      <w:r w:rsidRPr="00A241B8">
        <w:rPr>
          <w:rFonts w:ascii="Bitter" w:hAnsi="Bitter" w:cs="Bitter"/>
          <w:color w:val="000000"/>
          <w:sz w:val="20"/>
          <w:szCs w:val="20"/>
        </w:rPr>
        <w:t xml:space="preserve">Yanmayan kâğıt, su geçirmeyen kâğıt ve gece okunabilen mürekkep icat etmiştir. </w:t>
      </w:r>
    </w:p>
    <w:p w:rsidR="00015FB5" w:rsidRPr="00A241B8" w:rsidRDefault="00015FB5" w:rsidP="00A241B8">
      <w:pPr>
        <w:pStyle w:val="ListeParagraf"/>
        <w:numPr>
          <w:ilvl w:val="0"/>
          <w:numId w:val="3"/>
        </w:numPr>
        <w:autoSpaceDE w:val="0"/>
        <w:autoSpaceDN w:val="0"/>
        <w:adjustRightInd w:val="0"/>
        <w:spacing w:after="119" w:line="240" w:lineRule="auto"/>
        <w:rPr>
          <w:rFonts w:ascii="Bitter" w:hAnsi="Bitter" w:cs="Bitter"/>
          <w:color w:val="000000"/>
          <w:sz w:val="20"/>
          <w:szCs w:val="20"/>
        </w:rPr>
      </w:pPr>
      <w:r w:rsidRPr="00A241B8">
        <w:rPr>
          <w:rFonts w:ascii="Bitter" w:hAnsi="Bitter" w:cs="Bitter"/>
          <w:color w:val="000000"/>
          <w:sz w:val="20"/>
          <w:szCs w:val="20"/>
        </w:rPr>
        <w:t xml:space="preserve">Hassas terazi geliştirmiştir. </w:t>
      </w:r>
    </w:p>
    <w:p w:rsidR="00015FB5" w:rsidRPr="00A241B8" w:rsidRDefault="00015FB5" w:rsidP="00A241B8">
      <w:pPr>
        <w:pStyle w:val="ListeParagraf"/>
        <w:numPr>
          <w:ilvl w:val="0"/>
          <w:numId w:val="3"/>
        </w:numPr>
        <w:autoSpaceDE w:val="0"/>
        <w:autoSpaceDN w:val="0"/>
        <w:adjustRightInd w:val="0"/>
        <w:spacing w:after="119" w:line="240" w:lineRule="auto"/>
        <w:jc w:val="both"/>
        <w:rPr>
          <w:rFonts w:ascii="Bitter" w:hAnsi="Bitter" w:cs="Bitter"/>
          <w:color w:val="000000"/>
          <w:sz w:val="20"/>
          <w:szCs w:val="20"/>
        </w:rPr>
      </w:pPr>
      <w:r w:rsidRPr="00A241B8">
        <w:rPr>
          <w:rFonts w:ascii="Bitter" w:hAnsi="Bitter" w:cs="Bitter"/>
          <w:color w:val="000000"/>
          <w:sz w:val="20"/>
          <w:szCs w:val="20"/>
        </w:rPr>
        <w:t>Maddelerin atomik yapısını gösteren ori</w:t>
      </w:r>
      <w:r w:rsidRPr="00A241B8">
        <w:rPr>
          <w:rFonts w:ascii="Bitter" w:hAnsi="Bitter" w:cs="Bitter"/>
          <w:color w:val="000000"/>
          <w:sz w:val="20"/>
          <w:szCs w:val="20"/>
        </w:rPr>
        <w:softHyphen/>
        <w:t>jinal tespitler yapmıştır. Atom hakkında, ancak asırlar sonra anlaşılabilecek şu söz</w:t>
      </w:r>
      <w:r w:rsidRPr="00A241B8">
        <w:rPr>
          <w:rFonts w:ascii="Bitter" w:hAnsi="Bitter" w:cs="Bitter"/>
          <w:color w:val="000000"/>
          <w:sz w:val="20"/>
          <w:szCs w:val="20"/>
        </w:rPr>
        <w:softHyphen/>
        <w:t xml:space="preserve">leri söylemiştir: </w:t>
      </w:r>
      <w:r w:rsidRPr="00A241B8">
        <w:rPr>
          <w:rFonts w:ascii="Bitter" w:hAnsi="Bitter" w:cs="Bitter"/>
          <w:i/>
          <w:iCs/>
          <w:color w:val="000000"/>
          <w:sz w:val="20"/>
          <w:szCs w:val="20"/>
        </w:rPr>
        <w:t>“Maddenin en küçük parçası olan ‘el-</w:t>
      </w:r>
      <w:proofErr w:type="spellStart"/>
      <w:r w:rsidRPr="00A241B8">
        <w:rPr>
          <w:rFonts w:ascii="Bitter" w:hAnsi="Bitter" w:cs="Bitter"/>
          <w:i/>
          <w:iCs/>
          <w:color w:val="000000"/>
          <w:sz w:val="20"/>
          <w:szCs w:val="20"/>
        </w:rPr>
        <w:t>cüz’ü</w:t>
      </w:r>
      <w:proofErr w:type="spellEnd"/>
      <w:r w:rsidRPr="00A241B8">
        <w:rPr>
          <w:rFonts w:ascii="Bitter" w:hAnsi="Bitter" w:cs="Bitter"/>
          <w:i/>
          <w:iCs/>
          <w:color w:val="000000"/>
          <w:sz w:val="20"/>
          <w:szCs w:val="20"/>
        </w:rPr>
        <w:t xml:space="preserve"> lâ </w:t>
      </w:r>
      <w:proofErr w:type="spellStart"/>
      <w:r w:rsidRPr="00A241B8">
        <w:rPr>
          <w:rFonts w:ascii="Bitter" w:hAnsi="Bitter" w:cs="Bitter"/>
          <w:i/>
          <w:iCs/>
          <w:color w:val="000000"/>
          <w:sz w:val="20"/>
          <w:szCs w:val="20"/>
        </w:rPr>
        <w:t>yetecezzâ’da</w:t>
      </w:r>
      <w:proofErr w:type="spellEnd"/>
      <w:r w:rsidRPr="00A241B8">
        <w:rPr>
          <w:rFonts w:ascii="Bitter" w:hAnsi="Bitter" w:cs="Bitter"/>
          <w:i/>
          <w:iCs/>
          <w:color w:val="000000"/>
          <w:sz w:val="20"/>
          <w:szCs w:val="20"/>
        </w:rPr>
        <w:t xml:space="preserve"> yoğun bir enerji vardır. Yunan bilginlerinin söylediği gibi, bu</w:t>
      </w:r>
      <w:r w:rsidRPr="00A241B8">
        <w:rPr>
          <w:rFonts w:ascii="Bitter" w:hAnsi="Bitter" w:cs="Bitter"/>
          <w:i/>
          <w:iCs/>
          <w:color w:val="000000"/>
          <w:sz w:val="20"/>
          <w:szCs w:val="20"/>
        </w:rPr>
        <w:softHyphen/>
        <w:t>nun parçalanamayacağı söylenemez. Atom da parçalanabilir. Parçalanınca da öyle bir güç meydana gelir ki, bir anda Bağdat’ın al</w:t>
      </w:r>
      <w:r w:rsidRPr="00A241B8">
        <w:rPr>
          <w:rFonts w:ascii="Bitter" w:hAnsi="Bitter" w:cs="Bitter"/>
          <w:i/>
          <w:iCs/>
          <w:color w:val="000000"/>
          <w:sz w:val="20"/>
          <w:szCs w:val="20"/>
        </w:rPr>
        <w:softHyphen/>
        <w:t xml:space="preserve">tını üstüne getirebilir. Bu, Allah-u Teâlâ’nın kudret nişanıdır.” </w:t>
      </w:r>
    </w:p>
    <w:p w:rsidR="00015FB5" w:rsidRPr="00A241B8" w:rsidRDefault="00015FB5" w:rsidP="00A241B8">
      <w:pPr>
        <w:pStyle w:val="ListeParagraf"/>
        <w:numPr>
          <w:ilvl w:val="0"/>
          <w:numId w:val="3"/>
        </w:numPr>
        <w:autoSpaceDE w:val="0"/>
        <w:autoSpaceDN w:val="0"/>
        <w:adjustRightInd w:val="0"/>
        <w:spacing w:after="0" w:line="240" w:lineRule="auto"/>
        <w:jc w:val="both"/>
        <w:rPr>
          <w:rFonts w:ascii="Bitter" w:hAnsi="Bitter" w:cs="Bitter"/>
          <w:color w:val="000000"/>
          <w:sz w:val="20"/>
          <w:szCs w:val="20"/>
        </w:rPr>
      </w:pPr>
      <w:r w:rsidRPr="00A241B8">
        <w:rPr>
          <w:rFonts w:ascii="Bitter" w:hAnsi="Bitter" w:cs="Bitter"/>
          <w:color w:val="000000"/>
          <w:sz w:val="20"/>
          <w:szCs w:val="20"/>
        </w:rPr>
        <w:lastRenderedPageBreak/>
        <w:t xml:space="preserve">Tabiat ilimlerinde “deneysel </w:t>
      </w:r>
      <w:proofErr w:type="spellStart"/>
      <w:r w:rsidRPr="00A241B8">
        <w:rPr>
          <w:rFonts w:ascii="Bitter" w:hAnsi="Bitter" w:cs="Bitter"/>
          <w:color w:val="000000"/>
          <w:sz w:val="20"/>
          <w:szCs w:val="20"/>
        </w:rPr>
        <w:t>metod”un</w:t>
      </w:r>
      <w:proofErr w:type="spellEnd"/>
      <w:r w:rsidRPr="00A241B8">
        <w:rPr>
          <w:rFonts w:ascii="Bitter" w:hAnsi="Bitter" w:cs="Bitter"/>
          <w:color w:val="000000"/>
          <w:sz w:val="20"/>
          <w:szCs w:val="20"/>
        </w:rPr>
        <w:t xml:space="preserve"> öne</w:t>
      </w:r>
      <w:r w:rsidRPr="00A241B8">
        <w:rPr>
          <w:rFonts w:ascii="Bitter" w:hAnsi="Bitter" w:cs="Bitter"/>
          <w:color w:val="000000"/>
          <w:sz w:val="20"/>
          <w:szCs w:val="20"/>
        </w:rPr>
        <w:softHyphen/>
        <w:t xml:space="preserve">mini tam olarak kavramış ve bu metodu bütün çalışmalarında uygulamıştır. </w:t>
      </w:r>
      <w:proofErr w:type="spellStart"/>
      <w:r w:rsidRPr="00A241B8">
        <w:rPr>
          <w:rFonts w:ascii="Bitter" w:hAnsi="Bitter" w:cs="Bitter"/>
          <w:color w:val="000000"/>
          <w:sz w:val="20"/>
          <w:szCs w:val="20"/>
        </w:rPr>
        <w:t>Hayyan</w:t>
      </w:r>
      <w:proofErr w:type="spellEnd"/>
      <w:r w:rsidRPr="00A241B8">
        <w:rPr>
          <w:rFonts w:ascii="Bitter" w:hAnsi="Bitter" w:cs="Bitter"/>
          <w:color w:val="000000"/>
          <w:sz w:val="20"/>
          <w:szCs w:val="20"/>
        </w:rPr>
        <w:t xml:space="preserve"> </w:t>
      </w:r>
      <w:r w:rsidRPr="00A241B8">
        <w:rPr>
          <w:rFonts w:ascii="Bitter" w:hAnsi="Bitter" w:cs="Bitter"/>
          <w:i/>
          <w:iCs/>
          <w:color w:val="000000"/>
          <w:sz w:val="20"/>
          <w:szCs w:val="20"/>
        </w:rPr>
        <w:t>“Bu kitapta duyduklarımızı, bize söylenenle</w:t>
      </w:r>
      <w:r w:rsidRPr="00A241B8">
        <w:rPr>
          <w:rFonts w:ascii="Bitter" w:hAnsi="Bitter" w:cs="Bitter"/>
          <w:i/>
          <w:iCs/>
          <w:color w:val="000000"/>
          <w:sz w:val="20"/>
          <w:szCs w:val="20"/>
        </w:rPr>
        <w:softHyphen/>
        <w:t>ri yahut okuduklarımızı değil ancak tecrübe ettikten sonra gözlediğimiz şeylerin özellik</w:t>
      </w:r>
      <w:r w:rsidRPr="00A241B8">
        <w:rPr>
          <w:rFonts w:ascii="Bitter" w:hAnsi="Bitter" w:cs="Bitter"/>
          <w:i/>
          <w:iCs/>
          <w:color w:val="000000"/>
          <w:sz w:val="20"/>
          <w:szCs w:val="20"/>
        </w:rPr>
        <w:softHyphen/>
        <w:t xml:space="preserve">lerini zikrettik” </w:t>
      </w:r>
      <w:r w:rsidRPr="00A241B8">
        <w:rPr>
          <w:rFonts w:ascii="Bitter" w:hAnsi="Bitter" w:cs="Bitter"/>
          <w:color w:val="000000"/>
          <w:sz w:val="20"/>
          <w:szCs w:val="20"/>
        </w:rPr>
        <w:t>demiş ve deneysel metodu kendinden sonrakilere miras olarak bırak</w:t>
      </w:r>
      <w:r w:rsidRPr="00A241B8">
        <w:rPr>
          <w:rFonts w:ascii="Bitter" w:hAnsi="Bitter" w:cs="Bitter"/>
          <w:color w:val="000000"/>
          <w:sz w:val="20"/>
          <w:szCs w:val="20"/>
        </w:rPr>
        <w:softHyphen/>
        <w:t xml:space="preserve">mıştır. </w:t>
      </w:r>
    </w:p>
    <w:p w:rsidR="00015FB5" w:rsidRPr="00015FB5" w:rsidRDefault="00015FB5" w:rsidP="00015FB5">
      <w:pPr>
        <w:autoSpaceDE w:val="0"/>
        <w:autoSpaceDN w:val="0"/>
        <w:adjustRightInd w:val="0"/>
        <w:spacing w:after="0" w:line="240" w:lineRule="auto"/>
        <w:rPr>
          <w:rFonts w:ascii="Bitter" w:hAnsi="Bitter" w:cs="Bitter"/>
          <w:color w:val="000000"/>
          <w:sz w:val="20"/>
          <w:szCs w:val="20"/>
        </w:rPr>
      </w:pPr>
    </w:p>
    <w:p w:rsidR="00015FB5" w:rsidRPr="00015FB5" w:rsidRDefault="00015FB5" w:rsidP="00015FB5">
      <w:pPr>
        <w:autoSpaceDE w:val="0"/>
        <w:autoSpaceDN w:val="0"/>
        <w:adjustRightInd w:val="0"/>
        <w:spacing w:after="100" w:line="221" w:lineRule="atLeast"/>
        <w:jc w:val="both"/>
        <w:rPr>
          <w:rFonts w:ascii="Bitter" w:hAnsi="Bitter" w:cs="Bitter"/>
          <w:color w:val="000000"/>
          <w:sz w:val="20"/>
          <w:szCs w:val="20"/>
        </w:rPr>
      </w:pPr>
      <w:r w:rsidRPr="00015FB5">
        <w:rPr>
          <w:rFonts w:ascii="Bitter" w:hAnsi="Bitter" w:cs="Bitter"/>
          <w:color w:val="000000"/>
          <w:sz w:val="20"/>
          <w:szCs w:val="20"/>
        </w:rPr>
        <w:t>Bütün Orta Çağ kimyacıları büyük ölçüde Cabir’in tesirinde kalmıştır, Ebu Bekir Er-Ra</w:t>
      </w:r>
      <w:r w:rsidRPr="00015FB5">
        <w:rPr>
          <w:rFonts w:ascii="Bitter" w:hAnsi="Bitter" w:cs="Bitter"/>
          <w:color w:val="000000"/>
          <w:sz w:val="20"/>
          <w:szCs w:val="20"/>
        </w:rPr>
        <w:softHyphen/>
        <w:t>zi ve İbn Sina gibi filozof ve bilginler onu üs</w:t>
      </w:r>
      <w:r w:rsidRPr="00015FB5">
        <w:rPr>
          <w:rFonts w:ascii="Bitter" w:hAnsi="Bitter" w:cs="Bitter"/>
          <w:color w:val="000000"/>
          <w:sz w:val="20"/>
          <w:szCs w:val="20"/>
        </w:rPr>
        <w:softHyphen/>
        <w:t xml:space="preserve">tat olarak tanımışlardır; hatta </w:t>
      </w:r>
      <w:proofErr w:type="spellStart"/>
      <w:r w:rsidRPr="00015FB5">
        <w:rPr>
          <w:rFonts w:ascii="Bitter" w:hAnsi="Bitter" w:cs="Bitter"/>
          <w:color w:val="000000"/>
          <w:sz w:val="20"/>
          <w:szCs w:val="20"/>
        </w:rPr>
        <w:t>Roger</w:t>
      </w:r>
      <w:proofErr w:type="spellEnd"/>
      <w:r w:rsidRPr="00015FB5">
        <w:rPr>
          <w:rFonts w:ascii="Bitter" w:hAnsi="Bitter" w:cs="Bitter"/>
          <w:color w:val="000000"/>
          <w:sz w:val="20"/>
          <w:szCs w:val="20"/>
        </w:rPr>
        <w:t xml:space="preserve"> Bacon bile ondan “üstatların üstadı” diye söz etmiş</w:t>
      </w:r>
      <w:r w:rsidRPr="00015FB5">
        <w:rPr>
          <w:rFonts w:ascii="Bitter" w:hAnsi="Bitter" w:cs="Bitter"/>
          <w:color w:val="000000"/>
          <w:sz w:val="20"/>
          <w:szCs w:val="20"/>
        </w:rPr>
        <w:softHyphen/>
        <w:t>tir. Kitapları dünya üniversitelerinde okutul</w:t>
      </w:r>
      <w:r w:rsidRPr="00015FB5">
        <w:rPr>
          <w:rFonts w:ascii="Bitter" w:hAnsi="Bitter" w:cs="Bitter"/>
          <w:color w:val="000000"/>
          <w:sz w:val="20"/>
          <w:szCs w:val="20"/>
        </w:rPr>
        <w:softHyphen/>
        <w:t xml:space="preserve">muştur. </w:t>
      </w:r>
    </w:p>
    <w:p w:rsidR="00015FB5" w:rsidRDefault="00015FB5" w:rsidP="00A241B8">
      <w:pPr>
        <w:jc w:val="both"/>
      </w:pPr>
      <w:r w:rsidRPr="00015FB5">
        <w:rPr>
          <w:rFonts w:ascii="Bitter" w:hAnsi="Bitter" w:cs="Bitter"/>
          <w:b/>
          <w:bCs/>
          <w:color w:val="000000"/>
          <w:sz w:val="20"/>
          <w:szCs w:val="20"/>
        </w:rPr>
        <w:t xml:space="preserve">Sonuç olarak diyebiliriz ki: </w:t>
      </w:r>
      <w:r w:rsidRPr="00015FB5">
        <w:rPr>
          <w:rFonts w:ascii="Bitter" w:hAnsi="Bitter" w:cs="Bitter"/>
          <w:color w:val="000000"/>
          <w:sz w:val="20"/>
          <w:szCs w:val="20"/>
        </w:rPr>
        <w:t>90 yaşında ve</w:t>
      </w:r>
      <w:r w:rsidRPr="00015FB5">
        <w:rPr>
          <w:rFonts w:ascii="Bitter" w:hAnsi="Bitter" w:cs="Bitter"/>
          <w:color w:val="000000"/>
          <w:sz w:val="20"/>
          <w:szCs w:val="20"/>
        </w:rPr>
        <w:softHyphen/>
        <w:t xml:space="preserve">fat ettiği kabul edilen </w:t>
      </w:r>
      <w:proofErr w:type="spellStart"/>
      <w:r w:rsidRPr="00015FB5">
        <w:rPr>
          <w:rFonts w:ascii="Bitter" w:hAnsi="Bitter" w:cs="Bitter"/>
          <w:color w:val="000000"/>
          <w:sz w:val="20"/>
          <w:szCs w:val="20"/>
        </w:rPr>
        <w:t>Hayyan</w:t>
      </w:r>
      <w:proofErr w:type="spellEnd"/>
      <w:r w:rsidRPr="00015FB5">
        <w:rPr>
          <w:rFonts w:ascii="Bitter" w:hAnsi="Bitter" w:cs="Bitter"/>
          <w:color w:val="000000"/>
          <w:sz w:val="20"/>
          <w:szCs w:val="20"/>
        </w:rPr>
        <w:t>, hayatı boyunca birçok alanda tek başına uzmanlaşmıştır. Bu başarı ancak büyük bir merak, sürekli gayret ve çalışkanlıkla elde edilebilir. Özellikle ilmi konularda meraklı olmak insanı çağın ilerisine taşıyabilir. Bilinenin aksine merak insanı me</w:t>
      </w:r>
      <w:r w:rsidRPr="00015FB5">
        <w:rPr>
          <w:rFonts w:ascii="Bitter" w:hAnsi="Bitter" w:cs="Bitter"/>
          <w:color w:val="000000"/>
          <w:sz w:val="20"/>
          <w:szCs w:val="20"/>
        </w:rPr>
        <w:softHyphen/>
        <w:t xml:space="preserve">zara sokmaz, merak insana açılmamış kapıları açma fırsatı verebilir. Ayrıca Peygamberimiz Sallallahu Aleyhi ve Sellem: </w:t>
      </w:r>
      <w:r w:rsidRPr="00015FB5">
        <w:rPr>
          <w:rFonts w:ascii="Bitter" w:hAnsi="Bitter" w:cs="Bitter"/>
          <w:i/>
          <w:iCs/>
          <w:color w:val="000000"/>
          <w:sz w:val="20"/>
          <w:szCs w:val="20"/>
        </w:rPr>
        <w:t>“İki hırslı doymaz bunlardan biri ilim h</w:t>
      </w:r>
      <w:bookmarkStart w:id="0" w:name="_GoBack"/>
      <w:bookmarkEnd w:id="0"/>
      <w:r w:rsidRPr="00015FB5">
        <w:rPr>
          <w:rFonts w:ascii="Bitter" w:hAnsi="Bitter" w:cs="Bitter"/>
          <w:i/>
          <w:iCs/>
          <w:color w:val="000000"/>
          <w:sz w:val="20"/>
          <w:szCs w:val="20"/>
        </w:rPr>
        <w:t xml:space="preserve">ırslısıdır” </w:t>
      </w:r>
      <w:r w:rsidRPr="00015FB5">
        <w:rPr>
          <w:rFonts w:ascii="Bitter" w:hAnsi="Bitter" w:cs="Bitter"/>
          <w:color w:val="000000"/>
          <w:sz w:val="20"/>
          <w:szCs w:val="20"/>
        </w:rPr>
        <w:t xml:space="preserve">buyurmuştur. Merak ve ilmi hırs insanı </w:t>
      </w:r>
      <w:proofErr w:type="spellStart"/>
      <w:r w:rsidRPr="00015FB5">
        <w:rPr>
          <w:rFonts w:ascii="Bitter" w:hAnsi="Bitter" w:cs="Bitter"/>
          <w:color w:val="000000"/>
          <w:sz w:val="20"/>
          <w:szCs w:val="20"/>
        </w:rPr>
        <w:t>çalışkanlaştırır</w:t>
      </w:r>
      <w:proofErr w:type="spellEnd"/>
      <w:r w:rsidRPr="00015FB5">
        <w:rPr>
          <w:rFonts w:ascii="Bitter" w:hAnsi="Bitter" w:cs="Bitter"/>
          <w:color w:val="000000"/>
          <w:sz w:val="20"/>
          <w:szCs w:val="20"/>
        </w:rPr>
        <w:t xml:space="preserve"> ve kimseye nasip olmayan keşifler yapmaya vesile olabilir.</w:t>
      </w:r>
    </w:p>
    <w:sectPr w:rsidR="00015FB5" w:rsidSect="00A241B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41F" w:rsidRDefault="0091041F" w:rsidP="00A241B8">
      <w:pPr>
        <w:spacing w:after="0" w:line="240" w:lineRule="auto"/>
      </w:pPr>
      <w:r>
        <w:separator/>
      </w:r>
    </w:p>
  </w:endnote>
  <w:endnote w:type="continuationSeparator" w:id="0">
    <w:p w:rsidR="0091041F" w:rsidRDefault="0091041F" w:rsidP="00A2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uro">
    <w:altName w:val="Muro"/>
    <w:panose1 w:val="00000000000000000000"/>
    <w:charset w:val="00"/>
    <w:family w:val="swiss"/>
    <w:notTrueType/>
    <w:pitch w:val="default"/>
    <w:sig w:usb0="00000005" w:usb1="00000000" w:usb2="00000000" w:usb3="00000000" w:csb0="00000013" w:csb1="00000000"/>
  </w:font>
  <w:font w:name="Bitter">
    <w:altName w:val="Bitter"/>
    <w:panose1 w:val="00000000000000000000"/>
    <w:charset w:val="A2"/>
    <w:family w:val="roman"/>
    <w:notTrueType/>
    <w:pitch w:val="default"/>
    <w:sig w:usb0="00000003" w:usb1="00000000" w:usb2="00000000" w:usb3="00000000" w:csb0="0000001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B8" w:rsidRPr="00A241B8" w:rsidRDefault="00A241B8">
    <w:pPr>
      <w:pStyle w:val="Altbilgi"/>
      <w:rPr>
        <w:b/>
        <w:bCs/>
      </w:rPr>
    </w:pPr>
    <w:r>
      <w:rPr>
        <w:b/>
        <w:bCs/>
      </w:rPr>
      <w:t xml:space="preserve">FND 124. Sayı-Ağustos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41F" w:rsidRDefault="0091041F" w:rsidP="00A241B8">
      <w:pPr>
        <w:spacing w:after="0" w:line="240" w:lineRule="auto"/>
      </w:pPr>
      <w:r>
        <w:separator/>
      </w:r>
    </w:p>
  </w:footnote>
  <w:footnote w:type="continuationSeparator" w:id="0">
    <w:p w:rsidR="0091041F" w:rsidRDefault="0091041F" w:rsidP="00A24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B8" w:rsidRPr="00A241B8" w:rsidRDefault="00A241B8" w:rsidP="00A241B8">
    <w:pPr>
      <w:pStyle w:val="stbilgi"/>
      <w:jc w:val="right"/>
      <w:rPr>
        <w:b/>
        <w:sz w:val="34"/>
        <w:szCs w:val="34"/>
      </w:rPr>
    </w:pPr>
    <w:r w:rsidRPr="00A241B8">
      <w:rPr>
        <w:b/>
        <w:sz w:val="34"/>
        <w:szCs w:val="34"/>
      </w:rPr>
      <w:t>KİŞİSEL GELİŞİM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593E25"/>
    <w:multiLevelType w:val="hybridMultilevel"/>
    <w:tmpl w:val="352CDB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A74C2"/>
    <w:multiLevelType w:val="hybridMultilevel"/>
    <w:tmpl w:val="283CCB7C"/>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D7837D5"/>
    <w:multiLevelType w:val="hybridMultilevel"/>
    <w:tmpl w:val="63F08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F0"/>
    <w:rsid w:val="00015FB5"/>
    <w:rsid w:val="001A19F0"/>
    <w:rsid w:val="004F1E25"/>
    <w:rsid w:val="0091041F"/>
    <w:rsid w:val="00A241B8"/>
    <w:rsid w:val="00CB6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FBA19D-E037-4F16-9E90-3F58C986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2">
    <w:name w:val="A2"/>
    <w:uiPriority w:val="99"/>
    <w:rsid w:val="00015FB5"/>
    <w:rPr>
      <w:rFonts w:cs="Muro"/>
      <w:color w:val="000000"/>
      <w:sz w:val="50"/>
      <w:szCs w:val="50"/>
    </w:rPr>
  </w:style>
  <w:style w:type="character" w:customStyle="1" w:styleId="A6">
    <w:name w:val="A6"/>
    <w:uiPriority w:val="99"/>
    <w:rsid w:val="00015FB5"/>
    <w:rPr>
      <w:rFonts w:cs="Muro"/>
      <w:color w:val="000000"/>
      <w:sz w:val="60"/>
      <w:szCs w:val="60"/>
    </w:rPr>
  </w:style>
  <w:style w:type="character" w:customStyle="1" w:styleId="A7">
    <w:name w:val="A7"/>
    <w:uiPriority w:val="99"/>
    <w:rsid w:val="00015FB5"/>
    <w:rPr>
      <w:rFonts w:cs="Bitter"/>
      <w:b/>
      <w:bCs/>
      <w:color w:val="000000"/>
      <w:sz w:val="20"/>
      <w:szCs w:val="20"/>
    </w:rPr>
  </w:style>
  <w:style w:type="paragraph" w:customStyle="1" w:styleId="Default">
    <w:name w:val="Default"/>
    <w:rsid w:val="00015FB5"/>
    <w:pPr>
      <w:autoSpaceDE w:val="0"/>
      <w:autoSpaceDN w:val="0"/>
      <w:adjustRightInd w:val="0"/>
      <w:spacing w:after="0" w:line="240" w:lineRule="auto"/>
    </w:pPr>
    <w:rPr>
      <w:rFonts w:ascii="Bitter" w:hAnsi="Bitter" w:cs="Bitter"/>
      <w:color w:val="000000"/>
      <w:sz w:val="24"/>
      <w:szCs w:val="24"/>
    </w:rPr>
  </w:style>
  <w:style w:type="paragraph" w:customStyle="1" w:styleId="Pa6">
    <w:name w:val="Pa6"/>
    <w:basedOn w:val="Default"/>
    <w:next w:val="Default"/>
    <w:uiPriority w:val="99"/>
    <w:rsid w:val="00015FB5"/>
    <w:pPr>
      <w:spacing w:line="221" w:lineRule="atLeast"/>
    </w:pPr>
    <w:rPr>
      <w:rFonts w:cstheme="minorBidi"/>
      <w:color w:val="auto"/>
    </w:rPr>
  </w:style>
  <w:style w:type="paragraph" w:customStyle="1" w:styleId="Pa0">
    <w:name w:val="Pa0"/>
    <w:basedOn w:val="Default"/>
    <w:next w:val="Default"/>
    <w:uiPriority w:val="99"/>
    <w:rsid w:val="00015FB5"/>
    <w:pPr>
      <w:spacing w:line="221" w:lineRule="atLeast"/>
    </w:pPr>
    <w:rPr>
      <w:rFonts w:cstheme="minorBidi"/>
      <w:color w:val="auto"/>
    </w:rPr>
  </w:style>
  <w:style w:type="paragraph" w:styleId="stbilgi">
    <w:name w:val="header"/>
    <w:basedOn w:val="Normal"/>
    <w:link w:val="stbilgiChar"/>
    <w:uiPriority w:val="99"/>
    <w:unhideWhenUsed/>
    <w:rsid w:val="00A241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241B8"/>
  </w:style>
  <w:style w:type="paragraph" w:styleId="Altbilgi">
    <w:name w:val="footer"/>
    <w:basedOn w:val="Normal"/>
    <w:link w:val="AltbilgiChar"/>
    <w:uiPriority w:val="99"/>
    <w:unhideWhenUsed/>
    <w:rsid w:val="00A241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41B8"/>
  </w:style>
  <w:style w:type="character" w:styleId="Kpr">
    <w:name w:val="Hyperlink"/>
    <w:basedOn w:val="VarsaylanParagrafYazTipi"/>
    <w:uiPriority w:val="99"/>
    <w:semiHidden/>
    <w:unhideWhenUsed/>
    <w:rsid w:val="00A241B8"/>
    <w:rPr>
      <w:color w:val="0563C1" w:themeColor="hyperlink"/>
      <w:u w:val="single"/>
    </w:rPr>
  </w:style>
  <w:style w:type="paragraph" w:styleId="ListeParagraf">
    <w:name w:val="List Paragraph"/>
    <w:basedOn w:val="Normal"/>
    <w:uiPriority w:val="34"/>
    <w:qFormat/>
    <w:rsid w:val="00A24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1011</Words>
  <Characters>5764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2021-08-29T21:52:00Z</dcterms:created>
  <dcterms:modified xsi:type="dcterms:W3CDTF">2021-08-30T11:36:00Z</dcterms:modified>
</cp:coreProperties>
</file>