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C4465" w14:textId="2EF71C83" w:rsidR="009A7D15" w:rsidRDefault="009A7D15" w:rsidP="009A7D15">
      <w:pPr>
        <w:pStyle w:val="BasicParagraph"/>
        <w:suppressAutoHyphens/>
        <w:jc w:val="center"/>
        <w:rPr>
          <w:rFonts w:ascii="Muro" w:hAnsi="Muro" w:cs="Muro"/>
          <w:spacing w:val="-24"/>
          <w:sz w:val="50"/>
          <w:szCs w:val="50"/>
          <w:lang w:val="tr-TR"/>
        </w:rPr>
      </w:pPr>
      <w:r>
        <w:rPr>
          <w:rFonts w:ascii="Muro" w:hAnsi="Muro" w:cs="Muro"/>
          <w:spacing w:val="-24"/>
          <w:sz w:val="50"/>
          <w:szCs w:val="50"/>
          <w:lang w:val="tr-TR"/>
        </w:rPr>
        <w:t>Teklif v</w:t>
      </w:r>
      <w:r w:rsidRPr="009A7D15">
        <w:rPr>
          <w:rFonts w:ascii="Muro" w:hAnsi="Muro" w:cs="Muro"/>
          <w:spacing w:val="-24"/>
          <w:sz w:val="50"/>
          <w:szCs w:val="50"/>
          <w:lang w:val="tr-TR"/>
        </w:rPr>
        <w:t xml:space="preserve">e Tehditler Karşısında </w:t>
      </w:r>
    </w:p>
    <w:p w14:paraId="749FE269" w14:textId="0208A0E0" w:rsidR="00C54E49" w:rsidRPr="009A7D15" w:rsidRDefault="009A7D15" w:rsidP="009A7D15">
      <w:pPr>
        <w:pStyle w:val="BasicParagraph"/>
        <w:suppressAutoHyphens/>
        <w:jc w:val="center"/>
        <w:rPr>
          <w:rFonts w:ascii="Muro" w:hAnsi="Muro" w:cs="Muro"/>
          <w:caps/>
          <w:spacing w:val="-24"/>
          <w:sz w:val="50"/>
          <w:szCs w:val="50"/>
          <w:lang w:val="tr-TR"/>
        </w:rPr>
      </w:pPr>
      <w:r w:rsidRPr="009A7D15">
        <w:rPr>
          <w:rFonts w:ascii="Muro" w:hAnsi="Muro" w:cs="Muro"/>
          <w:spacing w:val="-24"/>
          <w:sz w:val="50"/>
          <w:szCs w:val="50"/>
          <w:lang w:val="tr-TR"/>
        </w:rPr>
        <w:t>Dava Adamlarının Duruşu</w:t>
      </w:r>
    </w:p>
    <w:p w14:paraId="007030CD" w14:textId="77777777" w:rsidR="00C54E49" w:rsidRDefault="00C54E49" w:rsidP="00C54E49">
      <w:pPr>
        <w:pStyle w:val="BasicParagraph"/>
        <w:suppressAutoHyphens/>
        <w:spacing w:after="113"/>
        <w:ind w:firstLine="283"/>
        <w:jc w:val="both"/>
        <w:rPr>
          <w:rFonts w:ascii="Bitter" w:hAnsi="Bitter" w:cs="Bitter"/>
          <w:spacing w:val="2"/>
          <w:lang w:val="tr-TR"/>
        </w:rPr>
      </w:pPr>
      <w:r>
        <w:rPr>
          <w:rFonts w:ascii="Bitter" w:hAnsi="Bitter" w:cs="Bitter"/>
          <w:b/>
          <w:bCs/>
          <w:lang w:val="tr-TR"/>
        </w:rPr>
        <w:t>Seyyid KUTUB</w:t>
      </w:r>
    </w:p>
    <w:p w14:paraId="699DB115" w14:textId="2E4A3821" w:rsidR="00C54E49" w:rsidRDefault="00C54E49" w:rsidP="00C54E49">
      <w:pPr>
        <w:pStyle w:val="BasicParagraph"/>
        <w:suppressAutoHyphens/>
        <w:spacing w:after="113"/>
        <w:ind w:firstLine="283"/>
        <w:jc w:val="both"/>
        <w:rPr>
          <w:rFonts w:ascii="Bitter" w:hAnsi="Bitter" w:cs="Bitter"/>
          <w:b/>
          <w:bCs/>
          <w:lang w:val="tr-TR"/>
        </w:rPr>
      </w:pPr>
      <w:r>
        <w:rPr>
          <w:rFonts w:ascii="Bitter" w:hAnsi="Bitter" w:cs="Bitter"/>
          <w:spacing w:val="2"/>
          <w:lang w:val="tr-TR"/>
        </w:rPr>
        <w:t>Seyyid Kutub idam edileceği zaman kendisinden özür dilemesini isteyen zalim Abdülnasır’a:</w:t>
      </w:r>
      <w:r>
        <w:rPr>
          <w:rFonts w:ascii="Bitter" w:hAnsi="Bitter" w:cs="Bitter"/>
          <w:b/>
          <w:bCs/>
          <w:spacing w:val="2"/>
          <w:lang w:val="tr-TR"/>
        </w:rPr>
        <w:t xml:space="preserve"> </w:t>
      </w:r>
      <w:r>
        <w:rPr>
          <w:rFonts w:ascii="Bitter ExtraBold" w:hAnsi="Bitter ExtraBold" w:cs="Bitter ExtraBold"/>
          <w:b/>
          <w:bCs/>
          <w:i/>
          <w:iCs/>
          <w:spacing w:val="2"/>
          <w:lang w:val="tr-TR"/>
        </w:rPr>
        <w:t xml:space="preserve">“Eğer idamı hak etmiş olarak Hakk’ın emri ile ipe çekiliyorsam buna itiraz etmek haksızlıktır. Eğer batılın zulmüne kurban gidiyorsam batıldan merhamet dileyecek kadar alçalamam” </w:t>
      </w:r>
      <w:r>
        <w:rPr>
          <w:rFonts w:ascii="Bitter" w:hAnsi="Bitter" w:cs="Bitter"/>
          <w:spacing w:val="2"/>
          <w:lang w:val="tr-TR"/>
        </w:rPr>
        <w:t>diyerek cevap vermiş ve 29 Ağustos 1966 tarihinde idam edilmiştir.</w:t>
      </w:r>
    </w:p>
    <w:p w14:paraId="619F6B56" w14:textId="77777777" w:rsidR="00C54E49" w:rsidRDefault="00C54E49" w:rsidP="00C54E49">
      <w:pPr>
        <w:pStyle w:val="BasicParagraph"/>
        <w:suppressAutoHyphens/>
        <w:spacing w:after="113"/>
        <w:ind w:firstLine="283"/>
        <w:jc w:val="both"/>
        <w:rPr>
          <w:rFonts w:ascii="Bitter" w:hAnsi="Bitter" w:cs="Bitter"/>
          <w:lang w:val="tr-TR"/>
        </w:rPr>
      </w:pPr>
      <w:proofErr w:type="spellStart"/>
      <w:r>
        <w:rPr>
          <w:rFonts w:ascii="Bitter" w:hAnsi="Bitter" w:cs="Bitter"/>
          <w:b/>
          <w:bCs/>
          <w:lang w:val="tr-TR"/>
        </w:rPr>
        <w:t>Motiur</w:t>
      </w:r>
      <w:proofErr w:type="spellEnd"/>
      <w:r>
        <w:rPr>
          <w:rFonts w:ascii="Bitter" w:hAnsi="Bitter" w:cs="Bitter"/>
          <w:b/>
          <w:bCs/>
          <w:lang w:val="tr-TR"/>
        </w:rPr>
        <w:t xml:space="preserve"> Rahman NİZAMİ</w:t>
      </w:r>
    </w:p>
    <w:p w14:paraId="76369A0B" w14:textId="70581896" w:rsidR="00C54E49" w:rsidRDefault="00C54E49" w:rsidP="00C54E49">
      <w:pPr>
        <w:pStyle w:val="BasicParagraph"/>
        <w:suppressAutoHyphens/>
        <w:spacing w:after="113"/>
        <w:ind w:firstLine="283"/>
        <w:jc w:val="both"/>
        <w:rPr>
          <w:rFonts w:ascii="Bitter" w:hAnsi="Bitter" w:cs="Bitter"/>
          <w:b/>
          <w:bCs/>
          <w:lang w:val="tr-TR"/>
        </w:rPr>
      </w:pPr>
      <w:r>
        <w:rPr>
          <w:rFonts w:ascii="Bitter" w:hAnsi="Bitter" w:cs="Bitter"/>
          <w:lang w:val="tr-TR"/>
        </w:rPr>
        <w:t xml:space="preserve">Bangladeş’te hükümet tarafından kurulan mahkemede yargılanan Cemaat-i İslami lideri </w:t>
      </w:r>
      <w:proofErr w:type="spellStart"/>
      <w:r>
        <w:rPr>
          <w:rFonts w:ascii="Bitter" w:hAnsi="Bitter" w:cs="Bitter"/>
          <w:lang w:val="tr-TR"/>
        </w:rPr>
        <w:t>Motiur</w:t>
      </w:r>
      <w:proofErr w:type="spellEnd"/>
      <w:r>
        <w:rPr>
          <w:rFonts w:ascii="Bitter" w:hAnsi="Bitter" w:cs="Bitter"/>
          <w:lang w:val="tr-TR"/>
        </w:rPr>
        <w:t xml:space="preserve"> Rahman Nizami idamından önce yazdığı son mektupta tarihe şu satırları kaydetti: </w:t>
      </w:r>
      <w:r>
        <w:rPr>
          <w:rFonts w:ascii="Bitter ExtraBold" w:hAnsi="Bitter ExtraBold" w:cs="Bitter ExtraBold"/>
          <w:b/>
          <w:bCs/>
          <w:i/>
          <w:iCs/>
          <w:lang w:val="tr-TR"/>
        </w:rPr>
        <w:t>“Zorlukla karşılaşınca ölüm korkusundan istikametini şaşıranlarla biz ölümden aynı şeyi anlamıyoruz. Bu yola baş koymak, sonunda gerekirse bu uğurda o baştan vazgeçmek demektir.”</w:t>
      </w:r>
      <w:r>
        <w:rPr>
          <w:rFonts w:ascii="Bitter" w:hAnsi="Bitter" w:cs="Bitter"/>
          <w:b/>
          <w:bCs/>
          <w:lang w:val="tr-TR"/>
        </w:rPr>
        <w:t xml:space="preserve"> </w:t>
      </w:r>
      <w:r>
        <w:rPr>
          <w:rFonts w:ascii="Bitter" w:hAnsi="Bitter" w:cs="Bitter"/>
          <w:lang w:val="tr-TR"/>
        </w:rPr>
        <w:t>Rahman Nizami 10 Mayıs 2016 tarihinde şehit edildi.</w:t>
      </w:r>
    </w:p>
    <w:p w14:paraId="27C08D7C" w14:textId="77777777" w:rsidR="00C54E49" w:rsidRDefault="00C54E49" w:rsidP="00C54E49">
      <w:pPr>
        <w:pStyle w:val="BasicParagraph"/>
        <w:suppressAutoHyphens/>
        <w:spacing w:after="113"/>
        <w:ind w:firstLine="283"/>
        <w:jc w:val="both"/>
        <w:rPr>
          <w:rFonts w:ascii="Bitter" w:hAnsi="Bitter" w:cs="Bitter"/>
          <w:lang w:val="tr-TR"/>
        </w:rPr>
      </w:pPr>
      <w:r>
        <w:rPr>
          <w:rFonts w:ascii="Bitter" w:hAnsi="Bitter" w:cs="Bitter"/>
          <w:b/>
          <w:bCs/>
          <w:lang w:val="tr-TR"/>
        </w:rPr>
        <w:t>Abdulkadir MOLLA</w:t>
      </w:r>
    </w:p>
    <w:p w14:paraId="2100A0B2" w14:textId="77777777" w:rsidR="00C54E49" w:rsidRDefault="00C54E49" w:rsidP="00C54E49">
      <w:pPr>
        <w:pStyle w:val="BasicParagraph"/>
        <w:suppressAutoHyphens/>
        <w:spacing w:after="283"/>
        <w:ind w:firstLine="283"/>
        <w:jc w:val="both"/>
        <w:rPr>
          <w:rFonts w:ascii="Bitter" w:hAnsi="Bitter" w:cs="Bitter"/>
          <w:b/>
          <w:bCs/>
          <w:lang w:val="tr-TR"/>
        </w:rPr>
      </w:pPr>
      <w:r>
        <w:rPr>
          <w:rFonts w:ascii="Bitter" w:hAnsi="Bitter" w:cs="Bitter"/>
          <w:lang w:val="tr-TR"/>
        </w:rPr>
        <w:t xml:space="preserve">Savaş suçu işlediği iftirasıyla hakkında idam cezası kararı çıkan Cemaat-i İslami Partisi liderlerinden olan Abdülkadir Molla, tutuklu bulunduğu sırada hükümet yetkililerinin teklifini ve verdiği cevabı şöyle anlatır: </w:t>
      </w:r>
      <w:r>
        <w:rPr>
          <w:rFonts w:ascii="Bitter ExtraBold" w:hAnsi="Bitter ExtraBold" w:cs="Bitter ExtraBold"/>
          <w:b/>
          <w:bCs/>
          <w:i/>
          <w:iCs/>
          <w:lang w:val="tr-TR"/>
        </w:rPr>
        <w:t xml:space="preserve">“Suçum Allah’tan başkasına kulluk etmemekti… ‘Bize kulluk et’ dediler… O halde ben de ‘asın’ dedim.” </w:t>
      </w:r>
      <w:r>
        <w:rPr>
          <w:rFonts w:ascii="Bitter" w:hAnsi="Bitter" w:cs="Bitter"/>
          <w:lang w:val="tr-TR"/>
        </w:rPr>
        <w:t>Abdulkadir Molla 12 Aralık 2013 tarihinde şehit edildi.</w:t>
      </w:r>
    </w:p>
    <w:p w14:paraId="30218D8E" w14:textId="77777777" w:rsidR="00C54E49" w:rsidRDefault="00C54E49" w:rsidP="00C54E49">
      <w:pPr>
        <w:pStyle w:val="BasicParagraph"/>
        <w:suppressAutoHyphens/>
        <w:spacing w:after="113"/>
        <w:ind w:firstLine="283"/>
        <w:jc w:val="both"/>
        <w:rPr>
          <w:rFonts w:ascii="Bitter" w:hAnsi="Bitter" w:cs="Bitter"/>
          <w:lang w:val="tr-TR"/>
        </w:rPr>
      </w:pPr>
      <w:r>
        <w:rPr>
          <w:rFonts w:ascii="Bitter" w:hAnsi="Bitter" w:cs="Bitter"/>
          <w:b/>
          <w:bCs/>
          <w:lang w:val="tr-TR"/>
        </w:rPr>
        <w:t>Bediüzzaman Said NURSİ</w:t>
      </w:r>
    </w:p>
    <w:p w14:paraId="0EF8F09A" w14:textId="5F6626BA" w:rsidR="00C54E49" w:rsidRDefault="00C54E49" w:rsidP="00C54E49">
      <w:pPr>
        <w:pStyle w:val="BasicParagraph"/>
        <w:suppressAutoHyphens/>
        <w:spacing w:after="113"/>
        <w:ind w:firstLine="283"/>
        <w:jc w:val="both"/>
        <w:rPr>
          <w:rFonts w:ascii="Bitter" w:hAnsi="Bitter" w:cs="Bitter"/>
          <w:b/>
          <w:bCs/>
          <w:lang w:val="tr-TR"/>
        </w:rPr>
      </w:pPr>
      <w:r>
        <w:rPr>
          <w:rFonts w:ascii="Bitter" w:hAnsi="Bitter" w:cs="Bitter"/>
          <w:lang w:val="tr-TR"/>
        </w:rPr>
        <w:t xml:space="preserve">Bediüzzaman Said Nursî idamla yargılandığı Divan-ı </w:t>
      </w:r>
      <w:proofErr w:type="spellStart"/>
      <w:r>
        <w:rPr>
          <w:rFonts w:ascii="Bitter" w:hAnsi="Bitter" w:cs="Bitter"/>
          <w:lang w:val="tr-TR"/>
        </w:rPr>
        <w:t>Harp’te</w:t>
      </w:r>
      <w:proofErr w:type="spellEnd"/>
      <w:r>
        <w:rPr>
          <w:rFonts w:ascii="Bitter" w:hAnsi="Bitter" w:cs="Bitter"/>
          <w:lang w:val="tr-TR"/>
        </w:rPr>
        <w:t xml:space="preserve">: </w:t>
      </w:r>
      <w:r>
        <w:rPr>
          <w:rFonts w:ascii="Bitter ExtraBold" w:hAnsi="Bitter ExtraBold" w:cs="Bitter ExtraBold"/>
          <w:b/>
          <w:bCs/>
          <w:i/>
          <w:iCs/>
          <w:lang w:val="tr-TR"/>
        </w:rPr>
        <w:t>“Sen de şeriat istemişsin”</w:t>
      </w:r>
      <w:r>
        <w:rPr>
          <w:rFonts w:ascii="Bitter" w:hAnsi="Bitter" w:cs="Bitter"/>
          <w:b/>
          <w:bCs/>
          <w:lang w:val="tr-TR"/>
        </w:rPr>
        <w:t xml:space="preserve"> </w:t>
      </w:r>
      <w:r>
        <w:rPr>
          <w:rFonts w:ascii="Bitter" w:hAnsi="Bitter" w:cs="Bitter"/>
          <w:lang w:val="tr-TR"/>
        </w:rPr>
        <w:t xml:space="preserve">diyerek kendisini korkutmaya çalışan, az sonra idam edileceğini ima eden mahkeme reisine: </w:t>
      </w:r>
      <w:r>
        <w:rPr>
          <w:rFonts w:ascii="Bitter ExtraBold" w:hAnsi="Bitter ExtraBold" w:cs="Bitter ExtraBold"/>
          <w:b/>
          <w:bCs/>
          <w:i/>
          <w:iCs/>
          <w:lang w:val="tr-TR"/>
        </w:rPr>
        <w:t>“Şeriatın bir hakikatine bin ruhum olsa feda olsun”</w:t>
      </w:r>
      <w:r>
        <w:rPr>
          <w:rFonts w:ascii="Bitter" w:hAnsi="Bitter" w:cs="Bitter"/>
          <w:b/>
          <w:bCs/>
          <w:lang w:val="tr-TR"/>
        </w:rPr>
        <w:t xml:space="preserve"> </w:t>
      </w:r>
      <w:r>
        <w:rPr>
          <w:rFonts w:ascii="Bitter" w:hAnsi="Bitter" w:cs="Bitter"/>
          <w:lang w:val="tr-TR"/>
        </w:rPr>
        <w:t>demiştir.</w:t>
      </w:r>
    </w:p>
    <w:p w14:paraId="7F32FF23" w14:textId="77777777" w:rsidR="00C54E49" w:rsidRDefault="00C54E49" w:rsidP="00C54E49">
      <w:pPr>
        <w:pStyle w:val="BasicParagraph"/>
        <w:suppressAutoHyphens/>
        <w:spacing w:after="113"/>
        <w:ind w:firstLine="283"/>
        <w:jc w:val="both"/>
        <w:rPr>
          <w:rFonts w:ascii="Bitter" w:hAnsi="Bitter" w:cs="Bitter"/>
          <w:lang w:val="tr-TR"/>
        </w:rPr>
      </w:pPr>
      <w:r>
        <w:rPr>
          <w:rFonts w:ascii="Bitter" w:hAnsi="Bitter" w:cs="Bitter"/>
          <w:b/>
          <w:bCs/>
          <w:lang w:val="tr-TR"/>
        </w:rPr>
        <w:t>Şeyh Ahmet YASİN</w:t>
      </w:r>
    </w:p>
    <w:p w14:paraId="75339576" w14:textId="6CE89066" w:rsidR="00C54E49" w:rsidRDefault="00C54E49" w:rsidP="00C54E49">
      <w:pPr>
        <w:pStyle w:val="BasicParagraph"/>
        <w:suppressAutoHyphens/>
        <w:spacing w:after="113"/>
        <w:ind w:firstLine="283"/>
        <w:jc w:val="both"/>
        <w:rPr>
          <w:rFonts w:ascii="Bitter" w:hAnsi="Bitter" w:cs="Bitter"/>
          <w:b/>
          <w:bCs/>
          <w:lang w:val="tr-TR"/>
        </w:rPr>
      </w:pPr>
      <w:r>
        <w:rPr>
          <w:rFonts w:ascii="Bitter" w:hAnsi="Bitter" w:cs="Bitter"/>
          <w:lang w:val="tr-TR"/>
        </w:rPr>
        <w:t xml:space="preserve">Siyonist hâkimler tarafından Şeyh Ahmet Yasin'e müebbet hapis cezası verildi. Ahmet Yasin'in serbest bırakılmasına karşılık özerklik anlaşmalarını kabullenmesi şartını koştular. Bunun üzerine Şeyh Ahmet Yasin: </w:t>
      </w:r>
      <w:r>
        <w:rPr>
          <w:rFonts w:ascii="Bitter ExtraBold" w:hAnsi="Bitter ExtraBold" w:cs="Bitter ExtraBold"/>
          <w:b/>
          <w:bCs/>
          <w:i/>
          <w:iCs/>
          <w:lang w:val="tr-TR"/>
        </w:rPr>
        <w:t xml:space="preserve">“Bana dışarı çıktığımda karpuz yemememi şart koşsanız bile yine kabul etmem. Çünkü ben işgal rejimini muhatap kabul etmiyorum ki onun şartını kabul edeyim!” </w:t>
      </w:r>
      <w:r>
        <w:rPr>
          <w:rFonts w:ascii="Bitter" w:hAnsi="Bitter" w:cs="Bitter"/>
          <w:lang w:val="tr-TR"/>
        </w:rPr>
        <w:t>cevabını verdi.</w:t>
      </w:r>
    </w:p>
    <w:p w14:paraId="56F9D2C4" w14:textId="77777777" w:rsidR="00C54E49" w:rsidRDefault="00C54E49" w:rsidP="00C54E49">
      <w:pPr>
        <w:pStyle w:val="BasicParagraph"/>
        <w:suppressAutoHyphens/>
        <w:spacing w:after="113"/>
        <w:ind w:firstLine="283"/>
        <w:jc w:val="both"/>
        <w:rPr>
          <w:rFonts w:ascii="Bitter" w:hAnsi="Bitter" w:cs="Bitter"/>
          <w:lang w:val="tr-TR"/>
        </w:rPr>
      </w:pPr>
      <w:r>
        <w:rPr>
          <w:rFonts w:ascii="Bitter" w:hAnsi="Bitter" w:cs="Bitter"/>
          <w:b/>
          <w:bCs/>
          <w:lang w:val="tr-TR"/>
        </w:rPr>
        <w:t>Ömer Muhtar</w:t>
      </w:r>
    </w:p>
    <w:p w14:paraId="6F740D24" w14:textId="30F8894C" w:rsidR="00C54E49" w:rsidRPr="009A7D15" w:rsidRDefault="00C54E49" w:rsidP="00C54E49">
      <w:pPr>
        <w:pStyle w:val="BasicParagraph"/>
        <w:suppressAutoHyphens/>
        <w:spacing w:after="113"/>
        <w:ind w:firstLine="283"/>
        <w:jc w:val="both"/>
        <w:rPr>
          <w:rFonts w:ascii="Bitter" w:hAnsi="Bitter" w:cs="Bitter"/>
          <w:lang w:val="tr-TR"/>
        </w:rPr>
      </w:pPr>
      <w:r>
        <w:rPr>
          <w:rFonts w:ascii="Bitter" w:hAnsi="Bitter" w:cs="Bitter"/>
          <w:lang w:val="tr-TR"/>
        </w:rPr>
        <w:t>Büyük bir taarruzda Ömer Muhtar esir düştü. Bir mahkemede yargıladılar. O ise işgalcilerin yüzüne tükürdü.</w:t>
      </w:r>
      <w:r>
        <w:rPr>
          <w:rFonts w:ascii="Bitter" w:hAnsi="Bitter" w:cs="Bitter"/>
          <w:b/>
          <w:bCs/>
          <w:lang w:val="tr-TR"/>
        </w:rPr>
        <w:t xml:space="preserve"> “Allah’a sığınıyorum. Kimseye hesap vermem! </w:t>
      </w:r>
      <w:r>
        <w:rPr>
          <w:rFonts w:ascii="Bitter ExtraBold" w:hAnsi="Bitter ExtraBold" w:cs="Bitter ExtraBold"/>
          <w:b/>
          <w:bCs/>
          <w:i/>
          <w:iCs/>
          <w:lang w:val="tr-TR"/>
        </w:rPr>
        <w:t xml:space="preserve">Hüküm ve karar yalnız Allah’ındır. Sizin bu sahte ve uydurma hükmünüzün hiçbir geçerliliği yoktur. </w:t>
      </w:r>
      <w:proofErr w:type="spellStart"/>
      <w:r>
        <w:rPr>
          <w:rFonts w:ascii="Bitter ExtraBold" w:hAnsi="Bitter ExtraBold" w:cs="Bitter ExtraBold"/>
          <w:b/>
          <w:bCs/>
          <w:i/>
          <w:iCs/>
          <w:lang w:val="tr-TR"/>
        </w:rPr>
        <w:t>İnna</w:t>
      </w:r>
      <w:proofErr w:type="spellEnd"/>
      <w:r>
        <w:rPr>
          <w:rFonts w:ascii="Bitter ExtraBold" w:hAnsi="Bitter ExtraBold" w:cs="Bitter ExtraBold"/>
          <w:b/>
          <w:bCs/>
          <w:i/>
          <w:iCs/>
          <w:lang w:val="tr-TR"/>
        </w:rPr>
        <w:t xml:space="preserve"> </w:t>
      </w:r>
      <w:proofErr w:type="spellStart"/>
      <w:r>
        <w:rPr>
          <w:rFonts w:ascii="Bitter ExtraBold" w:hAnsi="Bitter ExtraBold" w:cs="Bitter ExtraBold"/>
          <w:b/>
          <w:bCs/>
          <w:i/>
          <w:iCs/>
          <w:lang w:val="tr-TR"/>
        </w:rPr>
        <w:t>lillah</w:t>
      </w:r>
      <w:proofErr w:type="spellEnd"/>
      <w:r>
        <w:rPr>
          <w:rFonts w:ascii="Bitter ExtraBold" w:hAnsi="Bitter ExtraBold" w:cs="Bitter ExtraBold"/>
          <w:b/>
          <w:bCs/>
          <w:i/>
          <w:iCs/>
          <w:lang w:val="tr-TR"/>
        </w:rPr>
        <w:t xml:space="preserve"> ve </w:t>
      </w:r>
      <w:proofErr w:type="spellStart"/>
      <w:r>
        <w:rPr>
          <w:rFonts w:ascii="Bitter ExtraBold" w:hAnsi="Bitter ExtraBold" w:cs="Bitter ExtraBold"/>
          <w:b/>
          <w:bCs/>
          <w:i/>
          <w:iCs/>
          <w:lang w:val="tr-TR"/>
        </w:rPr>
        <w:t>inna</w:t>
      </w:r>
      <w:proofErr w:type="spellEnd"/>
      <w:r>
        <w:rPr>
          <w:rFonts w:ascii="Bitter ExtraBold" w:hAnsi="Bitter ExtraBold" w:cs="Bitter ExtraBold"/>
          <w:b/>
          <w:bCs/>
          <w:i/>
          <w:iCs/>
          <w:lang w:val="tr-TR"/>
        </w:rPr>
        <w:t xml:space="preserve"> </w:t>
      </w:r>
      <w:proofErr w:type="spellStart"/>
      <w:r>
        <w:rPr>
          <w:rFonts w:ascii="Bitter ExtraBold" w:hAnsi="Bitter ExtraBold" w:cs="Bitter ExtraBold"/>
          <w:b/>
          <w:bCs/>
          <w:i/>
          <w:iCs/>
          <w:lang w:val="tr-TR"/>
        </w:rPr>
        <w:t>ileyhi</w:t>
      </w:r>
      <w:proofErr w:type="spellEnd"/>
      <w:r>
        <w:rPr>
          <w:rFonts w:ascii="Bitter ExtraBold" w:hAnsi="Bitter ExtraBold" w:cs="Bitter ExtraBold"/>
          <w:b/>
          <w:bCs/>
          <w:i/>
          <w:iCs/>
          <w:lang w:val="tr-TR"/>
        </w:rPr>
        <w:t xml:space="preserve"> </w:t>
      </w:r>
      <w:proofErr w:type="spellStart"/>
      <w:r>
        <w:rPr>
          <w:rFonts w:ascii="Bitter ExtraBold" w:hAnsi="Bitter ExtraBold" w:cs="Bitter ExtraBold"/>
          <w:b/>
          <w:bCs/>
          <w:i/>
          <w:iCs/>
          <w:lang w:val="tr-TR"/>
        </w:rPr>
        <w:t>raciun</w:t>
      </w:r>
      <w:proofErr w:type="spellEnd"/>
      <w:r>
        <w:rPr>
          <w:rFonts w:ascii="Bitter" w:hAnsi="Bitter" w:cs="Bitter"/>
          <w:b/>
          <w:bCs/>
          <w:lang w:val="tr-TR"/>
        </w:rPr>
        <w:t>”</w:t>
      </w:r>
      <w:r>
        <w:rPr>
          <w:rFonts w:ascii="Bitter" w:hAnsi="Bitter" w:cs="Bitter"/>
          <w:lang w:val="tr-TR"/>
        </w:rPr>
        <w:t xml:space="preserve"> dedi. 15 Eylül 1931 günü idam edildi.  </w:t>
      </w:r>
    </w:p>
    <w:p w14:paraId="522904E1" w14:textId="77777777" w:rsidR="00C54E49" w:rsidRDefault="00C54E49" w:rsidP="00C54E49">
      <w:pPr>
        <w:pStyle w:val="BasicParagraph"/>
        <w:suppressAutoHyphens/>
        <w:spacing w:after="113"/>
        <w:ind w:firstLine="283"/>
        <w:jc w:val="both"/>
        <w:rPr>
          <w:rFonts w:ascii="Bitter ExtraBold" w:hAnsi="Bitter ExtraBold" w:cs="Bitter ExtraBold"/>
          <w:b/>
          <w:bCs/>
          <w:i/>
          <w:iCs/>
          <w:lang w:val="tr-TR"/>
        </w:rPr>
      </w:pPr>
      <w:r>
        <w:rPr>
          <w:rFonts w:ascii="Bitter" w:hAnsi="Bitter" w:cs="Bitter"/>
          <w:b/>
          <w:bCs/>
          <w:lang w:val="tr-TR"/>
        </w:rPr>
        <w:t>Şeyh Şamil</w:t>
      </w:r>
    </w:p>
    <w:p w14:paraId="2BF24279" w14:textId="49B80658" w:rsidR="00C54E49" w:rsidRDefault="00C54E49" w:rsidP="00C54E49">
      <w:pPr>
        <w:pStyle w:val="BasicParagraph"/>
        <w:suppressAutoHyphens/>
        <w:spacing w:after="113"/>
        <w:ind w:firstLine="283"/>
        <w:jc w:val="both"/>
        <w:rPr>
          <w:rFonts w:ascii="Bitter" w:hAnsi="Bitter" w:cs="Bitter"/>
          <w:b/>
          <w:bCs/>
          <w:lang w:val="tr-TR"/>
        </w:rPr>
      </w:pPr>
      <w:r>
        <w:rPr>
          <w:rFonts w:ascii="Bitter ExtraBold" w:hAnsi="Bitter ExtraBold" w:cs="Bitter ExtraBold"/>
          <w:b/>
          <w:bCs/>
          <w:i/>
          <w:iCs/>
          <w:lang w:val="tr-TR"/>
        </w:rPr>
        <w:t>“Söyleyin O Rus Çarına, başında bulunduğum bu kahramanların kalplerinde kökleşen zafer imanı, kökünden kazınmadıkça; en genç muhariplerimle, en ihtiyar naiplerime kadar tek kurşunları ve tek kolları kalıncaya kadar bu mübarek vatanı, son dağına, son köyüne ve en son kaya parçasına kadar karış karış müdafaa etmekten beni hiçbir kuvvet men edemeyecektir. Bu uğurda bütün evlat ve ailemi kılıçtan geçirseniz, en son müridimi yok etseniz dahi tek başıma ve son nefesime kadar sizinle yine dövüşeceğim!”</w:t>
      </w:r>
    </w:p>
    <w:p w14:paraId="07ECDE46" w14:textId="77777777" w:rsidR="00C54E49" w:rsidRDefault="00C54E49" w:rsidP="00C54E49">
      <w:pPr>
        <w:pStyle w:val="BasicParagraph"/>
        <w:suppressAutoHyphens/>
        <w:spacing w:after="113"/>
        <w:ind w:firstLine="283"/>
        <w:jc w:val="both"/>
        <w:rPr>
          <w:rFonts w:ascii="Bitter ExtraBold" w:hAnsi="Bitter ExtraBold" w:cs="Bitter ExtraBold"/>
          <w:b/>
          <w:bCs/>
          <w:i/>
          <w:iCs/>
          <w:lang w:val="tr-TR"/>
        </w:rPr>
      </w:pPr>
      <w:r>
        <w:rPr>
          <w:rFonts w:ascii="Bitter" w:hAnsi="Bitter" w:cs="Bitter"/>
          <w:b/>
          <w:bCs/>
          <w:lang w:val="tr-TR"/>
        </w:rPr>
        <w:t>Alparslan KUYTUL HOCAEFENDİ</w:t>
      </w:r>
    </w:p>
    <w:p w14:paraId="2517CD64" w14:textId="77777777" w:rsidR="00C54E49" w:rsidRDefault="00C54E49" w:rsidP="00C54E49">
      <w:pPr>
        <w:pStyle w:val="BasicParagraph"/>
        <w:suppressAutoHyphens/>
        <w:spacing w:after="113"/>
        <w:ind w:firstLine="283"/>
        <w:jc w:val="both"/>
        <w:rPr>
          <w:rFonts w:ascii="Bitter" w:hAnsi="Bitter" w:cs="Bitter"/>
          <w:b/>
          <w:bCs/>
          <w:lang w:val="tr-TR"/>
        </w:rPr>
      </w:pPr>
      <w:r>
        <w:rPr>
          <w:rFonts w:ascii="Bitter ExtraBold" w:hAnsi="Bitter ExtraBold" w:cs="Bitter ExtraBold"/>
          <w:b/>
          <w:bCs/>
          <w:i/>
          <w:iCs/>
          <w:lang w:val="tr-TR"/>
        </w:rPr>
        <w:t xml:space="preserve">“Bize yapılan zulümlerin en temelinde bugüne kadar susmayışımız yatmaktadır. Bizi kendilerine biat ettirmek istediler. Bizim biatimiz, Allah'a ve </w:t>
      </w:r>
      <w:proofErr w:type="spellStart"/>
      <w:r>
        <w:rPr>
          <w:rFonts w:ascii="Bitter ExtraBold" w:hAnsi="Bitter ExtraBold" w:cs="Bitter ExtraBold"/>
          <w:b/>
          <w:bCs/>
          <w:i/>
          <w:iCs/>
          <w:lang w:val="tr-TR"/>
        </w:rPr>
        <w:t>Rasulü’nedir</w:t>
      </w:r>
      <w:proofErr w:type="spellEnd"/>
      <w:r>
        <w:rPr>
          <w:rFonts w:ascii="Bitter ExtraBold" w:hAnsi="Bitter ExtraBold" w:cs="Bitter ExtraBold"/>
          <w:b/>
          <w:bCs/>
          <w:i/>
          <w:iCs/>
          <w:lang w:val="tr-TR"/>
        </w:rPr>
        <w:t xml:space="preserve">. Bu boyun kesilir yine de size biat etmez!” </w:t>
      </w:r>
    </w:p>
    <w:p w14:paraId="395566A6" w14:textId="77777777" w:rsidR="00C54E49" w:rsidRPr="00C54E49" w:rsidRDefault="00C54E49" w:rsidP="00C54E49">
      <w:bookmarkStart w:id="0" w:name="_GoBack"/>
      <w:bookmarkEnd w:id="0"/>
    </w:p>
    <w:sectPr w:rsidR="00C54E49" w:rsidRPr="00C54E49" w:rsidSect="005B43B6">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EEB0F" w14:textId="77777777" w:rsidR="00130610" w:rsidRDefault="00130610" w:rsidP="009A7D15">
      <w:pPr>
        <w:spacing w:after="0" w:line="240" w:lineRule="auto"/>
      </w:pPr>
      <w:r>
        <w:separator/>
      </w:r>
    </w:p>
  </w:endnote>
  <w:endnote w:type="continuationSeparator" w:id="0">
    <w:p w14:paraId="5FA72D8F" w14:textId="77777777" w:rsidR="00130610" w:rsidRDefault="00130610" w:rsidP="009A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Bitter ExtraBold">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7C25" w14:textId="7C49979C" w:rsidR="009A7D15" w:rsidRPr="009A7D15" w:rsidRDefault="009A7D15">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EEDCC" w14:textId="77777777" w:rsidR="00130610" w:rsidRDefault="00130610" w:rsidP="009A7D15">
      <w:pPr>
        <w:spacing w:after="0" w:line="240" w:lineRule="auto"/>
      </w:pPr>
      <w:r>
        <w:separator/>
      </w:r>
    </w:p>
  </w:footnote>
  <w:footnote w:type="continuationSeparator" w:id="0">
    <w:p w14:paraId="40323213" w14:textId="77777777" w:rsidR="00130610" w:rsidRDefault="00130610" w:rsidP="009A7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9AEE" w14:textId="40BFFEEA" w:rsidR="009A7D15" w:rsidRPr="009A7D15" w:rsidRDefault="009A7D15" w:rsidP="009A7D15">
    <w:pPr>
      <w:pStyle w:val="stbilgi"/>
      <w:jc w:val="right"/>
      <w:rPr>
        <w:b/>
      </w:rPr>
    </w:pPr>
    <w:proofErr w:type="gramStart"/>
    <w:r w:rsidRPr="009A7D15">
      <w:rPr>
        <w:b/>
      </w:rPr>
      <w:t>ALİMLERDEN</w:t>
    </w:r>
    <w:proofErr w:type="gramEnd"/>
    <w:r w:rsidRPr="009A7D15">
      <w:rPr>
        <w:b/>
      </w:rPr>
      <w:t xml:space="preserve"> SÖZLER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130610"/>
    <w:rsid w:val="00230D7F"/>
    <w:rsid w:val="002C6554"/>
    <w:rsid w:val="002E1554"/>
    <w:rsid w:val="003766D8"/>
    <w:rsid w:val="00393EDA"/>
    <w:rsid w:val="003E53C4"/>
    <w:rsid w:val="00824A84"/>
    <w:rsid w:val="00902E1C"/>
    <w:rsid w:val="00974AA2"/>
    <w:rsid w:val="009A7D15"/>
    <w:rsid w:val="00C54E49"/>
    <w:rsid w:val="00D55C30"/>
    <w:rsid w:val="00DB1CB0"/>
    <w:rsid w:val="00E30A78"/>
    <w:rsid w:val="00E72C87"/>
    <w:rsid w:val="00E80776"/>
    <w:rsid w:val="00EE5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arapa">
    <w:name w:val="arapça"/>
    <w:basedOn w:val="NoParagraphStyle"/>
    <w:uiPriority w:val="99"/>
    <w:rsid w:val="002C655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9A7D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D15"/>
  </w:style>
  <w:style w:type="paragraph" w:styleId="Altbilgi">
    <w:name w:val="footer"/>
    <w:basedOn w:val="Normal"/>
    <w:link w:val="AltbilgiChar"/>
    <w:uiPriority w:val="99"/>
    <w:unhideWhenUsed/>
    <w:rsid w:val="009A7D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2022-04-04T09:34:00Z</dcterms:created>
  <dcterms:modified xsi:type="dcterms:W3CDTF">2022-04-08T13:05:00Z</dcterms:modified>
</cp:coreProperties>
</file>