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21C47" w14:textId="6D728F30" w:rsidR="00FF1F6F" w:rsidRPr="00B17012" w:rsidRDefault="00B17012" w:rsidP="00B17012">
      <w:pPr>
        <w:pStyle w:val="BasicParagraph"/>
        <w:suppressAutoHyphens/>
        <w:jc w:val="center"/>
        <w:rPr>
          <w:rFonts w:ascii="Muro" w:hAnsi="Muro" w:cs="Muro"/>
          <w:b/>
          <w:caps/>
          <w:sz w:val="50"/>
          <w:szCs w:val="50"/>
          <w:lang w:val="tr-TR"/>
        </w:rPr>
      </w:pPr>
      <w:r w:rsidRPr="00B17012">
        <w:rPr>
          <w:rFonts w:ascii="Muro" w:hAnsi="Muro" w:cs="Muro"/>
          <w:b/>
          <w:sz w:val="50"/>
          <w:szCs w:val="50"/>
          <w:lang w:val="tr-TR"/>
        </w:rPr>
        <w:t>Kulluğunu Unutanların Geldiği Nokta -2</w:t>
      </w:r>
    </w:p>
    <w:p w14:paraId="4259D20D" w14:textId="77777777" w:rsidR="00FF1F6F" w:rsidRDefault="00FF1F6F" w:rsidP="00FF1F6F">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Bir önceki yazımızda Allah Azze ve Celle’nin vermiş olduğu vazifeyi unutup şeytana teslim olanların, insanlığın tiksindiği noktaya geldiklerini örneklerle anlatmaya başlamıştık. Kaldığımız yerden devam ediyoruz.</w:t>
      </w:r>
    </w:p>
    <w:p w14:paraId="69243C41" w14:textId="32157A01" w:rsidR="00FF1F6F" w:rsidRDefault="00FF1F6F" w:rsidP="00FF1F6F">
      <w:pPr>
        <w:pStyle w:val="BasicParagraph"/>
        <w:spacing w:after="113"/>
        <w:ind w:firstLine="283"/>
        <w:jc w:val="both"/>
        <w:rPr>
          <w:rFonts w:ascii="Bitter" w:hAnsi="Bitter" w:cs="Bitter"/>
          <w:spacing w:val="2"/>
          <w:sz w:val="20"/>
          <w:szCs w:val="20"/>
          <w:lang w:val="tr-TR"/>
        </w:rPr>
      </w:pPr>
      <w:r w:rsidRPr="00B17012">
        <w:rPr>
          <w:rFonts w:ascii="Bitter" w:hAnsi="Bitter" w:cs="Bitter"/>
          <w:b/>
          <w:spacing w:val="2"/>
          <w:sz w:val="20"/>
          <w:szCs w:val="20"/>
          <w:lang w:val="tr-TR"/>
        </w:rPr>
        <w:t xml:space="preserve">1. </w:t>
      </w:r>
      <w:r>
        <w:rPr>
          <w:rFonts w:ascii="Bitter" w:hAnsi="Bitter" w:cs="Bitter"/>
          <w:spacing w:val="2"/>
          <w:sz w:val="20"/>
          <w:szCs w:val="20"/>
          <w:lang w:val="tr-TR"/>
        </w:rPr>
        <w:t xml:space="preserve">Dilini kulaklarını, kaşlarını değiştirerek vücudunu kertenkeleye benzeten Erik </w:t>
      </w:r>
      <w:proofErr w:type="spellStart"/>
      <w:r>
        <w:rPr>
          <w:rFonts w:ascii="Bitter" w:hAnsi="Bitter" w:cs="Bitter"/>
          <w:spacing w:val="2"/>
          <w:sz w:val="20"/>
          <w:szCs w:val="20"/>
          <w:lang w:val="tr-TR"/>
        </w:rPr>
        <w:t>Sprague</w:t>
      </w:r>
      <w:proofErr w:type="spellEnd"/>
      <w:r>
        <w:rPr>
          <w:rFonts w:ascii="Bitter" w:hAnsi="Bitter" w:cs="Bitter"/>
          <w:spacing w:val="2"/>
          <w:sz w:val="20"/>
          <w:szCs w:val="20"/>
          <w:lang w:val="tr-TR"/>
        </w:rPr>
        <w:t xml:space="preserve">, vücudunda boyanın bulunmadığını, hepsinin dövme olduğunu bizzat kendisi açıkladı. Küçüklüğünden beri kertenkelelere âşık olduğunu söyleyen Erik </w:t>
      </w:r>
      <w:proofErr w:type="spellStart"/>
      <w:r>
        <w:rPr>
          <w:rFonts w:ascii="Bitter" w:hAnsi="Bitter" w:cs="Bitter"/>
          <w:spacing w:val="2"/>
          <w:sz w:val="20"/>
          <w:szCs w:val="20"/>
          <w:lang w:val="tr-TR"/>
        </w:rPr>
        <w:t>Sprague</w:t>
      </w:r>
      <w:proofErr w:type="spellEnd"/>
      <w:r>
        <w:rPr>
          <w:rFonts w:ascii="Bitter" w:hAnsi="Bitter" w:cs="Bitter"/>
          <w:spacing w:val="2"/>
          <w:sz w:val="20"/>
          <w:szCs w:val="20"/>
          <w:lang w:val="tr-TR"/>
        </w:rPr>
        <w:t>, kendini bir kertenkeleye benzetmek için onlarca modifikasyon geçirdi. Hayatının 800 saatini dövme yaptırarak geçiren Erik ayrıca kaş bölgesine dolgu, diş keskinleştirme ve dil yarma operasyonları da geçirdi.</w:t>
      </w:r>
    </w:p>
    <w:p w14:paraId="769EC855" w14:textId="5D49666B" w:rsidR="00B17012" w:rsidRDefault="00B17012" w:rsidP="00FF1F6F">
      <w:pPr>
        <w:pStyle w:val="BasicParagraph"/>
        <w:spacing w:after="113"/>
        <w:ind w:firstLine="283"/>
        <w:jc w:val="both"/>
        <w:rPr>
          <w:rFonts w:ascii="Bitter" w:hAnsi="Bitter" w:cs="Bitter"/>
          <w:spacing w:val="2"/>
          <w:sz w:val="20"/>
          <w:szCs w:val="20"/>
          <w:lang w:val="tr-TR"/>
        </w:rPr>
      </w:pPr>
      <w:r w:rsidRPr="00E90A25">
        <w:rPr>
          <w:noProof/>
          <w:lang w:eastAsia="tr-TR"/>
        </w:rPr>
        <w:drawing>
          <wp:inline distT="0" distB="0" distL="0" distR="0" wp14:anchorId="63EB10B4" wp14:editId="4BECB091">
            <wp:extent cx="5760720" cy="38493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tenkele-adam_80627_b.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849370"/>
                    </a:xfrm>
                    <a:prstGeom prst="rect">
                      <a:avLst/>
                    </a:prstGeom>
                  </pic:spPr>
                </pic:pic>
              </a:graphicData>
            </a:graphic>
          </wp:inline>
        </w:drawing>
      </w:r>
    </w:p>
    <w:p w14:paraId="643628DB" w14:textId="4CBAB744" w:rsidR="00FF1F6F" w:rsidRDefault="00FF1F6F" w:rsidP="00FF1F6F">
      <w:pPr>
        <w:pStyle w:val="BasicParagraph"/>
        <w:spacing w:after="113"/>
        <w:ind w:firstLine="283"/>
        <w:jc w:val="both"/>
        <w:rPr>
          <w:rFonts w:ascii="Bitter" w:hAnsi="Bitter" w:cs="Bitter"/>
          <w:spacing w:val="2"/>
          <w:sz w:val="20"/>
          <w:szCs w:val="20"/>
          <w:lang w:val="tr-TR"/>
        </w:rPr>
      </w:pPr>
      <w:r w:rsidRPr="00B17012">
        <w:rPr>
          <w:rFonts w:ascii="Bitter" w:hAnsi="Bitter" w:cs="Bitter"/>
          <w:b/>
          <w:spacing w:val="2"/>
          <w:sz w:val="20"/>
          <w:szCs w:val="20"/>
          <w:lang w:val="tr-TR"/>
        </w:rPr>
        <w:t>2.</w:t>
      </w:r>
      <w:r>
        <w:rPr>
          <w:rFonts w:ascii="Bitter" w:hAnsi="Bitter" w:cs="Bitter"/>
          <w:spacing w:val="2"/>
          <w:sz w:val="20"/>
          <w:szCs w:val="20"/>
          <w:lang w:val="tr-TR"/>
        </w:rPr>
        <w:t xml:space="preserve"> Fransa'da üvey annesiyle evlenmek isteyen adama mahkemeden izin çıkınca çiftin düğünü gerçekleşti. 45 yaşındaki </w:t>
      </w:r>
      <w:proofErr w:type="spellStart"/>
      <w:r>
        <w:rPr>
          <w:rFonts w:ascii="Bitter" w:hAnsi="Bitter" w:cs="Bitter"/>
          <w:spacing w:val="2"/>
          <w:sz w:val="20"/>
          <w:szCs w:val="20"/>
          <w:lang w:val="tr-TR"/>
        </w:rPr>
        <w:t>Eric</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Holder</w:t>
      </w:r>
      <w:proofErr w:type="spellEnd"/>
      <w:r>
        <w:rPr>
          <w:rFonts w:ascii="Bitter" w:hAnsi="Bitter" w:cs="Bitter"/>
          <w:spacing w:val="2"/>
          <w:sz w:val="20"/>
          <w:szCs w:val="20"/>
          <w:lang w:val="tr-TR"/>
        </w:rPr>
        <w:t xml:space="preserve">, babasının eski eşi 48 yaşındaki Elizabeth </w:t>
      </w:r>
      <w:proofErr w:type="spellStart"/>
      <w:r>
        <w:rPr>
          <w:rFonts w:ascii="Bitter" w:hAnsi="Bitter" w:cs="Bitter"/>
          <w:spacing w:val="2"/>
          <w:sz w:val="20"/>
          <w:szCs w:val="20"/>
          <w:lang w:val="tr-TR"/>
        </w:rPr>
        <w:t>Lorentz</w:t>
      </w:r>
      <w:proofErr w:type="spellEnd"/>
      <w:r>
        <w:rPr>
          <w:rFonts w:ascii="Bitter" w:hAnsi="Bitter" w:cs="Bitter"/>
          <w:spacing w:val="2"/>
          <w:sz w:val="20"/>
          <w:szCs w:val="20"/>
          <w:lang w:val="tr-TR"/>
        </w:rPr>
        <w:t xml:space="preserve"> ile evlendi. Damadın babası da düğüne davet edildi. </w:t>
      </w:r>
    </w:p>
    <w:p w14:paraId="3382EBF9" w14:textId="40A38480" w:rsidR="00B17012" w:rsidRDefault="00B17012" w:rsidP="00FF1F6F">
      <w:pPr>
        <w:pStyle w:val="BasicParagraph"/>
        <w:spacing w:after="113"/>
        <w:ind w:firstLine="283"/>
        <w:jc w:val="both"/>
        <w:rPr>
          <w:rFonts w:ascii="Bitter" w:hAnsi="Bitter" w:cs="Bitter"/>
          <w:spacing w:val="2"/>
          <w:sz w:val="20"/>
          <w:szCs w:val="20"/>
          <w:lang w:val="tr-TR"/>
        </w:rPr>
      </w:pPr>
      <w:r w:rsidRPr="00E90A25">
        <w:rPr>
          <w:rFonts w:asciiTheme="minorHAnsi" w:hAnsiTheme="minorHAnsi" w:cstheme="minorHAnsi"/>
          <w:noProof/>
          <w:color w:val="333333"/>
        </w:rPr>
        <w:lastRenderedPageBreak/>
        <w:drawing>
          <wp:inline distT="0" distB="0" distL="0" distR="0" wp14:anchorId="5C1F028F" wp14:editId="2CB1FC8B">
            <wp:extent cx="5760720" cy="3809365"/>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vey annesi ile evlendi.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809365"/>
                    </a:xfrm>
                    <a:prstGeom prst="rect">
                      <a:avLst/>
                    </a:prstGeom>
                  </pic:spPr>
                </pic:pic>
              </a:graphicData>
            </a:graphic>
          </wp:inline>
        </w:drawing>
      </w:r>
    </w:p>
    <w:p w14:paraId="454D9447" w14:textId="68F9A84E" w:rsidR="00FF1F6F" w:rsidRDefault="00FF1F6F" w:rsidP="00FF1F6F">
      <w:pPr>
        <w:pStyle w:val="BasicParagraph"/>
        <w:spacing w:after="113"/>
        <w:ind w:firstLine="283"/>
        <w:jc w:val="both"/>
        <w:rPr>
          <w:rFonts w:ascii="Bitter" w:hAnsi="Bitter" w:cs="Bitter"/>
          <w:spacing w:val="-2"/>
          <w:sz w:val="20"/>
          <w:szCs w:val="20"/>
          <w:lang w:val="tr-TR"/>
        </w:rPr>
      </w:pPr>
      <w:r w:rsidRPr="00B17012">
        <w:rPr>
          <w:rFonts w:ascii="Bitter" w:hAnsi="Bitter" w:cs="Bitter"/>
          <w:b/>
          <w:spacing w:val="-2"/>
          <w:sz w:val="20"/>
          <w:szCs w:val="20"/>
          <w:lang w:val="tr-TR"/>
        </w:rPr>
        <w:t>3.</w:t>
      </w:r>
      <w:r>
        <w:rPr>
          <w:rFonts w:ascii="Bitter" w:hAnsi="Bitter" w:cs="Bitter"/>
          <w:spacing w:val="-2"/>
          <w:sz w:val="20"/>
          <w:szCs w:val="20"/>
          <w:lang w:val="tr-TR"/>
        </w:rPr>
        <w:t xml:space="preserve"> İngiliz </w:t>
      </w:r>
      <w:proofErr w:type="spellStart"/>
      <w:r>
        <w:rPr>
          <w:rFonts w:ascii="Bitter" w:hAnsi="Bitter" w:cs="Bitter"/>
          <w:spacing w:val="-2"/>
          <w:sz w:val="20"/>
          <w:szCs w:val="20"/>
          <w:lang w:val="tr-TR"/>
        </w:rPr>
        <w:t>Elaine</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Davidson</w:t>
      </w:r>
      <w:proofErr w:type="spellEnd"/>
      <w:r>
        <w:rPr>
          <w:rFonts w:ascii="Bitter" w:hAnsi="Bitter" w:cs="Bitter"/>
          <w:spacing w:val="-2"/>
          <w:sz w:val="20"/>
          <w:szCs w:val="20"/>
          <w:lang w:val="tr-TR"/>
        </w:rPr>
        <w:t xml:space="preserve">, Guinness Rekorlar kitabına 2000 yılında 462 </w:t>
      </w:r>
      <w:proofErr w:type="spellStart"/>
      <w:r>
        <w:rPr>
          <w:rFonts w:ascii="Bitter" w:hAnsi="Bitter" w:cs="Bitter"/>
          <w:spacing w:val="-2"/>
          <w:sz w:val="20"/>
          <w:szCs w:val="20"/>
          <w:lang w:val="tr-TR"/>
        </w:rPr>
        <w:t>piercing</w:t>
      </w:r>
      <w:proofErr w:type="spellEnd"/>
      <w:r>
        <w:rPr>
          <w:rFonts w:ascii="Bitter" w:hAnsi="Bitter" w:cs="Bitter"/>
          <w:spacing w:val="-2"/>
          <w:sz w:val="20"/>
          <w:szCs w:val="20"/>
          <w:lang w:val="tr-TR"/>
        </w:rPr>
        <w:t xml:space="preserve"> ile girdi ve yıllar ilerledikçe </w:t>
      </w:r>
      <w:proofErr w:type="spellStart"/>
      <w:r>
        <w:rPr>
          <w:rFonts w:ascii="Bitter" w:hAnsi="Bitter" w:cs="Bitter"/>
          <w:spacing w:val="-2"/>
          <w:sz w:val="20"/>
          <w:szCs w:val="20"/>
          <w:lang w:val="tr-TR"/>
        </w:rPr>
        <w:t>piercingler</w:t>
      </w:r>
      <w:proofErr w:type="spellEnd"/>
      <w:r>
        <w:rPr>
          <w:rFonts w:ascii="Bitter" w:hAnsi="Bitter" w:cs="Bitter"/>
          <w:spacing w:val="-2"/>
          <w:sz w:val="20"/>
          <w:szCs w:val="20"/>
          <w:lang w:val="tr-TR"/>
        </w:rPr>
        <w:t xml:space="preserve"> de çoğaldı ve 2012 yılında yapılan son kontrollerde 9000 adet </w:t>
      </w:r>
      <w:proofErr w:type="spellStart"/>
      <w:r>
        <w:rPr>
          <w:rFonts w:ascii="Bitter" w:hAnsi="Bitter" w:cs="Bitter"/>
          <w:spacing w:val="-2"/>
          <w:sz w:val="20"/>
          <w:szCs w:val="20"/>
          <w:lang w:val="tr-TR"/>
        </w:rPr>
        <w:t>piercing</w:t>
      </w:r>
      <w:proofErr w:type="spellEnd"/>
      <w:r>
        <w:rPr>
          <w:rFonts w:ascii="Bitter" w:hAnsi="Bitter" w:cs="Bitter"/>
          <w:spacing w:val="-2"/>
          <w:sz w:val="20"/>
          <w:szCs w:val="20"/>
          <w:lang w:val="tr-TR"/>
        </w:rPr>
        <w:t xml:space="preserve"> sahibi olduğu açıklandı.</w:t>
      </w:r>
    </w:p>
    <w:p w14:paraId="43323D1C" w14:textId="457B9E17" w:rsidR="00B17012" w:rsidRPr="00B17012" w:rsidRDefault="00B17012" w:rsidP="00FF1F6F">
      <w:pPr>
        <w:pStyle w:val="BasicParagraph"/>
        <w:spacing w:after="113"/>
        <w:ind w:firstLine="283"/>
        <w:jc w:val="both"/>
        <w:rPr>
          <w:rFonts w:ascii="Bitter" w:hAnsi="Bitter" w:cs="Bitter"/>
          <w:spacing w:val="-2"/>
          <w:sz w:val="20"/>
          <w:szCs w:val="20"/>
          <w:lang w:val="tr-TR"/>
        </w:rPr>
      </w:pPr>
      <w:r w:rsidRPr="00E90A25">
        <w:rPr>
          <w:rFonts w:cstheme="minorHAnsi"/>
          <w:noProof/>
          <w:lang w:eastAsia="tr-TR"/>
        </w:rPr>
        <w:drawing>
          <wp:inline distT="0" distB="0" distL="0" distR="0" wp14:anchorId="326CC082" wp14:editId="11220123">
            <wp:extent cx="5760720" cy="4320540"/>
            <wp:effectExtent l="0" t="0" r="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20220837_ac4269cf65_b.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0A5A81AF" w14:textId="0469C6BB" w:rsidR="00FF1F6F" w:rsidRDefault="00FF1F6F" w:rsidP="00FF1F6F">
      <w:pPr>
        <w:pStyle w:val="BasicParagraph"/>
        <w:spacing w:after="113"/>
        <w:ind w:firstLine="283"/>
        <w:jc w:val="both"/>
        <w:rPr>
          <w:rFonts w:ascii="Bitter" w:hAnsi="Bitter" w:cs="Bitter"/>
          <w:spacing w:val="2"/>
          <w:sz w:val="20"/>
          <w:szCs w:val="20"/>
          <w:lang w:val="tr-TR"/>
        </w:rPr>
      </w:pPr>
      <w:r w:rsidRPr="00B17012">
        <w:rPr>
          <w:rFonts w:ascii="Bitter" w:hAnsi="Bitter" w:cs="Bitter"/>
          <w:b/>
          <w:spacing w:val="2"/>
          <w:sz w:val="20"/>
          <w:szCs w:val="20"/>
          <w:lang w:val="tr-TR"/>
        </w:rPr>
        <w:t>4.</w:t>
      </w:r>
      <w:r>
        <w:rPr>
          <w:rFonts w:ascii="Bitter" w:hAnsi="Bitter" w:cs="Bitter"/>
          <w:spacing w:val="2"/>
          <w:sz w:val="20"/>
          <w:szCs w:val="20"/>
          <w:lang w:val="tr-TR"/>
        </w:rPr>
        <w:t xml:space="preserve"> Çek Cumhuriyeti’nde </w:t>
      </w:r>
      <w:proofErr w:type="spellStart"/>
      <w:r>
        <w:rPr>
          <w:rFonts w:ascii="Bitter" w:hAnsi="Bitter" w:cs="Bitter"/>
          <w:spacing w:val="2"/>
          <w:sz w:val="20"/>
          <w:szCs w:val="20"/>
          <w:lang w:val="tr-TR"/>
        </w:rPr>
        <w:t>Zdenek</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Zahradka</w:t>
      </w:r>
      <w:proofErr w:type="spellEnd"/>
      <w:r>
        <w:rPr>
          <w:rFonts w:ascii="Bitter" w:hAnsi="Bitter" w:cs="Bitter"/>
          <w:spacing w:val="2"/>
          <w:sz w:val="20"/>
          <w:szCs w:val="20"/>
          <w:lang w:val="tr-TR"/>
        </w:rPr>
        <w:t xml:space="preserve"> onu dış dünyaya bağlayan bir boru yardımıyla 10 gün boyunca bir tabutta yemeksiz ve susuz hayatta kaldı.</w:t>
      </w:r>
    </w:p>
    <w:p w14:paraId="6092613F" w14:textId="238A3DD2" w:rsidR="00B17012" w:rsidRDefault="00B17012" w:rsidP="00FF1F6F">
      <w:pPr>
        <w:pStyle w:val="BasicParagraph"/>
        <w:spacing w:after="113"/>
        <w:ind w:firstLine="283"/>
        <w:jc w:val="both"/>
        <w:rPr>
          <w:rFonts w:ascii="Bitter" w:hAnsi="Bitter" w:cs="Bitter"/>
          <w:spacing w:val="2"/>
          <w:sz w:val="20"/>
          <w:szCs w:val="20"/>
          <w:lang w:val="tr-TR"/>
        </w:rPr>
      </w:pPr>
      <w:r w:rsidRPr="00E90A25">
        <w:rPr>
          <w:rFonts w:cstheme="minorHAnsi"/>
          <w:b/>
          <w:bCs/>
          <w:noProof/>
          <w:lang w:eastAsia="tr-TR"/>
        </w:rPr>
        <w:lastRenderedPageBreak/>
        <w:drawing>
          <wp:inline distT="0" distB="0" distL="0" distR="0" wp14:anchorId="09727942" wp14:editId="07A295E6">
            <wp:extent cx="2125000" cy="3086100"/>
            <wp:effectExtent l="19050" t="0" r="8600" b="0"/>
            <wp:docPr id="7" name="6 Resim" descr="A040615_MIZ_FAKIR_V6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40615_MIZ_FAKIR_V6_V.jpg"/>
                    <pic:cNvPicPr/>
                  </pic:nvPicPr>
                  <pic:blipFill>
                    <a:blip r:embed="rId9"/>
                    <a:stretch>
                      <a:fillRect/>
                    </a:stretch>
                  </pic:blipFill>
                  <pic:spPr>
                    <a:xfrm>
                      <a:off x="0" y="0"/>
                      <a:ext cx="2126215" cy="3087864"/>
                    </a:xfrm>
                    <a:prstGeom prst="rect">
                      <a:avLst/>
                    </a:prstGeom>
                  </pic:spPr>
                </pic:pic>
              </a:graphicData>
            </a:graphic>
          </wp:inline>
        </w:drawing>
      </w:r>
    </w:p>
    <w:p w14:paraId="712BA0B4" w14:textId="79C48D33" w:rsidR="00FF1F6F" w:rsidRDefault="00FF1F6F" w:rsidP="00FF1F6F">
      <w:pPr>
        <w:pStyle w:val="BasicParagraph"/>
        <w:spacing w:after="113"/>
        <w:ind w:firstLine="283"/>
        <w:jc w:val="both"/>
        <w:rPr>
          <w:rFonts w:ascii="Bitter" w:hAnsi="Bitter" w:cs="Bitter"/>
          <w:spacing w:val="2"/>
          <w:sz w:val="20"/>
          <w:szCs w:val="20"/>
          <w:lang w:val="tr-TR"/>
        </w:rPr>
      </w:pPr>
      <w:r w:rsidRPr="00B17012">
        <w:rPr>
          <w:rFonts w:ascii="Bitter" w:hAnsi="Bitter" w:cs="Bitter"/>
          <w:b/>
          <w:spacing w:val="2"/>
          <w:sz w:val="20"/>
          <w:szCs w:val="20"/>
          <w:lang w:val="tr-TR"/>
        </w:rPr>
        <w:t>5.</w:t>
      </w:r>
      <w:r>
        <w:rPr>
          <w:rFonts w:ascii="Bitter" w:hAnsi="Bitter" w:cs="Bitter"/>
          <w:spacing w:val="2"/>
          <w:sz w:val="20"/>
          <w:szCs w:val="20"/>
          <w:lang w:val="tr-TR"/>
        </w:rPr>
        <w:t xml:space="preserve"> Acı hissetme duygularını aldırmış olan </w:t>
      </w:r>
      <w:proofErr w:type="spellStart"/>
      <w:r>
        <w:rPr>
          <w:rFonts w:ascii="Bitter" w:hAnsi="Bitter" w:cs="Bitter"/>
          <w:spacing w:val="2"/>
          <w:sz w:val="20"/>
          <w:szCs w:val="20"/>
          <w:lang w:val="tr-TR"/>
        </w:rPr>
        <w:t>Wei</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Shengchu</w:t>
      </w:r>
      <w:proofErr w:type="spellEnd"/>
      <w:r>
        <w:rPr>
          <w:rFonts w:ascii="Bitter" w:hAnsi="Bitter" w:cs="Bitter"/>
          <w:spacing w:val="2"/>
          <w:sz w:val="20"/>
          <w:szCs w:val="20"/>
          <w:lang w:val="tr-TR"/>
        </w:rPr>
        <w:t xml:space="preserve">, 11 Nisan 2009 tarihinde yapılan rekor incelemesine göre yüzüne 2009 iğne sapladığı ortaya çıktı.  </w:t>
      </w:r>
    </w:p>
    <w:p w14:paraId="5B2A1A9B" w14:textId="794B9308" w:rsidR="00B17012" w:rsidRDefault="00B17012" w:rsidP="00FF1F6F">
      <w:pPr>
        <w:pStyle w:val="BasicParagraph"/>
        <w:spacing w:after="113"/>
        <w:ind w:firstLine="283"/>
        <w:jc w:val="both"/>
        <w:rPr>
          <w:rFonts w:ascii="Bitter" w:hAnsi="Bitter" w:cs="Bitter"/>
          <w:spacing w:val="2"/>
          <w:sz w:val="20"/>
          <w:szCs w:val="20"/>
          <w:lang w:val="tr-TR"/>
        </w:rPr>
      </w:pPr>
      <w:r w:rsidRPr="00E90A25">
        <w:rPr>
          <w:rFonts w:ascii="Segoe UI" w:hAnsi="Segoe UI" w:cs="Segoe UI"/>
          <w:noProof/>
          <w:color w:val="424242"/>
          <w:shd w:val="clear" w:color="auto" w:fill="FFFFFF"/>
          <w:lang w:eastAsia="tr-TR"/>
        </w:rPr>
        <w:drawing>
          <wp:inline distT="0" distB="0" distL="0" distR="0" wp14:anchorId="63549B3B" wp14:editId="3FD4140E">
            <wp:extent cx="3321844" cy="2125980"/>
            <wp:effectExtent l="19050" t="0" r="0" b="0"/>
            <wp:docPr id="8" name="7 Resim" descr="s-a549e49efb7915cc309261940194371b643210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549e49efb7915cc309261940194371b643210a9.jpg"/>
                    <pic:cNvPicPr/>
                  </pic:nvPicPr>
                  <pic:blipFill>
                    <a:blip r:embed="rId10"/>
                    <a:stretch>
                      <a:fillRect/>
                    </a:stretch>
                  </pic:blipFill>
                  <pic:spPr>
                    <a:xfrm>
                      <a:off x="0" y="0"/>
                      <a:ext cx="3321844" cy="2125980"/>
                    </a:xfrm>
                    <a:prstGeom prst="rect">
                      <a:avLst/>
                    </a:prstGeom>
                  </pic:spPr>
                </pic:pic>
              </a:graphicData>
            </a:graphic>
          </wp:inline>
        </w:drawing>
      </w:r>
    </w:p>
    <w:p w14:paraId="72FFA890" w14:textId="77777777" w:rsidR="00B17012" w:rsidRDefault="00FF1F6F" w:rsidP="00B17012">
      <w:pPr>
        <w:pStyle w:val="BasicParagraph"/>
        <w:spacing w:after="113"/>
        <w:ind w:firstLine="283"/>
        <w:jc w:val="both"/>
        <w:rPr>
          <w:rFonts w:ascii="Bitter" w:hAnsi="Bitter" w:cs="Bitter"/>
          <w:spacing w:val="2"/>
          <w:sz w:val="20"/>
          <w:szCs w:val="20"/>
          <w:lang w:val="tr-TR"/>
        </w:rPr>
      </w:pPr>
      <w:r w:rsidRPr="00B17012">
        <w:rPr>
          <w:rFonts w:ascii="Bitter" w:hAnsi="Bitter" w:cs="Bitter"/>
          <w:b/>
          <w:spacing w:val="2"/>
          <w:sz w:val="20"/>
          <w:szCs w:val="20"/>
          <w:lang w:val="tr-TR"/>
        </w:rPr>
        <w:t>6.</w:t>
      </w:r>
      <w:r>
        <w:rPr>
          <w:rFonts w:ascii="Bitter" w:hAnsi="Bitter" w:cs="Bitter"/>
          <w:spacing w:val="2"/>
          <w:sz w:val="20"/>
          <w:szCs w:val="20"/>
          <w:lang w:val="tr-TR"/>
        </w:rPr>
        <w:t xml:space="preserve"> 2017 yılında Hollywood yapımcısı </w:t>
      </w:r>
      <w:proofErr w:type="spellStart"/>
      <w:r>
        <w:rPr>
          <w:rFonts w:ascii="Bitter" w:hAnsi="Bitter" w:cs="Bitter"/>
          <w:spacing w:val="2"/>
          <w:sz w:val="20"/>
          <w:szCs w:val="20"/>
          <w:lang w:val="tr-TR"/>
        </w:rPr>
        <w:t>Harvey</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Weinstein'in</w:t>
      </w:r>
      <w:proofErr w:type="spellEnd"/>
      <w:r>
        <w:rPr>
          <w:rFonts w:ascii="Bitter" w:hAnsi="Bitter" w:cs="Bitter"/>
          <w:spacing w:val="2"/>
          <w:sz w:val="20"/>
          <w:szCs w:val="20"/>
          <w:lang w:val="tr-TR"/>
        </w:rPr>
        <w:t xml:space="preserve"> taciz ve tecavüz skandalı sonrasında sosyal medyada başlayan #MeToo (ben de) kampanyası büyük yankı buldu. Fransa'da sokağa taşınan bu kampanya dünya geneline yayıldı. Sosyal medyada dünya çapında yankı bulan kampanyaya milyonlarca kişi katıldı. Kampanyaya katılanların büyük bölümü kendi yaşadıkları taciz veya tecavüz vakalarını paylaştı. Kampanyanın başlangıcından bu yana Fransa'da birçok tanınmış isim taciz suçlamalarına hedef oldu. Bunlar arasında Cumhurbaşkanı Emmanuel Macron'un partisi </w:t>
      </w:r>
      <w:proofErr w:type="spellStart"/>
      <w:r>
        <w:rPr>
          <w:rFonts w:ascii="Bitter" w:hAnsi="Bitter" w:cs="Bitter"/>
          <w:spacing w:val="2"/>
          <w:sz w:val="20"/>
          <w:szCs w:val="20"/>
          <w:lang w:val="tr-TR"/>
        </w:rPr>
        <w:t>Yürüyüş'ten</w:t>
      </w:r>
      <w:proofErr w:type="spellEnd"/>
      <w:r>
        <w:rPr>
          <w:rFonts w:ascii="Bitter" w:hAnsi="Bitter" w:cs="Bitter"/>
          <w:spacing w:val="2"/>
          <w:sz w:val="20"/>
          <w:szCs w:val="20"/>
          <w:lang w:val="tr-TR"/>
        </w:rPr>
        <w:t xml:space="preserve"> bir milletvekili, Fransa'da yayınlanan "La France a un </w:t>
      </w:r>
      <w:proofErr w:type="spellStart"/>
      <w:r>
        <w:rPr>
          <w:rFonts w:ascii="Bitter" w:hAnsi="Bitter" w:cs="Bitter"/>
          <w:spacing w:val="2"/>
          <w:sz w:val="20"/>
          <w:szCs w:val="20"/>
          <w:lang w:val="tr-TR"/>
        </w:rPr>
        <w:t>incroyable</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talent</w:t>
      </w:r>
      <w:proofErr w:type="spellEnd"/>
      <w:r>
        <w:rPr>
          <w:rFonts w:ascii="Bitter" w:hAnsi="Bitter" w:cs="Bitter"/>
          <w:spacing w:val="2"/>
          <w:sz w:val="20"/>
          <w:szCs w:val="20"/>
          <w:lang w:val="tr-TR"/>
        </w:rPr>
        <w:t>" adlı yetenek programının jüri üyelerinden biri ve Oxford Üniversitesinde İslam araştırmaları dersleri veren tanınmış bir profesör de bulunuyor. Fransa'da aynı zamanda bu konuda sosyal medyada #balancetonporc (domuzu ihbar et) adlı bir kampanya da devam ediyor.</w:t>
      </w:r>
    </w:p>
    <w:p w14:paraId="395566A6" w14:textId="54F2982B" w:rsidR="00C54E49" w:rsidRPr="00B17012" w:rsidRDefault="00FF1F6F" w:rsidP="00B17012">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rPr>
        <w:t xml:space="preserve">Allah Azze </w:t>
      </w:r>
      <w:proofErr w:type="spellStart"/>
      <w:r>
        <w:rPr>
          <w:rFonts w:ascii="Bitter" w:hAnsi="Bitter" w:cs="Bitter"/>
          <w:b/>
          <w:bCs/>
          <w:spacing w:val="2"/>
          <w:sz w:val="20"/>
          <w:szCs w:val="20"/>
        </w:rPr>
        <w:t>v</w:t>
      </w:r>
      <w:bookmarkStart w:id="0" w:name="_GoBack"/>
      <w:bookmarkEnd w:id="0"/>
      <w:r>
        <w:rPr>
          <w:rFonts w:ascii="Bitter" w:hAnsi="Bitter" w:cs="Bitter"/>
          <w:b/>
          <w:bCs/>
          <w:spacing w:val="2"/>
          <w:sz w:val="20"/>
          <w:szCs w:val="20"/>
        </w:rPr>
        <w:t>e</w:t>
      </w:r>
      <w:proofErr w:type="spellEnd"/>
      <w:r>
        <w:rPr>
          <w:rFonts w:ascii="Bitter" w:hAnsi="Bitter" w:cs="Bitter"/>
          <w:b/>
          <w:bCs/>
          <w:spacing w:val="2"/>
          <w:sz w:val="20"/>
          <w:szCs w:val="20"/>
        </w:rPr>
        <w:t xml:space="preserve"> Celle’nin kendi ruhundan üfleyerek yarattığı ve halifelik vazifesi verdiği insanoğlunun, nefsinin arzu ve isteklerine kapıldığı zaman ne hale geleceği bu örneklerle de görülüyor. Haz duygusunu tatmin etme çabasında olan dünyanın, manevi duyguları geri plana atması da bu gibi sonuçları doğurmuştur. İslam ise insana değerli olduğunu hissettirir. Bundan dolayı insan kendini tatmin etmek için bu gibi yollara tevessül etmez.</w:t>
      </w:r>
    </w:p>
    <w:sectPr w:rsidR="00C54E49" w:rsidRPr="00B17012" w:rsidSect="005B43B6">
      <w:headerReference w:type="default" r:id="rId11"/>
      <w:footerReference w:type="default" r:id="rId12"/>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ED47F" w14:textId="77777777" w:rsidR="00DC0184" w:rsidRDefault="00DC0184" w:rsidP="00B17012">
      <w:pPr>
        <w:spacing w:after="0" w:line="240" w:lineRule="auto"/>
      </w:pPr>
      <w:r>
        <w:separator/>
      </w:r>
    </w:p>
  </w:endnote>
  <w:endnote w:type="continuationSeparator" w:id="0">
    <w:p w14:paraId="54EE0279" w14:textId="77777777" w:rsidR="00DC0184" w:rsidRDefault="00DC0184" w:rsidP="00B1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971BB" w14:textId="2B99DC76" w:rsidR="00B17012" w:rsidRPr="00B17012" w:rsidRDefault="00B17012">
    <w:pPr>
      <w:pStyle w:val="Altbilgi"/>
      <w:rPr>
        <w:b/>
        <w:bCs/>
      </w:rPr>
    </w:pPr>
    <w:r>
      <w:rPr>
        <w:b/>
        <w:bCs/>
      </w:rPr>
      <w:t xml:space="preserve">FND 130. Sayı- Şubat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420D9" w14:textId="77777777" w:rsidR="00DC0184" w:rsidRDefault="00DC0184" w:rsidP="00B17012">
      <w:pPr>
        <w:spacing w:after="0" w:line="240" w:lineRule="auto"/>
      </w:pPr>
      <w:r>
        <w:separator/>
      </w:r>
    </w:p>
  </w:footnote>
  <w:footnote w:type="continuationSeparator" w:id="0">
    <w:p w14:paraId="00F8EFD5" w14:textId="77777777" w:rsidR="00DC0184" w:rsidRDefault="00DC0184" w:rsidP="00B17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2FE84" w14:textId="546B61D1" w:rsidR="00B17012" w:rsidRPr="00B17012" w:rsidRDefault="00B17012" w:rsidP="00B17012">
    <w:pPr>
      <w:pStyle w:val="stbilgi"/>
      <w:jc w:val="right"/>
      <w:rPr>
        <w:b/>
        <w:sz w:val="34"/>
        <w:szCs w:val="34"/>
      </w:rPr>
    </w:pPr>
    <w:r w:rsidRPr="00B17012">
      <w:rPr>
        <w:b/>
        <w:sz w:val="34"/>
        <w:szCs w:val="34"/>
      </w:rPr>
      <w:t>DERLEME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30"/>
    <w:rsid w:val="002C6554"/>
    <w:rsid w:val="002E1554"/>
    <w:rsid w:val="003766D8"/>
    <w:rsid w:val="00393EDA"/>
    <w:rsid w:val="003E53C4"/>
    <w:rsid w:val="00824A84"/>
    <w:rsid w:val="00902E1C"/>
    <w:rsid w:val="00974AA2"/>
    <w:rsid w:val="00B17012"/>
    <w:rsid w:val="00C54E49"/>
    <w:rsid w:val="00D55C30"/>
    <w:rsid w:val="00DB1CB0"/>
    <w:rsid w:val="00DC0184"/>
    <w:rsid w:val="00E30A78"/>
    <w:rsid w:val="00E72C87"/>
    <w:rsid w:val="00E80776"/>
    <w:rsid w:val="00EE5526"/>
    <w:rsid w:val="00FF1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E113"/>
  <w15:chartTrackingRefBased/>
  <w15:docId w15:val="{E762C403-367B-4090-B53C-98BE9597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D55C30"/>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30A78"/>
    <w:rPr>
      <w:color w:val="0563C1" w:themeColor="hyperlink"/>
      <w:u w:val="single"/>
    </w:rPr>
  </w:style>
  <w:style w:type="character" w:customStyle="1" w:styleId="UnresolvedMention">
    <w:name w:val="Unresolved Mention"/>
    <w:basedOn w:val="VarsaylanParagrafYazTipi"/>
    <w:uiPriority w:val="99"/>
    <w:semiHidden/>
    <w:unhideWhenUsed/>
    <w:rsid w:val="00E30A78"/>
    <w:rPr>
      <w:color w:val="605E5C"/>
      <w:shd w:val="clear" w:color="auto" w:fill="E1DFDD"/>
    </w:rPr>
  </w:style>
  <w:style w:type="paragraph" w:customStyle="1" w:styleId="NoParagraphStyle">
    <w:name w:val="[No Paragraph Style]"/>
    <w:rsid w:val="00E30A7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customStyle="1" w:styleId="arapa">
    <w:name w:val="arapça"/>
    <w:basedOn w:val="NoParagraphStyle"/>
    <w:uiPriority w:val="99"/>
    <w:rsid w:val="002C655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B170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7012"/>
  </w:style>
  <w:style w:type="paragraph" w:styleId="Altbilgi">
    <w:name w:val="footer"/>
    <w:basedOn w:val="Normal"/>
    <w:link w:val="AltbilgiChar"/>
    <w:uiPriority w:val="99"/>
    <w:unhideWhenUsed/>
    <w:rsid w:val="00B170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7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2022-04-04T09:35:00Z</dcterms:created>
  <dcterms:modified xsi:type="dcterms:W3CDTF">2022-04-08T13:10:00Z</dcterms:modified>
</cp:coreProperties>
</file>