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4AE3" w14:textId="547C8C23" w:rsidR="00F07B28" w:rsidRPr="00974B78" w:rsidRDefault="00F07B28" w:rsidP="00974B78">
      <w:pPr>
        <w:jc w:val="center"/>
        <w:rPr>
          <w:b/>
          <w:bCs/>
          <w:sz w:val="50"/>
          <w:szCs w:val="50"/>
        </w:rPr>
      </w:pPr>
      <w:r w:rsidRPr="00974B78">
        <w:rPr>
          <w:b/>
          <w:bCs/>
          <w:sz w:val="50"/>
          <w:szCs w:val="50"/>
        </w:rPr>
        <w:t>Kur’an Muhafızı Olmak</w:t>
      </w:r>
    </w:p>
    <w:p w14:paraId="4D87A195" w14:textId="2C3DC334" w:rsidR="00F07B28" w:rsidRDefault="00F07B28" w:rsidP="00F43256">
      <w:pPr>
        <w:jc w:val="center"/>
      </w:pPr>
      <w:r>
        <w:rPr>
          <w:rFonts w:ascii="Segoe UI" w:eastAsia="Times New Roman" w:hAnsi="Segoe UI" w:cs="Segoe UI"/>
          <w:noProof/>
          <w:color w:val="000000"/>
          <w:sz w:val="24"/>
          <w:szCs w:val="24"/>
          <w:lang w:eastAsia="tr-TR"/>
        </w:rPr>
        <w:drawing>
          <wp:inline distT="0" distB="0" distL="0" distR="0" wp14:anchorId="73D0D04D" wp14:editId="4FCBA110">
            <wp:extent cx="5760720" cy="53924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5857204574555847812_x.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392420"/>
                    </a:xfrm>
                    <a:prstGeom prst="rect">
                      <a:avLst/>
                    </a:prstGeom>
                  </pic:spPr>
                </pic:pic>
              </a:graphicData>
            </a:graphic>
          </wp:inline>
        </w:drawing>
      </w:r>
    </w:p>
    <w:p w14:paraId="6BB251B8" w14:textId="6A287E13" w:rsidR="00F07B28" w:rsidRPr="00F07B28" w:rsidRDefault="00F07B28" w:rsidP="00F07B28">
      <w:pPr>
        <w:ind w:firstLine="708"/>
        <w:rPr>
          <w:b/>
          <w:bCs/>
        </w:rPr>
      </w:pPr>
      <w:r w:rsidRPr="00F07B28">
        <w:rPr>
          <w:b/>
          <w:bCs/>
        </w:rPr>
        <w:t xml:space="preserve">Onlar En Üstün Görevi Yaptılar </w:t>
      </w:r>
      <w:r>
        <w:rPr>
          <w:b/>
          <w:bCs/>
        </w:rPr>
        <w:t>v</w:t>
      </w:r>
      <w:r w:rsidRPr="00F07B28">
        <w:rPr>
          <w:b/>
          <w:bCs/>
        </w:rPr>
        <w:t>e Yüce Kur</w:t>
      </w:r>
      <w:r>
        <w:rPr>
          <w:b/>
          <w:bCs/>
        </w:rPr>
        <w:t>’</w:t>
      </w:r>
      <w:r w:rsidRPr="00F07B28">
        <w:rPr>
          <w:b/>
          <w:bCs/>
        </w:rPr>
        <w:t>an</w:t>
      </w:r>
      <w:r>
        <w:rPr>
          <w:b/>
          <w:bCs/>
        </w:rPr>
        <w:t>’</w:t>
      </w:r>
      <w:r w:rsidRPr="00F07B28">
        <w:rPr>
          <w:b/>
          <w:bCs/>
        </w:rPr>
        <w:t>ı Korudular</w:t>
      </w:r>
    </w:p>
    <w:p w14:paraId="2D52F43B" w14:textId="70E1EBD4" w:rsidR="00916541" w:rsidRDefault="00F07B28" w:rsidP="00F07B28">
      <w:pPr>
        <w:ind w:firstLine="708"/>
        <w:jc w:val="both"/>
      </w:pPr>
      <w:r>
        <w:t>Osmaniye’de Kur</w:t>
      </w:r>
      <w:r w:rsidR="00916541">
        <w:t>’</w:t>
      </w:r>
      <w:r>
        <w:t xml:space="preserve">an okunan evin mühürlenmesi olayında tutuklanan 3 Furkan </w:t>
      </w:r>
      <w:r w:rsidR="007E516B">
        <w:t>H</w:t>
      </w:r>
      <w:r>
        <w:t>areketi Mensubu 83 gün sonra 19.09.2022 tarihinde tahliye oldular. Onların suçları Kur</w:t>
      </w:r>
      <w:r w:rsidR="007E516B">
        <w:t>’</w:t>
      </w:r>
      <w:r>
        <w:t>an'ı savunmaktı. Tarihe de ‘Kur</w:t>
      </w:r>
      <w:r w:rsidR="00916541">
        <w:t>’</w:t>
      </w:r>
      <w:r>
        <w:t>an Muhafızları’ olarak geçtiler. Cezaevinde kaldıkları süreçte birçok zulme uğrayan Kur</w:t>
      </w:r>
      <w:r w:rsidR="00916541">
        <w:t>’</w:t>
      </w:r>
      <w:r>
        <w:t>an Muhafızlarının cezaevinden çıkarken tarihe geçecek fotoğraf</w:t>
      </w:r>
      <w:r w:rsidR="006D0A86">
        <w:t>lar</w:t>
      </w:r>
      <w:r w:rsidR="007E516B">
        <w:t>ı</w:t>
      </w:r>
      <w:r>
        <w:t xml:space="preserve"> çekildi.</w:t>
      </w:r>
      <w:r w:rsidR="00916541">
        <w:t xml:space="preserve"> </w:t>
      </w:r>
      <w:r w:rsidR="00900163">
        <w:rPr>
          <w:b/>
          <w:bCs/>
        </w:rPr>
        <w:t>Sizce c</w:t>
      </w:r>
      <w:r w:rsidRPr="007E516B">
        <w:rPr>
          <w:b/>
          <w:bCs/>
        </w:rPr>
        <w:t xml:space="preserve">ezaevinden çıkan </w:t>
      </w:r>
      <w:r w:rsidR="007E516B" w:rsidRPr="007E516B">
        <w:rPr>
          <w:b/>
          <w:bCs/>
        </w:rPr>
        <w:t>insanların yanında bulunan eşyalar</w:t>
      </w:r>
      <w:r w:rsidRPr="007E516B">
        <w:rPr>
          <w:b/>
          <w:bCs/>
        </w:rPr>
        <w:t xml:space="preserve"> </w:t>
      </w:r>
      <w:r w:rsidR="007E516B" w:rsidRPr="007E516B">
        <w:rPr>
          <w:b/>
          <w:bCs/>
        </w:rPr>
        <w:t>ne olabilir?</w:t>
      </w:r>
      <w:r w:rsidR="007E516B">
        <w:t xml:space="preserve"> </w:t>
      </w:r>
    </w:p>
    <w:p w14:paraId="651FDEAF" w14:textId="1857B467" w:rsidR="00F07B28" w:rsidRDefault="00D37117" w:rsidP="00916541">
      <w:pPr>
        <w:ind w:firstLine="708"/>
        <w:jc w:val="both"/>
      </w:pPr>
      <w:r>
        <w:t>İnsan</w:t>
      </w:r>
      <w:r w:rsidR="00916541">
        <w:t>lar</w:t>
      </w:r>
      <w:r>
        <w:t xml:space="preserve"> ç</w:t>
      </w:r>
      <w:r w:rsidR="00F07B28">
        <w:t>oğunlukla</w:t>
      </w:r>
      <w:r>
        <w:t xml:space="preserve"> </w:t>
      </w:r>
      <w:r w:rsidR="00F07B28">
        <w:t>beden</w:t>
      </w:r>
      <w:r w:rsidR="00916541">
        <w:t>ler</w:t>
      </w:r>
      <w:r w:rsidR="00F07B28">
        <w:t>in</w:t>
      </w:r>
      <w:r w:rsidR="007E516B">
        <w:t>in</w:t>
      </w:r>
      <w:r w:rsidR="00F07B28">
        <w:t xml:space="preserve"> ihtiyaçlarını düşünür</w:t>
      </w:r>
      <w:r w:rsidR="001C7FE4">
        <w:t xml:space="preserve">, </w:t>
      </w:r>
      <w:r w:rsidR="00F07B28">
        <w:t xml:space="preserve">ruhun ihtiyaçlarını geri plana ata. </w:t>
      </w:r>
      <w:r>
        <w:t>R</w:t>
      </w:r>
      <w:r w:rsidR="00F07B28">
        <w:t>uhun ihtiyaçları karşıla</w:t>
      </w:r>
      <w:r>
        <w:t>n</w:t>
      </w:r>
      <w:r w:rsidR="00F07B28">
        <w:t>madığı taktirde</w:t>
      </w:r>
      <w:r>
        <w:t xml:space="preserve"> ise</w:t>
      </w:r>
      <w:r w:rsidR="00F07B28">
        <w:t xml:space="preserve"> ruh daralır, sıkışır adeta yaşayan bir ölüye dönüşür. Ruh işlevini kaybederse bedenin bir ehemmiyeti kalır mı? </w:t>
      </w:r>
      <w:r>
        <w:t>Kur’an Muhafızlarının cezaevinden çıkarken görünen eşyalarının</w:t>
      </w:r>
      <w:r w:rsidR="00F07B28">
        <w:t xml:space="preserve"> içinde kıyafetten daha çok Kur’an, kitap ve defterin olması </w:t>
      </w:r>
      <w:r>
        <w:t>onların</w:t>
      </w:r>
      <w:r w:rsidR="007E516B">
        <w:t xml:space="preserve"> ulaştıkları </w:t>
      </w:r>
      <w:r w:rsidR="00F07B28">
        <w:t>kulluk bilincin</w:t>
      </w:r>
      <w:r w:rsidR="007E516B">
        <w:t xml:space="preserve">i </w:t>
      </w:r>
      <w:r>
        <w:t xml:space="preserve">ve </w:t>
      </w:r>
      <w:r w:rsidR="00F07B28">
        <w:t>kal</w:t>
      </w:r>
      <w:r w:rsidR="007E516B">
        <w:t>pler</w:t>
      </w:r>
      <w:r w:rsidR="00F07B28">
        <w:t>inde</w:t>
      </w:r>
      <w:r w:rsidR="007E516B">
        <w:t xml:space="preserve"> Allah'a karşı oluşan</w:t>
      </w:r>
      <w:r w:rsidR="00F07B28">
        <w:t xml:space="preserve"> </w:t>
      </w:r>
      <w:r>
        <w:t>muhabbeti göstermektedir. İ</w:t>
      </w:r>
      <w:r w:rsidR="00F07B28">
        <w:t>çinde Kur</w:t>
      </w:r>
      <w:r w:rsidR="00916541">
        <w:t>’</w:t>
      </w:r>
      <w:r w:rsidR="00F07B28">
        <w:t>an</w:t>
      </w:r>
      <w:r w:rsidR="00916541">
        <w:t>’</w:t>
      </w:r>
      <w:r w:rsidR="00F07B28">
        <w:t>ın</w:t>
      </w:r>
      <w:r w:rsidR="006D0A86">
        <w:t xml:space="preserve"> ve</w:t>
      </w:r>
      <w:r w:rsidR="00F07B28">
        <w:t xml:space="preserve"> İslami kitapların olduğu üç poşet... Bir Kur'an talebesinin en temel ihtiyaç olarak gördüğü </w:t>
      </w:r>
      <w:r w:rsidR="006D0A86">
        <w:t>materyaller</w:t>
      </w:r>
      <w:r>
        <w:t>..</w:t>
      </w:r>
      <w:r w:rsidR="00F07B28">
        <w:t xml:space="preserve">. </w:t>
      </w:r>
      <w:r w:rsidR="006D0A86">
        <w:t>İşte</w:t>
      </w:r>
      <w:r w:rsidR="00F07B28">
        <w:t xml:space="preserve"> Kur'an</w:t>
      </w:r>
      <w:r w:rsidR="006D0A86">
        <w:t>’ın</w:t>
      </w:r>
      <w:r w:rsidR="00F07B28">
        <w:t xml:space="preserve"> talebe</w:t>
      </w:r>
      <w:r w:rsidR="006D0A86">
        <w:t>leri</w:t>
      </w:r>
      <w:r w:rsidR="00F07B28">
        <w:t>ne yakışan görüntü. Bir Kur'an talebesinin en güzel kazancı... Kur'an'ın hürriyeti için mücadele edenlere</w:t>
      </w:r>
      <w:r w:rsidR="006D0A86">
        <w:t>,</w:t>
      </w:r>
      <w:r w:rsidR="00F07B28">
        <w:t xml:space="preserve"> her şeye rağmen taviz vermeyip</w:t>
      </w:r>
      <w:r w:rsidR="006D0A86">
        <w:t>,</w:t>
      </w:r>
      <w:r w:rsidR="00F07B28">
        <w:t xml:space="preserve"> sırtını Allah’a dayayıp yola devam edenlere selam olsun!</w:t>
      </w:r>
    </w:p>
    <w:p w14:paraId="5B12092F" w14:textId="622F1B2B" w:rsidR="00916541" w:rsidRDefault="00F07B28" w:rsidP="00F07B28">
      <w:pPr>
        <w:ind w:firstLine="708"/>
        <w:jc w:val="both"/>
      </w:pPr>
      <w:r w:rsidRPr="00916541">
        <w:rPr>
          <w:b/>
          <w:bCs/>
        </w:rPr>
        <w:lastRenderedPageBreak/>
        <w:t>Kimi dünya için sayısız yük taşırken,</w:t>
      </w:r>
      <w:r w:rsidR="001F3F72">
        <w:rPr>
          <w:b/>
          <w:bCs/>
        </w:rPr>
        <w:t xml:space="preserve"> </w:t>
      </w:r>
      <w:r w:rsidR="00100634">
        <w:rPr>
          <w:b/>
          <w:bCs/>
        </w:rPr>
        <w:t>bu görüntüler</w:t>
      </w:r>
      <w:r w:rsidRPr="00916541">
        <w:rPr>
          <w:b/>
          <w:bCs/>
        </w:rPr>
        <w:t xml:space="preserve"> bizlere ahiret için taşınacak yükü gösterdi.</w:t>
      </w:r>
      <w:r>
        <w:t xml:space="preserve"> </w:t>
      </w:r>
      <w:r w:rsidRPr="00916541">
        <w:rPr>
          <w:b/>
          <w:bCs/>
        </w:rPr>
        <w:t>Yükü kitap, yoldaşı Kur’an-ı Kerim, dayanağı Allah olanlar</w:t>
      </w:r>
      <w:r w:rsidR="001F3F72">
        <w:rPr>
          <w:b/>
          <w:bCs/>
        </w:rPr>
        <w:t xml:space="preserve"> </w:t>
      </w:r>
      <w:r w:rsidR="00916541" w:rsidRPr="00916541">
        <w:rPr>
          <w:b/>
          <w:bCs/>
        </w:rPr>
        <w:t>d</w:t>
      </w:r>
      <w:r w:rsidRPr="00916541">
        <w:rPr>
          <w:b/>
          <w:bCs/>
        </w:rPr>
        <w:t>ünya sevgisini kalplerinde küçültü</w:t>
      </w:r>
      <w:r w:rsidR="001F3F72">
        <w:rPr>
          <w:b/>
          <w:bCs/>
        </w:rPr>
        <w:t>r</w:t>
      </w:r>
      <w:r w:rsidR="004703FA">
        <w:rPr>
          <w:b/>
          <w:bCs/>
        </w:rPr>
        <w:t xml:space="preserve"> ve</w:t>
      </w:r>
      <w:r w:rsidRPr="00916541">
        <w:rPr>
          <w:b/>
          <w:bCs/>
        </w:rPr>
        <w:t xml:space="preserve"> Allah’a dayanmanın huzurunu yaşa</w:t>
      </w:r>
      <w:r w:rsidR="001F3F72">
        <w:rPr>
          <w:b/>
          <w:bCs/>
        </w:rPr>
        <w:t>rl</w:t>
      </w:r>
      <w:r w:rsidRPr="00916541">
        <w:rPr>
          <w:b/>
          <w:bCs/>
        </w:rPr>
        <w:t>ar.</w:t>
      </w:r>
      <w:r>
        <w:t xml:space="preserve"> </w:t>
      </w:r>
    </w:p>
    <w:p w14:paraId="0CB3FACE" w14:textId="3FF2EF8A" w:rsidR="00916541" w:rsidRDefault="00F07B28" w:rsidP="00F07B28">
      <w:pPr>
        <w:ind w:firstLine="708"/>
        <w:jc w:val="both"/>
      </w:pPr>
      <w:r>
        <w:t xml:space="preserve">Bu fotoğraf </w:t>
      </w:r>
      <w:r w:rsidR="00916541">
        <w:t>herk</w:t>
      </w:r>
      <w:r>
        <w:t>e</w:t>
      </w:r>
      <w:r w:rsidR="00916541">
        <w:t>s</w:t>
      </w:r>
      <w:r>
        <w:t>e ümit veriyor. Suçsuz olduğuna, bir gün özgür olacağına gönülden inanan insan, hapishaneye kalıcı olarak yerleşecek kadar eşya götürmez. Ümitle adaletin gerçekleşeceği günü bekler. Masum insan</w:t>
      </w:r>
      <w:r w:rsidR="006D0A86">
        <w:t>,</w:t>
      </w:r>
      <w:r>
        <w:t xml:space="preserve"> verdiği mücadelede ümitli ve sabırlıdır.</w:t>
      </w:r>
      <w:r w:rsidR="00916541">
        <w:t xml:space="preserve"> Onlar g</w:t>
      </w:r>
      <w:r>
        <w:t>ünlük hayatlarında da İslam'ı</w:t>
      </w:r>
      <w:r w:rsidR="006D0A86">
        <w:t xml:space="preserve"> </w:t>
      </w:r>
      <w:r>
        <w:t>okuyup, yaşayan, anlatan, çantalarında Kur'an</w:t>
      </w:r>
      <w:r w:rsidR="00CC21E8">
        <w:t>-</w:t>
      </w:r>
      <w:r>
        <w:t>ı Kerim ve kitap eksik etmeyen insanla</w:t>
      </w:r>
      <w:r w:rsidR="00916541">
        <w:t>rdır</w:t>
      </w:r>
      <w:r>
        <w:t xml:space="preserve">. Normal hayatlarındaki meşguliyetleriyle zindandan tahliye oldular. </w:t>
      </w:r>
    </w:p>
    <w:p w14:paraId="4068E054" w14:textId="24307679" w:rsidR="009E3976" w:rsidRDefault="009E3976" w:rsidP="009E3976">
      <w:pPr>
        <w:ind w:firstLine="708"/>
        <w:jc w:val="both"/>
      </w:pPr>
      <w:r>
        <w:t xml:space="preserve">Bu fotoğrafın arkasındaki anlamlı ve onurlu </w:t>
      </w:r>
      <w:r w:rsidR="00C922B3">
        <w:t>hikâye</w:t>
      </w:r>
      <w:r>
        <w:t xml:space="preserve">, Kur’an’ın okunmasına dahi engel olunduğu bir çağda </w:t>
      </w:r>
      <w:proofErr w:type="spellStart"/>
      <w:r w:rsidR="00C922B3">
        <w:t>Bediüzzaman’ca</w:t>
      </w:r>
      <w:proofErr w:type="spellEnd"/>
      <w:r>
        <w:t xml:space="preserve"> bir duruş sergilemeyi hatırlattı bizlere, o diyordu ki: </w:t>
      </w:r>
      <w:r w:rsidRPr="009E3976">
        <w:t>“</w:t>
      </w:r>
      <w:r w:rsidRPr="00C922B3">
        <w:rPr>
          <w:i/>
          <w:iCs/>
        </w:rPr>
        <w:t>Yüzer milyon başların feda oldu</w:t>
      </w:r>
      <w:r w:rsidR="001C7FE4">
        <w:rPr>
          <w:i/>
          <w:iCs/>
        </w:rPr>
        <w:t xml:space="preserve">ğu </w:t>
      </w:r>
      <w:r w:rsidRPr="00C922B3">
        <w:rPr>
          <w:i/>
          <w:iCs/>
        </w:rPr>
        <w:t>bir </w:t>
      </w:r>
      <w:proofErr w:type="spellStart"/>
      <w:r w:rsidRPr="00C922B3">
        <w:rPr>
          <w:i/>
          <w:iCs/>
        </w:rPr>
        <w:t>kudsî</w:t>
      </w:r>
      <w:proofErr w:type="spellEnd"/>
      <w:r w:rsidRPr="00C922B3">
        <w:rPr>
          <w:i/>
          <w:iCs/>
        </w:rPr>
        <w:t xml:space="preserve"> hakikate başımız dahi feda olsun. Dünyayı başımıza ateş yapsanız, hakikat-i </w:t>
      </w:r>
      <w:proofErr w:type="spellStart"/>
      <w:r w:rsidRPr="00C922B3">
        <w:rPr>
          <w:i/>
          <w:iCs/>
        </w:rPr>
        <w:t>Kur’</w:t>
      </w:r>
      <w:r w:rsidR="00C922B3">
        <w:rPr>
          <w:i/>
          <w:iCs/>
        </w:rPr>
        <w:t>a</w:t>
      </w:r>
      <w:r w:rsidRPr="00C922B3">
        <w:rPr>
          <w:i/>
          <w:iCs/>
        </w:rPr>
        <w:t>niyeye</w:t>
      </w:r>
      <w:proofErr w:type="spellEnd"/>
      <w:r w:rsidRPr="00C922B3">
        <w:rPr>
          <w:i/>
          <w:iCs/>
        </w:rPr>
        <w:t xml:space="preserve"> feda olan başlar, </w:t>
      </w:r>
      <w:proofErr w:type="spellStart"/>
      <w:r w:rsidRPr="00C922B3">
        <w:rPr>
          <w:i/>
          <w:iCs/>
        </w:rPr>
        <w:t>zındıkaya</w:t>
      </w:r>
      <w:proofErr w:type="spellEnd"/>
      <w:r w:rsidRPr="00C922B3">
        <w:rPr>
          <w:i/>
          <w:iCs/>
        </w:rPr>
        <w:t xml:space="preserve"> teslim-i sil</w:t>
      </w:r>
      <w:r w:rsidR="00C922B3">
        <w:rPr>
          <w:i/>
          <w:iCs/>
        </w:rPr>
        <w:t>a</w:t>
      </w:r>
      <w:r w:rsidRPr="00C922B3">
        <w:rPr>
          <w:i/>
          <w:iCs/>
        </w:rPr>
        <w:t xml:space="preserve">h etmeyecek ve vazife-i </w:t>
      </w:r>
      <w:proofErr w:type="spellStart"/>
      <w:r w:rsidRPr="00C922B3">
        <w:rPr>
          <w:i/>
          <w:iCs/>
        </w:rPr>
        <w:t>kudsiyesinden</w:t>
      </w:r>
      <w:proofErr w:type="spellEnd"/>
      <w:r w:rsidRPr="00C922B3">
        <w:rPr>
          <w:i/>
          <w:iCs/>
        </w:rPr>
        <w:t xml:space="preserve"> vazgeçmeyecekler inşallah!”</w:t>
      </w:r>
      <w:r>
        <w:t xml:space="preserve"> </w:t>
      </w:r>
      <w:r w:rsidR="00C922B3">
        <w:t>Ne mutlu davası Kur’an olana ve ne mutlu bu uğurda mücadele vermek kendisine nasip olanlara! Gelecek nesillere zulme sessiz kalmayan, mücadele eden, Kur’an’ın hükümlerini özgürlükleri pahasına muhafaza eden cesur, ümitli, sabırlı Müslüman profilini miras bırakmak adına bedel ödemenin şerefini yaşayan Furkan Hareketi Mensuplarına ve Kur’an Muhafızlarına selam olsun...</w:t>
      </w:r>
    </w:p>
    <w:p w14:paraId="6FA970BF" w14:textId="77777777" w:rsidR="00916541" w:rsidRDefault="00916541"/>
    <w:sectPr w:rsidR="00916541" w:rsidSect="00F07B2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24EC" w14:textId="77777777" w:rsidR="00CE6530" w:rsidRDefault="00CE6530" w:rsidP="00974B78">
      <w:pPr>
        <w:spacing w:after="0" w:line="240" w:lineRule="auto"/>
      </w:pPr>
      <w:r>
        <w:separator/>
      </w:r>
    </w:p>
  </w:endnote>
  <w:endnote w:type="continuationSeparator" w:id="0">
    <w:p w14:paraId="337A68C7" w14:textId="77777777" w:rsidR="00CE6530" w:rsidRDefault="00CE6530" w:rsidP="0097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91BE" w14:textId="6D1833A1" w:rsidR="00974B78" w:rsidRPr="00974B78" w:rsidRDefault="00974B7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B1CB" w14:textId="77777777" w:rsidR="00CE6530" w:rsidRDefault="00CE6530" w:rsidP="00974B78">
      <w:pPr>
        <w:spacing w:after="0" w:line="240" w:lineRule="auto"/>
      </w:pPr>
      <w:r>
        <w:separator/>
      </w:r>
    </w:p>
  </w:footnote>
  <w:footnote w:type="continuationSeparator" w:id="0">
    <w:p w14:paraId="3FA6C40F" w14:textId="77777777" w:rsidR="00CE6530" w:rsidRDefault="00CE6530" w:rsidP="00974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F6C0" w14:textId="517D88AF" w:rsidR="00974B78" w:rsidRPr="00974B78" w:rsidRDefault="00974B78" w:rsidP="00974B78">
    <w:pPr>
      <w:jc w:val="right"/>
      <w:rPr>
        <w:b/>
        <w:bCs/>
        <w:sz w:val="34"/>
        <w:szCs w:val="34"/>
      </w:rPr>
    </w:pPr>
    <w:r w:rsidRPr="00974B78">
      <w:rPr>
        <w:b/>
        <w:bCs/>
        <w:sz w:val="34"/>
        <w:szCs w:val="34"/>
      </w:rPr>
      <w:t>FOTO-YORUM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F8"/>
    <w:rsid w:val="000A7DF8"/>
    <w:rsid w:val="00100634"/>
    <w:rsid w:val="001C7FE4"/>
    <w:rsid w:val="001F3F72"/>
    <w:rsid w:val="00206CD8"/>
    <w:rsid w:val="004703FA"/>
    <w:rsid w:val="006D0A86"/>
    <w:rsid w:val="007E516B"/>
    <w:rsid w:val="008D15F9"/>
    <w:rsid w:val="00900163"/>
    <w:rsid w:val="00916541"/>
    <w:rsid w:val="00974B78"/>
    <w:rsid w:val="009E3976"/>
    <w:rsid w:val="00A25F82"/>
    <w:rsid w:val="00B87EBE"/>
    <w:rsid w:val="00C922B3"/>
    <w:rsid w:val="00CC0599"/>
    <w:rsid w:val="00CC21E8"/>
    <w:rsid w:val="00CE6530"/>
    <w:rsid w:val="00D37117"/>
    <w:rsid w:val="00F07B28"/>
    <w:rsid w:val="00F432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C3B9"/>
  <w15:chartTrackingRefBased/>
  <w15:docId w15:val="{7B012115-1141-4D40-9E3A-2239F4FB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7B28"/>
    <w:pPr>
      <w:spacing w:after="0" w:line="240" w:lineRule="auto"/>
    </w:pPr>
  </w:style>
  <w:style w:type="character" w:customStyle="1" w:styleId="lgtkelime">
    <w:name w:val="lgt_kelime"/>
    <w:basedOn w:val="VarsaylanParagrafYazTipi"/>
    <w:rsid w:val="009E3976"/>
  </w:style>
  <w:style w:type="paragraph" w:styleId="stBilgi">
    <w:name w:val="header"/>
    <w:basedOn w:val="Normal"/>
    <w:link w:val="stBilgiChar"/>
    <w:uiPriority w:val="99"/>
    <w:unhideWhenUsed/>
    <w:rsid w:val="00974B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B78"/>
  </w:style>
  <w:style w:type="paragraph" w:styleId="AltBilgi">
    <w:name w:val="footer"/>
    <w:basedOn w:val="Normal"/>
    <w:link w:val="AltBilgiChar"/>
    <w:uiPriority w:val="99"/>
    <w:unhideWhenUsed/>
    <w:rsid w:val="00974B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B78"/>
  </w:style>
  <w:style w:type="character" w:styleId="Kpr">
    <w:name w:val="Hyperlink"/>
    <w:basedOn w:val="VarsaylanParagrafYazTipi"/>
    <w:uiPriority w:val="99"/>
    <w:unhideWhenUsed/>
    <w:rsid w:val="00974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25</cp:revision>
  <dcterms:created xsi:type="dcterms:W3CDTF">2022-10-07T09:38:00Z</dcterms:created>
  <dcterms:modified xsi:type="dcterms:W3CDTF">2022-11-04T12:00:00Z</dcterms:modified>
</cp:coreProperties>
</file>