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2B417" w14:textId="1FCA9A61" w:rsidR="003C7841" w:rsidRPr="00DE2FEA" w:rsidRDefault="003C7841" w:rsidP="00DE2FEA">
      <w:pPr>
        <w:jc w:val="center"/>
        <w:rPr>
          <w:b/>
          <w:bCs/>
          <w:sz w:val="50"/>
          <w:szCs w:val="50"/>
        </w:rPr>
      </w:pPr>
      <w:r w:rsidRPr="00DE2FEA">
        <w:rPr>
          <w:b/>
          <w:bCs/>
          <w:sz w:val="50"/>
          <w:szCs w:val="50"/>
        </w:rPr>
        <w:t>Gündeme Dair…</w:t>
      </w:r>
    </w:p>
    <w:p w14:paraId="30EE6A61" w14:textId="77777777" w:rsidR="00516B45" w:rsidRPr="00516B45" w:rsidRDefault="00516B45" w:rsidP="00516B45">
      <w:pPr>
        <w:ind w:firstLine="708"/>
        <w:jc w:val="both"/>
        <w:rPr>
          <w:b/>
          <w:bCs/>
        </w:rPr>
      </w:pPr>
      <w:r w:rsidRPr="00516B45">
        <w:rPr>
          <w:b/>
          <w:bCs/>
        </w:rPr>
        <w:t>ÖZGÜRLÜK MÜCADELESİ DEVAM EDİYOR</w:t>
      </w:r>
    </w:p>
    <w:p w14:paraId="4573DC9C" w14:textId="64AC0DF0" w:rsidR="00516B45" w:rsidRDefault="00516B45" w:rsidP="00516B45">
      <w:pPr>
        <w:ind w:firstLine="708"/>
        <w:jc w:val="both"/>
      </w:pPr>
      <w:r>
        <w:t xml:space="preserve">Furkan Hareketi </w:t>
      </w:r>
      <w:r w:rsidR="00B60413">
        <w:t>M</w:t>
      </w:r>
      <w:r>
        <w:t>ensupları</w:t>
      </w:r>
      <w:r w:rsidR="00BC3293">
        <w:t>,</w:t>
      </w:r>
      <w:r>
        <w:t xml:space="preserve"> Alparslan Kuytul Hocaefendi ve tutuklu bulunan</w:t>
      </w:r>
      <w:r w:rsidR="00114896">
        <w:t xml:space="preserve"> </w:t>
      </w:r>
      <w:r>
        <w:t xml:space="preserve">hareket mensupları için </w:t>
      </w:r>
      <w:r w:rsidR="00B60413">
        <w:t xml:space="preserve">Türkiye'nin birçok şehrinde </w:t>
      </w:r>
      <w:r>
        <w:t xml:space="preserve">özgürlük mücadelelerine devam ediyorlar. Özgürlük </w:t>
      </w:r>
      <w:r w:rsidR="00B60413">
        <w:t xml:space="preserve">yürüyüşleri, adalet bekleyişleri, basın açıklamaları, lokum dağıtımı, kitap okuma ve çay içme etkinliği </w:t>
      </w:r>
      <w:r>
        <w:t xml:space="preserve">gibi </w:t>
      </w:r>
      <w:r w:rsidR="00B60413">
        <w:t xml:space="preserve">pasif </w:t>
      </w:r>
      <w:r>
        <w:t>eylemlerle haksız tutukluluklara</w:t>
      </w:r>
      <w:r w:rsidR="00BC3293">
        <w:t xml:space="preserve"> meşru yollarla</w:t>
      </w:r>
      <w:r>
        <w:t xml:space="preserve"> tepki </w:t>
      </w:r>
      <w:r w:rsidR="00B60413">
        <w:t>gösteriyo</w:t>
      </w:r>
      <w:r>
        <w:t>r</w:t>
      </w:r>
      <w:r w:rsidR="00B60413">
        <w:t>lar</w:t>
      </w:r>
      <w:r>
        <w:t>.</w:t>
      </w:r>
    </w:p>
    <w:p w14:paraId="34C81CB2" w14:textId="77777777" w:rsidR="00516B45" w:rsidRPr="00516B45" w:rsidRDefault="00516B45" w:rsidP="00516B45">
      <w:pPr>
        <w:ind w:firstLine="708"/>
        <w:rPr>
          <w:b/>
          <w:bCs/>
        </w:rPr>
      </w:pPr>
      <w:r w:rsidRPr="00516B45">
        <w:rPr>
          <w:b/>
          <w:bCs/>
        </w:rPr>
        <w:t>FURKAN HAREKETİNİN TAHLİYE SEVİNCİ</w:t>
      </w:r>
    </w:p>
    <w:p w14:paraId="7B527365" w14:textId="3424C476" w:rsidR="004E3C68" w:rsidRDefault="008D4410" w:rsidP="008D4410">
      <w:pPr>
        <w:ind w:firstLine="708"/>
        <w:jc w:val="both"/>
      </w:pPr>
      <w:r w:rsidRPr="008D4410">
        <w:t>Konyalı Furkan Hareketi mensupları, Alparslan Kuytul Hoca</w:t>
      </w:r>
      <w:r w:rsidR="004424B0">
        <w:t>efendi</w:t>
      </w:r>
      <w:r w:rsidRPr="008D4410">
        <w:t xml:space="preserve"> ve arkadaşları için Konya’da 12 Haziran Pazar günü Selçuklu ilçesi Nalçacı Caddesi üzerinde yürüyüş gerçekleştirmiş</w:t>
      </w:r>
      <w:r w:rsidR="004424B0">
        <w:t>lerd</w:t>
      </w:r>
      <w:r w:rsidRPr="008D4410">
        <w:t xml:space="preserve">i. </w:t>
      </w:r>
      <w:r w:rsidR="004424B0">
        <w:t>Ancak daha sonra</w:t>
      </w:r>
      <w:r w:rsidRPr="008D4410">
        <w:t xml:space="preserve"> hukuksuzca gözaltına alın</w:t>
      </w:r>
      <w:r w:rsidR="004424B0">
        <w:t xml:space="preserve">mışlar </w:t>
      </w:r>
      <w:r w:rsidRPr="008D4410">
        <w:t>ve</w:t>
      </w:r>
      <w:r w:rsidR="00FC04A9">
        <w:t xml:space="preserve"> aralarında bulunan</w:t>
      </w:r>
      <w:r w:rsidRPr="008D4410">
        <w:t xml:space="preserve"> 4 kadına gözaltında çıplak arama işkence</w:t>
      </w:r>
      <w:r w:rsidR="004424B0">
        <w:t>si</w:t>
      </w:r>
      <w:r w:rsidRPr="008D4410">
        <w:t xml:space="preserve"> yapılmıştı. Türkiye gündemini sarsan olay sonrası haksızca tutuklanan 7 hareket mensubu 80 gün sonra </w:t>
      </w:r>
      <w:r w:rsidR="004424B0">
        <w:t>tahliye edildi</w:t>
      </w:r>
      <w:r w:rsidR="00C65884">
        <w:t xml:space="preserve"> ve</w:t>
      </w:r>
      <w:r w:rsidR="004424B0">
        <w:t xml:space="preserve"> tahliye sonrasında coşku ile karşılandılar. Ardından Konya’da basın açıklaması gerçekleştiril</w:t>
      </w:r>
      <w:r w:rsidR="008C54C1">
        <w:t>di</w:t>
      </w:r>
      <w:r w:rsidR="004424B0">
        <w:t>.</w:t>
      </w:r>
    </w:p>
    <w:p w14:paraId="5DCD73AE" w14:textId="6F28FE86" w:rsidR="00516B45" w:rsidRDefault="004424B0" w:rsidP="008C54C1">
      <w:pPr>
        <w:ind w:firstLine="708"/>
        <w:jc w:val="both"/>
      </w:pPr>
      <w:r>
        <w:t xml:space="preserve">Osmaniye'de </w:t>
      </w:r>
      <w:r w:rsidR="00C65884">
        <w:t xml:space="preserve">ise </w:t>
      </w:r>
      <w:r w:rsidR="003C7841">
        <w:t xml:space="preserve">Kur'an </w:t>
      </w:r>
      <w:r w:rsidR="00FC04A9">
        <w:t xml:space="preserve">okunan bir </w:t>
      </w:r>
      <w:r w:rsidR="003C7841">
        <w:t>e</w:t>
      </w:r>
      <w:r>
        <w:t>v</w:t>
      </w:r>
      <w:r w:rsidR="00BC7C3B">
        <w:t>in mühürlenmemesi için</w:t>
      </w:r>
      <w:r>
        <w:t xml:space="preserve"> </w:t>
      </w:r>
      <w:r w:rsidR="003C7841">
        <w:t>tepki göstere</w:t>
      </w:r>
      <w:r>
        <w:t>n</w:t>
      </w:r>
      <w:r w:rsidR="003C7841">
        <w:t xml:space="preserve"> </w:t>
      </w:r>
      <w:r w:rsidR="00C65884">
        <w:t xml:space="preserve">ve </w:t>
      </w:r>
      <w:r w:rsidR="003C7841">
        <w:t>Osmaniye Emniyeti</w:t>
      </w:r>
      <w:r w:rsidR="008C54C1">
        <w:t>nin müdahalesi sonrasında</w:t>
      </w:r>
      <w:r w:rsidR="003C7841">
        <w:t xml:space="preserve"> gözaltı</w:t>
      </w:r>
      <w:r w:rsidR="00CF2531">
        <w:t>na alın</w:t>
      </w:r>
      <w:r w:rsidR="00C65884">
        <w:t>an 3</w:t>
      </w:r>
      <w:r w:rsidR="00CF2531">
        <w:t xml:space="preserve"> </w:t>
      </w:r>
      <w:r w:rsidR="00C65884">
        <w:t>Furkan Hareketi mensubu</w:t>
      </w:r>
      <w:r w:rsidR="003C7841">
        <w:t xml:space="preserve"> 83 günlük haksız tutukluluk zulmünün ardından tahliye oldular. </w:t>
      </w:r>
      <w:r w:rsidR="00CF2531">
        <w:t>Tahliye</w:t>
      </w:r>
      <w:r w:rsidR="00C65884">
        <w:t xml:space="preserve"> sonrasında</w:t>
      </w:r>
      <w:r w:rsidR="00CF2531">
        <w:t xml:space="preserve"> Arif G.’yi evine bırakmak isteyen Furkan Hareketi mensupları</w:t>
      </w:r>
      <w:r w:rsidR="008C54C1">
        <w:t xml:space="preserve"> </w:t>
      </w:r>
      <w:r w:rsidR="00CF2531">
        <w:t xml:space="preserve">Osmaniye </w:t>
      </w:r>
      <w:r w:rsidR="009722E4">
        <w:t>E</w:t>
      </w:r>
      <w:r w:rsidR="00CF2531">
        <w:t>mniyetinin zulmüne</w:t>
      </w:r>
      <w:r w:rsidR="00C65884">
        <w:t xml:space="preserve"> bir kez daha</w:t>
      </w:r>
      <w:r w:rsidR="00CF2531">
        <w:t xml:space="preserve"> maruz kaldı. Aralarında yeni tahliye olan 2 kişinin de bulunduğu 14 hareket mensubu hukuksuz müdahale sonucunda </w:t>
      </w:r>
      <w:r w:rsidR="00B13298">
        <w:t xml:space="preserve">gece boyunca </w:t>
      </w:r>
      <w:r w:rsidR="00CF2531">
        <w:t>gözaltın</w:t>
      </w:r>
      <w:r w:rsidR="00B13298">
        <w:t>da tutuldular</w:t>
      </w:r>
      <w:r w:rsidR="008C54C1">
        <w:t>.</w:t>
      </w:r>
      <w:r w:rsidR="00CF2531">
        <w:t xml:space="preserve"> Adli Tıp’a </w:t>
      </w:r>
      <w:r w:rsidR="00C65884">
        <w:t xml:space="preserve">ve </w:t>
      </w:r>
      <w:r w:rsidR="00CF2531">
        <w:t>adliyeye sevk edil</w:t>
      </w:r>
      <w:r w:rsidR="00B13298">
        <w:t xml:space="preserve">mesinin ardından </w:t>
      </w:r>
      <w:r w:rsidR="00CF2531">
        <w:t xml:space="preserve">serbest bırakıldılar. </w:t>
      </w:r>
      <w:r w:rsidR="00C65884">
        <w:t xml:space="preserve">Yaklaşık 3 ay sonra </w:t>
      </w:r>
      <w:r w:rsidR="00CF2531">
        <w:t xml:space="preserve">Adana’ya dönen 2 hareket mensubu için basın açıklaması gerçekleştirildi. </w:t>
      </w:r>
    </w:p>
    <w:p w14:paraId="453F6505" w14:textId="77777777" w:rsidR="00943F40" w:rsidRDefault="00FF1974" w:rsidP="00943F40">
      <w:pPr>
        <w:ind w:firstLine="708"/>
        <w:jc w:val="both"/>
        <w:rPr>
          <w:b/>
          <w:bCs/>
        </w:rPr>
      </w:pPr>
      <w:r w:rsidRPr="00FF1974">
        <w:rPr>
          <w:b/>
          <w:bCs/>
        </w:rPr>
        <w:t>CEZAEVİ YÖNETİMİNDEN SKANDAL YAPTIRIM</w:t>
      </w:r>
    </w:p>
    <w:p w14:paraId="4F59D8C2" w14:textId="4DCCF562" w:rsidR="00943F40" w:rsidRDefault="00C65884" w:rsidP="00C65884">
      <w:pPr>
        <w:ind w:firstLine="708"/>
        <w:jc w:val="both"/>
      </w:pPr>
      <w:r>
        <w:t>Tutuklu olan</w:t>
      </w:r>
      <w:r w:rsidR="00FF1974">
        <w:t xml:space="preserve"> Furkan Hareketi </w:t>
      </w:r>
      <w:r>
        <w:t>m</w:t>
      </w:r>
      <w:r w:rsidR="00FF1974">
        <w:t>ensubu Rıdvan Biçen'e</w:t>
      </w:r>
      <w:r w:rsidR="00943F40">
        <w:t xml:space="preserve">, birlikte kaldığı arkadaşının oğluna telefondan nasihat verdiği bahane edilerek kınama cezası </w:t>
      </w:r>
      <w:r w:rsidR="00F72034">
        <w:t xml:space="preserve">dahi </w:t>
      </w:r>
      <w:r w:rsidR="00943F40">
        <w:t xml:space="preserve">gerektirmeyen </w:t>
      </w:r>
      <w:r w:rsidR="00943F40" w:rsidRPr="000F2131">
        <w:t>sebeple</w:t>
      </w:r>
      <w:r w:rsidR="000F2131" w:rsidRPr="000F2131">
        <w:t xml:space="preserve"> </w:t>
      </w:r>
      <w:r w:rsidRPr="000F2131">
        <w:t>gerekçesiz olarak</w:t>
      </w:r>
      <w:r>
        <w:t xml:space="preserve"> 3 gün hücre cezası, 1 ay telefon yasağı </w:t>
      </w:r>
      <w:r w:rsidR="00F72034">
        <w:t xml:space="preserve">verildiği ortaya çıktı. Hakkında iddianame hazırlanmayan hareket mensubunun haksız tutukluluğu devam ediyor. </w:t>
      </w:r>
    </w:p>
    <w:p w14:paraId="2588B862" w14:textId="15AD4248" w:rsidR="00D344D2" w:rsidRDefault="00F72034" w:rsidP="00D344D2">
      <w:pPr>
        <w:jc w:val="both"/>
      </w:pPr>
      <w:r>
        <w:rPr>
          <w:b/>
          <w:bCs/>
        </w:rPr>
        <w:t xml:space="preserve">           </w:t>
      </w:r>
      <w:r w:rsidR="00BA1ADE">
        <w:t xml:space="preserve">   </w:t>
      </w:r>
      <w:r w:rsidR="003C7841" w:rsidRPr="00FF1974">
        <w:rPr>
          <w:b/>
          <w:bCs/>
        </w:rPr>
        <w:t>ÖZGÜRLÜK YÜRÜYÜŞÜNE GÖZALTI</w:t>
      </w:r>
    </w:p>
    <w:p w14:paraId="1E9C1565" w14:textId="57D1F090" w:rsidR="00D344D2" w:rsidRDefault="00D344D2" w:rsidP="00164DA8">
      <w:pPr>
        <w:ind w:firstLine="708"/>
        <w:jc w:val="both"/>
      </w:pPr>
      <w:r>
        <w:t>Mersin’de b</w:t>
      </w:r>
      <w:r w:rsidR="003C7841">
        <w:t xml:space="preserve">asın açıklaması ve özgürlük yürüyüşü gerçekleştiren 2'si </w:t>
      </w:r>
      <w:r w:rsidR="00A62B98">
        <w:t>k</w:t>
      </w:r>
      <w:r w:rsidR="003C7841">
        <w:t xml:space="preserve">adın 4 Furkan </w:t>
      </w:r>
      <w:r w:rsidR="00A62B98">
        <w:t xml:space="preserve">Hareketi </w:t>
      </w:r>
      <w:r w:rsidR="003C7841">
        <w:t>mensubu gözaltına al</w:t>
      </w:r>
      <w:r w:rsidR="00A62B98">
        <w:t>ın</w:t>
      </w:r>
      <w:r w:rsidR="003C7841">
        <w:t xml:space="preserve">dı. </w:t>
      </w:r>
      <w:r w:rsidR="00A62B98">
        <w:t>G</w:t>
      </w:r>
      <w:r w:rsidR="003C7841">
        <w:t>özaltına alınan</w:t>
      </w:r>
      <w:r w:rsidR="00A62B98">
        <w:t xml:space="preserve"> kişilerin</w:t>
      </w:r>
      <w:r w:rsidR="003C7841">
        <w:t xml:space="preserve"> aileleri emniyet önünde </w:t>
      </w:r>
      <w:r w:rsidR="00A62B98">
        <w:t xml:space="preserve">serbest bırakılmalarını </w:t>
      </w:r>
      <w:r w:rsidR="003C7841">
        <w:t xml:space="preserve">bekledi. Güvenlik </w:t>
      </w:r>
      <w:r w:rsidR="00A62B98">
        <w:t>Ş</w:t>
      </w:r>
      <w:r w:rsidR="003C7841">
        <w:t xml:space="preserve">ubede verdikleri ifadeden sonra serbest bırakılan Furkan </w:t>
      </w:r>
      <w:r w:rsidR="00A62B98">
        <w:t xml:space="preserve">Hareketi </w:t>
      </w:r>
      <w:r w:rsidR="003C7841">
        <w:t xml:space="preserve">mensupları, merak edenler için emniyet önünde açıklama </w:t>
      </w:r>
      <w:r w:rsidR="00A62B98">
        <w:t>yaptılar</w:t>
      </w:r>
      <w:r w:rsidR="003C7841">
        <w:t xml:space="preserve">. </w:t>
      </w:r>
      <w:r>
        <w:t xml:space="preserve">İstanbul’da da mahkeme sonrasında basın açıklaması yapmak isteyen 7 Furkan Hareketi mensubu hukuksuzca gözaltına alındı. Gözaltına alınan 7 Furkan Hareketi mensubu saatler sonra serbest bırakıldı. </w:t>
      </w:r>
    </w:p>
    <w:p w14:paraId="3D9EF6AA" w14:textId="32D48917" w:rsidR="003C7841" w:rsidRPr="00FF1974" w:rsidRDefault="003C7841" w:rsidP="00164DA8">
      <w:pPr>
        <w:ind w:firstLine="708"/>
        <w:jc w:val="both"/>
        <w:rPr>
          <w:b/>
          <w:bCs/>
        </w:rPr>
      </w:pPr>
      <w:r w:rsidRPr="00CA10AB">
        <w:rPr>
          <w:b/>
          <w:bCs/>
        </w:rPr>
        <w:t>ALPARSLAN</w:t>
      </w:r>
      <w:r w:rsidRPr="00FF1974">
        <w:rPr>
          <w:b/>
          <w:bCs/>
        </w:rPr>
        <w:t xml:space="preserve"> KUYTUL HOCAEFENDİ’YE </w:t>
      </w:r>
      <w:r w:rsidR="00164DA8">
        <w:rPr>
          <w:b/>
          <w:bCs/>
        </w:rPr>
        <w:t>BİR MAHKEME DAHA</w:t>
      </w:r>
      <w:r w:rsidRPr="00FF1974">
        <w:rPr>
          <w:b/>
          <w:bCs/>
        </w:rPr>
        <w:t>!</w:t>
      </w:r>
    </w:p>
    <w:p w14:paraId="715400B5" w14:textId="35C4F96B" w:rsidR="00855DB1" w:rsidRDefault="00CA10AB" w:rsidP="00D949AC">
      <w:pPr>
        <w:ind w:firstLine="708"/>
        <w:jc w:val="both"/>
      </w:pPr>
      <w:r>
        <w:t>11 Kasım 2020 tarihinde HSK</w:t>
      </w:r>
      <w:r w:rsidR="00B72985">
        <w:t>’nın</w:t>
      </w:r>
      <w:r>
        <w:t xml:space="preserve"> Osman Kavala’yı tutuklayan ve AYM’nin kararına rağmen tahliye etmeyen hakimlerin listesini istemesi üzerine </w:t>
      </w:r>
      <w:r w:rsidR="003C7841">
        <w:t>Alparslan Kuytul Hocaefendi</w:t>
      </w:r>
      <w:r>
        <w:t xml:space="preserve"> kendisi hakkında haksız kararlar veren </w:t>
      </w:r>
      <w:r w:rsidR="002E2520">
        <w:t>hâkim</w:t>
      </w:r>
      <w:r>
        <w:t xml:space="preserve"> </w:t>
      </w:r>
      <w:r w:rsidR="002E2520">
        <w:t xml:space="preserve">ve savcıların isimlerini </w:t>
      </w:r>
      <w:r w:rsidR="00B72985">
        <w:t xml:space="preserve">HSK’ya </w:t>
      </w:r>
      <w:r w:rsidR="002E2520">
        <w:t>bildirm</w:t>
      </w:r>
      <w:r w:rsidR="00B72985">
        <w:t>e amaçlı açıklamı</w:t>
      </w:r>
      <w:r w:rsidR="002E2520">
        <w:t>şt</w:t>
      </w:r>
      <w:r w:rsidR="00B72985">
        <w:t>ı</w:t>
      </w:r>
      <w:r w:rsidR="002E2520">
        <w:t>. Bunun üzerine Alparslan Kuytul Hocaefendi’ye</w:t>
      </w:r>
      <w:r w:rsidRPr="00CA10AB">
        <w:t xml:space="preserve"> "</w:t>
      </w:r>
      <w:r>
        <w:t>T</w:t>
      </w:r>
      <w:r w:rsidRPr="00CA10AB">
        <w:t>erörle mücadelede görev almış kişileri hedef göster</w:t>
      </w:r>
      <w:r>
        <w:t>me</w:t>
      </w:r>
      <w:r w:rsidRPr="00CA10AB">
        <w:t>" iddiası üzerine mahkeme açıl</w:t>
      </w:r>
      <w:r>
        <w:t>dı.</w:t>
      </w:r>
      <w:r w:rsidRPr="00CA10AB">
        <w:t xml:space="preserve"> </w:t>
      </w:r>
      <w:r w:rsidR="002E2520">
        <w:t>13 Eylül’de görülen</w:t>
      </w:r>
      <w:r>
        <w:t xml:space="preserve"> </w:t>
      </w:r>
      <w:r w:rsidR="003C7841">
        <w:t>mahkemede</w:t>
      </w:r>
      <w:r w:rsidR="002E2520">
        <w:t xml:space="preserve"> </w:t>
      </w:r>
      <w:r w:rsidR="00B72985">
        <w:t xml:space="preserve">Alparslan Kuytul Hocaefendi </w:t>
      </w:r>
      <w:r w:rsidR="002E2520">
        <w:t>ş</w:t>
      </w:r>
      <w:r w:rsidR="00B72985">
        <w:t>unları söyledi</w:t>
      </w:r>
      <w:r w:rsidR="00D949AC">
        <w:t>:</w:t>
      </w:r>
      <w:r w:rsidR="003C7841">
        <w:t xml:space="preserve"> </w:t>
      </w:r>
      <w:r w:rsidR="002E2520" w:rsidRPr="002E2520">
        <w:rPr>
          <w:i/>
          <w:iCs/>
        </w:rPr>
        <w:t>“</w:t>
      </w:r>
      <w:r w:rsidR="00A62B98" w:rsidRPr="002E2520">
        <w:rPr>
          <w:i/>
          <w:iCs/>
        </w:rPr>
        <w:t>Hâkim</w:t>
      </w:r>
      <w:r w:rsidR="003C7841" w:rsidRPr="002E2520">
        <w:rPr>
          <w:i/>
          <w:iCs/>
        </w:rPr>
        <w:t xml:space="preserve"> bey</w:t>
      </w:r>
      <w:r w:rsidR="002E2520" w:rsidRPr="002E2520">
        <w:rPr>
          <w:i/>
          <w:iCs/>
        </w:rPr>
        <w:t>!</w:t>
      </w:r>
      <w:r w:rsidR="003C7841" w:rsidRPr="002E2520">
        <w:rPr>
          <w:i/>
          <w:iCs/>
        </w:rPr>
        <w:t xml:space="preserve"> </w:t>
      </w:r>
      <w:r w:rsidR="003437B6" w:rsidRPr="002E2520">
        <w:rPr>
          <w:i/>
          <w:iCs/>
        </w:rPr>
        <w:t>Ö</w:t>
      </w:r>
      <w:r w:rsidR="003C7841" w:rsidRPr="002E2520">
        <w:rPr>
          <w:i/>
          <w:iCs/>
        </w:rPr>
        <w:t>ncelikle şunu söylemek istiyorum</w:t>
      </w:r>
      <w:r w:rsidR="002E2520" w:rsidRPr="002E2520">
        <w:rPr>
          <w:i/>
          <w:iCs/>
        </w:rPr>
        <w:t>:</w:t>
      </w:r>
      <w:r w:rsidR="003C7841" w:rsidRPr="002E2520">
        <w:rPr>
          <w:i/>
          <w:iCs/>
        </w:rPr>
        <w:t xml:space="preserve"> </w:t>
      </w:r>
      <w:r w:rsidR="00B72985">
        <w:rPr>
          <w:i/>
          <w:iCs/>
        </w:rPr>
        <w:t>İ</w:t>
      </w:r>
      <w:r w:rsidR="003C7841" w:rsidRPr="002E2520">
        <w:rPr>
          <w:i/>
          <w:iCs/>
        </w:rPr>
        <w:t xml:space="preserve">ddianame bana </w:t>
      </w:r>
      <w:r w:rsidR="003437B6">
        <w:rPr>
          <w:i/>
          <w:iCs/>
        </w:rPr>
        <w:t>mahkemeden bir gün önce</w:t>
      </w:r>
      <w:r w:rsidR="003C7841" w:rsidRPr="002E2520">
        <w:rPr>
          <w:i/>
          <w:iCs/>
        </w:rPr>
        <w:t xml:space="preserve"> saat 14.00'te verildi. Ayrıca cezaevi</w:t>
      </w:r>
      <w:r w:rsidR="00B72985">
        <w:rPr>
          <w:i/>
          <w:iCs/>
        </w:rPr>
        <w:t xml:space="preserve"> yönetimi</w:t>
      </w:r>
      <w:r w:rsidR="003C7841" w:rsidRPr="002E2520">
        <w:rPr>
          <w:i/>
          <w:iCs/>
        </w:rPr>
        <w:t xml:space="preserve"> avukatımın olmasına müsaade etmedi, savunma hakkım ihlal edildi. Bahsi geçen konuşmada, hakimlerin ve savcıların bana haksızlık yaptı</w:t>
      </w:r>
      <w:r w:rsidR="00B72985">
        <w:rPr>
          <w:i/>
          <w:iCs/>
        </w:rPr>
        <w:t>klar</w:t>
      </w:r>
      <w:r w:rsidR="003C7841" w:rsidRPr="002E2520">
        <w:rPr>
          <w:i/>
          <w:iCs/>
        </w:rPr>
        <w:t xml:space="preserve">ını söyledim. </w:t>
      </w:r>
      <w:r w:rsidR="003437B6">
        <w:rPr>
          <w:i/>
          <w:iCs/>
        </w:rPr>
        <w:t>Bana sorulan</w:t>
      </w:r>
      <w:r w:rsidR="003C7841" w:rsidRPr="002E2520">
        <w:rPr>
          <w:i/>
          <w:iCs/>
        </w:rPr>
        <w:t xml:space="preserve"> soruda</w:t>
      </w:r>
      <w:r w:rsidR="00D949AC" w:rsidRPr="002E2520">
        <w:rPr>
          <w:i/>
          <w:iCs/>
        </w:rPr>
        <w:t>:</w:t>
      </w:r>
      <w:r w:rsidR="003C7841" w:rsidRPr="002E2520">
        <w:rPr>
          <w:i/>
          <w:iCs/>
        </w:rPr>
        <w:t xml:space="preserve"> HSK'nın Osman Kavala'nın dosyasına bakan hakimlerin ismini istediğini söylediler. Onunla ilgili</w:t>
      </w:r>
      <w:r w:rsidR="00D949AC" w:rsidRPr="002E2520">
        <w:rPr>
          <w:i/>
          <w:iCs/>
        </w:rPr>
        <w:t>:</w:t>
      </w:r>
      <w:r w:rsidR="003C7841" w:rsidRPr="002E2520">
        <w:rPr>
          <w:i/>
          <w:iCs/>
        </w:rPr>
        <w:t xml:space="preserve"> 'Benim de başıma gelen olaylar var' dedim. Ben HSK'ya bir bildiri</w:t>
      </w:r>
      <w:r w:rsidR="003437B6">
        <w:rPr>
          <w:i/>
          <w:iCs/>
        </w:rPr>
        <w:t xml:space="preserve"> yaptım</w:t>
      </w:r>
      <w:r w:rsidR="003C7841" w:rsidRPr="002E2520">
        <w:rPr>
          <w:i/>
          <w:iCs/>
        </w:rPr>
        <w:t xml:space="preserve">. Hedef göstermem söz konusu değildir. Ben, o </w:t>
      </w:r>
      <w:r w:rsidR="00A62B98" w:rsidRPr="002E2520">
        <w:rPr>
          <w:i/>
          <w:iCs/>
        </w:rPr>
        <w:t>hâkim</w:t>
      </w:r>
      <w:r w:rsidR="003C7841" w:rsidRPr="002E2520">
        <w:rPr>
          <w:i/>
          <w:iCs/>
        </w:rPr>
        <w:t xml:space="preserve"> ve savcıların görevini de bilmem. Bu dosya tamamen siyasi bir dosyadır. Benim tutuklandığım gün</w:t>
      </w:r>
      <w:r w:rsidR="003437B6">
        <w:rPr>
          <w:i/>
          <w:iCs/>
        </w:rPr>
        <w:t xml:space="preserve"> mahkeme</w:t>
      </w:r>
      <w:r w:rsidR="003C7841" w:rsidRPr="002E2520">
        <w:rPr>
          <w:i/>
          <w:iCs/>
        </w:rPr>
        <w:t xml:space="preserve"> açtılar. Şimdiye kadar neden dava açılmadı? Beni sürekli meşgul etmek istiyorlar. Bazı şeyleri Demokles'in kılıcı gibi üzerimde tutuyorlar, böyle zamanlarda konuşmalarımı devreye sokuyorlar!</w:t>
      </w:r>
      <w:r w:rsidR="002E2520" w:rsidRPr="002E2520">
        <w:rPr>
          <w:i/>
          <w:iCs/>
        </w:rPr>
        <w:t>”</w:t>
      </w:r>
      <w:r w:rsidR="002E2520">
        <w:t xml:space="preserve"> </w:t>
      </w:r>
      <w:r w:rsidR="00855DB1">
        <w:t xml:space="preserve">Alparslan Kuytul Hocaefendi'ye açılan ve </w:t>
      </w:r>
      <w:r w:rsidR="00855DB1">
        <w:lastRenderedPageBreak/>
        <w:t xml:space="preserve">ilk duruşması görülen mahkemenin sonucunu öğrenmek için adliye önünde bekleyen Furkan Hareketi mensupları, mahkemenin ertelenmesi üzerine </w:t>
      </w:r>
      <w:r w:rsidR="00F72034">
        <w:t>b</w:t>
      </w:r>
      <w:r w:rsidR="00855DB1">
        <w:t>asın</w:t>
      </w:r>
      <w:r w:rsidR="00F72034">
        <w:t xml:space="preserve"> a</w:t>
      </w:r>
      <w:r w:rsidR="00855DB1">
        <w:t>çıklaması gerçekleştirdi.</w:t>
      </w:r>
    </w:p>
    <w:p w14:paraId="74D7B8C9" w14:textId="77777777" w:rsidR="003C7841" w:rsidRPr="00164DA8" w:rsidRDefault="003C7841" w:rsidP="00164DA8">
      <w:pPr>
        <w:ind w:firstLine="708"/>
        <w:jc w:val="both"/>
        <w:rPr>
          <w:b/>
          <w:bCs/>
        </w:rPr>
      </w:pPr>
      <w:r w:rsidRPr="00164DA8">
        <w:rPr>
          <w:b/>
          <w:bCs/>
        </w:rPr>
        <w:t>ALPARSLAN KUYTUL HOCAEFENDİ’NİN AVUKATLARINA TEHDİT VE AMBARGO</w:t>
      </w:r>
    </w:p>
    <w:p w14:paraId="12D8F607" w14:textId="34285960" w:rsidR="003C7841" w:rsidRDefault="003C7841" w:rsidP="00164DA8">
      <w:pPr>
        <w:ind w:firstLine="708"/>
        <w:jc w:val="both"/>
      </w:pPr>
      <w:r>
        <w:t xml:space="preserve">Alparslan Kuytul Hocaefendi’nin avukatları </w:t>
      </w:r>
      <w:r w:rsidR="00114896">
        <w:t xml:space="preserve">müvekkiliyle daha sık görüşmek </w:t>
      </w:r>
      <w:r w:rsidR="00AB74A9">
        <w:t xml:space="preserve">ve </w:t>
      </w:r>
      <w:r>
        <w:t>Patnos’ta gerektiği zaman kalabilmek için apart kirala</w:t>
      </w:r>
      <w:r w:rsidR="002E2520">
        <w:t>m</w:t>
      </w:r>
      <w:r>
        <w:t>ı</w:t>
      </w:r>
      <w:r w:rsidR="002E2520">
        <w:t>ş</w:t>
      </w:r>
      <w:r>
        <w:t>lar</w:t>
      </w:r>
      <w:r w:rsidR="00AB74A9">
        <w:t>dı.</w:t>
      </w:r>
      <w:r w:rsidR="002E2520">
        <w:t xml:space="preserve"> </w:t>
      </w:r>
      <w:r w:rsidR="00AB74A9">
        <w:t>A</w:t>
      </w:r>
      <w:r w:rsidR="002E2520">
        <w:t>ncak a</w:t>
      </w:r>
      <w:r>
        <w:t>partın sahibi emniyet görevlileri tarafından tehdit edil</w:t>
      </w:r>
      <w:r w:rsidR="00AB74A9">
        <w:t>miş bunun üzerine</w:t>
      </w:r>
      <w:r>
        <w:t xml:space="preserve"> </w:t>
      </w:r>
      <w:r w:rsidR="00AB74A9">
        <w:t>a</w:t>
      </w:r>
      <w:r>
        <w:t>part sahibi</w:t>
      </w:r>
      <w:r w:rsidR="00AB74A9">
        <w:t xml:space="preserve"> emniyet görevlilerine</w:t>
      </w:r>
      <w:r w:rsidR="002E2520">
        <w:t>:</w:t>
      </w:r>
      <w:r>
        <w:t xml:space="preserve"> </w:t>
      </w:r>
      <w:r w:rsidR="002E2520" w:rsidRPr="00A3449F">
        <w:rPr>
          <w:i/>
          <w:iCs/>
        </w:rPr>
        <w:t>“B</w:t>
      </w:r>
      <w:r w:rsidRPr="00A3449F">
        <w:rPr>
          <w:i/>
          <w:iCs/>
        </w:rPr>
        <w:t>en onlardan memnunum,</w:t>
      </w:r>
      <w:r w:rsidR="00114896">
        <w:rPr>
          <w:i/>
          <w:iCs/>
        </w:rPr>
        <w:t xml:space="preserve"> hiç</w:t>
      </w:r>
      <w:r w:rsidR="00114896" w:rsidRPr="00A3449F">
        <w:rPr>
          <w:i/>
          <w:iCs/>
        </w:rPr>
        <w:t>bir</w:t>
      </w:r>
      <w:r w:rsidRPr="00A3449F">
        <w:rPr>
          <w:i/>
          <w:iCs/>
        </w:rPr>
        <w:t xml:space="preserve"> kötülüklerini görmedim</w:t>
      </w:r>
      <w:r w:rsidR="002E2520" w:rsidRPr="00A3449F">
        <w:rPr>
          <w:i/>
          <w:iCs/>
        </w:rPr>
        <w:t>”</w:t>
      </w:r>
      <w:r>
        <w:t xml:space="preserve"> </w:t>
      </w:r>
      <w:r w:rsidR="00A3449F">
        <w:t>ş</w:t>
      </w:r>
      <w:r>
        <w:t>e</w:t>
      </w:r>
      <w:r w:rsidR="00A3449F">
        <w:t>klinde cevap vermiştir</w:t>
      </w:r>
      <w:r w:rsidR="00114896">
        <w:t>. Buna rağmen ikinci</w:t>
      </w:r>
      <w:r>
        <w:t xml:space="preserve"> kez tehdit edilen apart sahibi, apartın boşaltılmasını iste</w:t>
      </w:r>
      <w:r w:rsidR="00BA1ADE">
        <w:t>di</w:t>
      </w:r>
      <w:r>
        <w:t xml:space="preserve">. Alparslan Kuytul Hocaefendi bu gelişmeleri Mekke döneminde </w:t>
      </w:r>
      <w:r w:rsidR="00A3449F">
        <w:t xml:space="preserve">Peygamberimize </w:t>
      </w:r>
      <w:r>
        <w:t>ve sahabe</w:t>
      </w:r>
      <w:r w:rsidR="002E2520">
        <w:t>y</w:t>
      </w:r>
      <w:r>
        <w:t>e uygulanan ambargo</w:t>
      </w:r>
      <w:r w:rsidR="00A3449F">
        <w:t>ya benzediğini</w:t>
      </w:r>
      <w:r>
        <w:t xml:space="preserve"> söyleyip, </w:t>
      </w:r>
      <w:r w:rsidR="00A3449F" w:rsidRPr="00A3449F">
        <w:rPr>
          <w:i/>
          <w:iCs/>
        </w:rPr>
        <w:t>“</w:t>
      </w:r>
      <w:r w:rsidRPr="00A3449F">
        <w:rPr>
          <w:i/>
          <w:iCs/>
        </w:rPr>
        <w:t>Arkamızda Allah olduktan sonra karşımızda kimin olduğunun önemi yoktur</w:t>
      </w:r>
      <w:r w:rsidR="00A3449F" w:rsidRPr="00A3449F">
        <w:rPr>
          <w:i/>
          <w:iCs/>
        </w:rPr>
        <w:t>”</w:t>
      </w:r>
      <w:r>
        <w:t xml:space="preserve"> </w:t>
      </w:r>
      <w:r w:rsidR="002E2520">
        <w:t>dedi ve</w:t>
      </w:r>
      <w:r>
        <w:t xml:space="preserve"> yaşanan baskılara tepki gösterdi. </w:t>
      </w:r>
    </w:p>
    <w:p w14:paraId="5F0AFE5C" w14:textId="77777777" w:rsidR="003C7841" w:rsidRPr="00164DA8" w:rsidRDefault="003C7841" w:rsidP="00164DA8">
      <w:pPr>
        <w:ind w:firstLine="708"/>
        <w:jc w:val="both"/>
        <w:rPr>
          <w:b/>
          <w:bCs/>
        </w:rPr>
      </w:pPr>
      <w:r w:rsidRPr="00164DA8">
        <w:rPr>
          <w:b/>
          <w:bCs/>
        </w:rPr>
        <w:t>FURKAN HAREKETİ İÇİN VEFA GECESİ</w:t>
      </w:r>
    </w:p>
    <w:p w14:paraId="43CCED9B" w14:textId="13509080" w:rsidR="003C7841" w:rsidRDefault="003C7841" w:rsidP="00164DA8">
      <w:pPr>
        <w:ind w:firstLine="708"/>
        <w:jc w:val="both"/>
      </w:pPr>
      <w:r>
        <w:t xml:space="preserve">Furkan </w:t>
      </w:r>
      <w:r w:rsidR="00A3449F">
        <w:t xml:space="preserve">Hareketi mensupları kardeşliğin, vefanın iliklere kadar hissedildiği Vefa Programında </w:t>
      </w:r>
      <w:r>
        <w:t>bir araya geldi</w:t>
      </w:r>
      <w:r w:rsidR="00A3449F">
        <w:t>.</w:t>
      </w:r>
      <w:r>
        <w:t xml:space="preserve"> Program boyun</w:t>
      </w:r>
      <w:r w:rsidR="00BA1ADE">
        <w:t>ca</w:t>
      </w:r>
      <w:r>
        <w:t xml:space="preserve"> duygusal anlar yaşayan Furkan </w:t>
      </w:r>
      <w:r w:rsidR="00A3449F">
        <w:t xml:space="preserve">Hareketi mensupları, </w:t>
      </w:r>
      <w:r>
        <w:t>Alparslan Kuytul Hocaefendi ve tutuklu</w:t>
      </w:r>
      <w:r w:rsidR="00A3449F">
        <w:t xml:space="preserve"> bulunan</w:t>
      </w:r>
      <w:r>
        <w:t xml:space="preserve"> </w:t>
      </w:r>
      <w:r w:rsidR="00114896">
        <w:t xml:space="preserve">kardeşlerinin </w:t>
      </w:r>
      <w:r>
        <w:t xml:space="preserve">yanında olduklarını ve yalnız bırakmayacaklarını dile getirdiler. </w:t>
      </w:r>
    </w:p>
    <w:p w14:paraId="1E336C7D" w14:textId="04A3AB12" w:rsidR="006E2EDB" w:rsidRPr="00164DA8" w:rsidRDefault="00164DA8" w:rsidP="00164DA8">
      <w:pPr>
        <w:ind w:firstLine="708"/>
        <w:jc w:val="both"/>
        <w:rPr>
          <w:b/>
          <w:bCs/>
        </w:rPr>
      </w:pPr>
      <w:r w:rsidRPr="00164DA8">
        <w:rPr>
          <w:b/>
          <w:bCs/>
        </w:rPr>
        <w:t>ÖZGÜRLÜK YÜRÜYÜŞLERİNE 71. BERAAT!</w:t>
      </w:r>
    </w:p>
    <w:p w14:paraId="1FDA962B" w14:textId="66B113A9" w:rsidR="004E3C68" w:rsidRDefault="00164DA8" w:rsidP="00FD3914">
      <w:pPr>
        <w:jc w:val="both"/>
      </w:pPr>
      <w:r>
        <w:tab/>
      </w:r>
      <w:r w:rsidR="006E2EDB">
        <w:t xml:space="preserve">Alparslan Kuytul Hocaefendi için </w:t>
      </w:r>
      <w:r w:rsidR="006E2EDB" w:rsidRPr="00FD3914">
        <w:t>büyük</w:t>
      </w:r>
      <w:r w:rsidR="006E2EDB">
        <w:t xml:space="preserve"> </w:t>
      </w:r>
      <w:r w:rsidR="00BA1ADE">
        <w:t>ö</w:t>
      </w:r>
      <w:r w:rsidR="006E2EDB">
        <w:t>zgürlük</w:t>
      </w:r>
      <w:r w:rsidR="00BA1ADE">
        <w:t xml:space="preserve"> y</w:t>
      </w:r>
      <w:r w:rsidR="006E2EDB">
        <w:t>ürüyüşleri gerçekleştir</w:t>
      </w:r>
      <w:r w:rsidR="00F848AF">
        <w:t>dikleri</w:t>
      </w:r>
      <w:r w:rsidR="006E2EDB">
        <w:t xml:space="preserve"> ve basın açıklaması</w:t>
      </w:r>
      <w:r w:rsidR="00D344D2">
        <w:t xml:space="preserve"> </w:t>
      </w:r>
      <w:r w:rsidR="00F848AF">
        <w:t>yaptıkları</w:t>
      </w:r>
      <w:r w:rsidR="00D344D2">
        <w:t xml:space="preserve"> gerekçesiyle</w:t>
      </w:r>
      <w:r w:rsidR="006E2EDB">
        <w:t xml:space="preserve"> 176 Furkan Hareketi mensubu</w:t>
      </w:r>
      <w:r w:rsidR="00D344D2">
        <w:t>na mahkeme açılmıştı.</w:t>
      </w:r>
      <w:r w:rsidR="006E2EDB">
        <w:t xml:space="preserve"> </w:t>
      </w:r>
      <w:r w:rsidR="00D344D2">
        <w:t>A</w:t>
      </w:r>
      <w:r w:rsidR="006E2EDB">
        <w:t>çılan mahkeme beraat</w:t>
      </w:r>
      <w:r w:rsidR="00D344D2">
        <w:t xml:space="preserve"> ile sonuçlandı</w:t>
      </w:r>
      <w:r w:rsidR="006E2EDB">
        <w:t>.</w:t>
      </w:r>
      <w:r>
        <w:t xml:space="preserve"> </w:t>
      </w:r>
      <w:r w:rsidR="006E2EDB">
        <w:t>Verilen beraat kararları</w:t>
      </w:r>
      <w:r w:rsidR="00D344D2">
        <w:t xml:space="preserve"> ile </w:t>
      </w:r>
      <w:r w:rsidR="00FD3914">
        <w:t xml:space="preserve">Furkan Hareketi mensuplarının </w:t>
      </w:r>
      <w:r w:rsidR="006E2EDB">
        <w:t>eylemleri</w:t>
      </w:r>
      <w:r w:rsidR="00FD3914">
        <w:t>nin</w:t>
      </w:r>
      <w:r w:rsidR="006E2EDB">
        <w:t xml:space="preserve"> yasall</w:t>
      </w:r>
      <w:r w:rsidR="00D344D2">
        <w:t>ı</w:t>
      </w:r>
      <w:r w:rsidR="006E2EDB">
        <w:t>ğ</w:t>
      </w:r>
      <w:r w:rsidR="00D344D2">
        <w:t>ı tescillenmeye devam</w:t>
      </w:r>
      <w:r w:rsidR="006E2EDB">
        <w:t xml:space="preserve"> e</w:t>
      </w:r>
      <w:r w:rsidR="00D344D2">
        <w:t>d</w:t>
      </w:r>
      <w:r w:rsidR="006E2EDB">
        <w:t>i</w:t>
      </w:r>
      <w:r w:rsidR="00D344D2">
        <w:t>yo</w:t>
      </w:r>
      <w:r w:rsidR="006E2EDB">
        <w:t>r</w:t>
      </w:r>
      <w:r w:rsidR="00FD3914">
        <w:t>.</w:t>
      </w:r>
    </w:p>
    <w:p w14:paraId="3941A21C" w14:textId="45591CA6" w:rsidR="006E2EDB" w:rsidRDefault="00B11907" w:rsidP="00164DA8">
      <w:pPr>
        <w:ind w:firstLine="708"/>
        <w:jc w:val="both"/>
        <w:rPr>
          <w:b/>
          <w:bCs/>
        </w:rPr>
      </w:pPr>
      <w:r w:rsidRPr="00164DA8">
        <w:rPr>
          <w:b/>
          <w:bCs/>
        </w:rPr>
        <w:t>FURKAN HAREKETİ MENSUBUNU DARP EDEN POLİSLERE CEZA!</w:t>
      </w:r>
    </w:p>
    <w:p w14:paraId="0E3DFFF7" w14:textId="0EA5DF1F" w:rsidR="006E2EDB" w:rsidRDefault="00BA7FC3" w:rsidP="00B11907">
      <w:pPr>
        <w:ind w:firstLine="708"/>
        <w:jc w:val="both"/>
      </w:pPr>
      <w:r>
        <w:t>9 Eylül 2019 tarihinde yapılan bir etkinlik sonrası 2 polis memuru, 1 Furkan Hareketi mensubunu hukuksuzca ağır bir şekilde darp etmiş</w:t>
      </w:r>
      <w:r w:rsidR="00B11907">
        <w:t xml:space="preserve"> ardından Furkan Hareketi mensupları konuyla </w:t>
      </w:r>
      <w:r>
        <w:t>i</w:t>
      </w:r>
      <w:r w:rsidR="00B11907">
        <w:t>lgili açıklama yapmışlardı</w:t>
      </w:r>
      <w:r>
        <w:t xml:space="preserve">. </w:t>
      </w:r>
      <w:r w:rsidR="006E2EDB">
        <w:t>İki polis memuru</w:t>
      </w:r>
      <w:r w:rsidR="00B11907">
        <w:t xml:space="preserve"> 3 yıl sonra gerçekleşen mahkeme sonrasında </w:t>
      </w:r>
      <w:r w:rsidR="009D578B" w:rsidRPr="009D578B">
        <w:t>ceza aldı</w:t>
      </w:r>
      <w:r>
        <w:t>.</w:t>
      </w:r>
    </w:p>
    <w:p w14:paraId="3DD3ED01" w14:textId="5439CE10" w:rsidR="00164DA8" w:rsidRDefault="00BC55BC" w:rsidP="00BC55BC">
      <w:pPr>
        <w:ind w:firstLine="708"/>
        <w:jc w:val="both"/>
        <w:rPr>
          <w:b/>
          <w:bCs/>
        </w:rPr>
      </w:pPr>
      <w:r w:rsidRPr="009440F1">
        <w:rPr>
          <w:b/>
          <w:bCs/>
        </w:rPr>
        <w:t>SEMRA KUYTUL HOCAHANIM</w:t>
      </w:r>
      <w:r>
        <w:rPr>
          <w:b/>
          <w:bCs/>
        </w:rPr>
        <w:t>’A</w:t>
      </w:r>
      <w:r w:rsidRPr="009440F1">
        <w:rPr>
          <w:b/>
          <w:bCs/>
        </w:rPr>
        <w:t xml:space="preserve"> SUİKAST ŞÜPHE</w:t>
      </w:r>
      <w:r>
        <w:rPr>
          <w:b/>
          <w:bCs/>
        </w:rPr>
        <w:t>Sİ</w:t>
      </w:r>
    </w:p>
    <w:p w14:paraId="690EF462" w14:textId="7162F8EB" w:rsidR="009440F1" w:rsidRDefault="000F2131" w:rsidP="004808ED">
      <w:pPr>
        <w:ind w:firstLine="708"/>
        <w:jc w:val="both"/>
      </w:pPr>
      <w:r w:rsidRPr="000F2131">
        <w:t>Semra Kuytul Hocahanım</w:t>
      </w:r>
      <w:r>
        <w:t>, sosyal medya hesabından kendisini takip eden şüpheli bir araç olduğunu</w:t>
      </w:r>
      <w:r w:rsidR="00A810FD">
        <w:t>,</w:t>
      </w:r>
      <w:r>
        <w:t xml:space="preserve"> </w:t>
      </w:r>
      <w:r w:rsidR="00A810FD">
        <w:t>a</w:t>
      </w:r>
      <w:r>
        <w:t>ynı aracı farklı noktalarda 4 kez gördüğünü yaz</w:t>
      </w:r>
      <w:r w:rsidR="00A810FD">
        <w:t xml:space="preserve">dı ve </w:t>
      </w:r>
      <w:r w:rsidR="00700888">
        <w:t xml:space="preserve">konuyla alakalı </w:t>
      </w:r>
      <w:r w:rsidR="00A810FD">
        <w:t>şu açıklamada bulundu:</w:t>
      </w:r>
      <w:r>
        <w:t xml:space="preserve"> </w:t>
      </w:r>
      <w:r w:rsidR="00BC55BC" w:rsidRPr="00A810FD">
        <w:rPr>
          <w:i/>
          <w:iCs/>
        </w:rPr>
        <w:t>“</w:t>
      </w:r>
      <w:r w:rsidR="009440F1" w:rsidRPr="00A810FD">
        <w:rPr>
          <w:i/>
          <w:iCs/>
        </w:rPr>
        <w:t>Aylardır beni takip eden Adana Emniyeti, birdenbire ne oldu da takibi bıraktı?</w:t>
      </w:r>
      <w:r w:rsidR="00BC55BC" w:rsidRPr="00A810FD">
        <w:rPr>
          <w:i/>
          <w:iCs/>
        </w:rPr>
        <w:t xml:space="preserve"> </w:t>
      </w:r>
      <w:r w:rsidR="009440F1" w:rsidRPr="00A810FD">
        <w:rPr>
          <w:i/>
          <w:iCs/>
        </w:rPr>
        <w:t>Yoksa böyle bir olayı haber alıp kenara mı çekildiler? Şüpheli aracın plakasını aldım, fotoğrafı çektim, suç duyurusunda bulunacağız!</w:t>
      </w:r>
      <w:r w:rsidR="00A810FD" w:rsidRPr="00A810FD">
        <w:rPr>
          <w:i/>
          <w:iCs/>
        </w:rPr>
        <w:t>”</w:t>
      </w:r>
      <w:r>
        <w:t xml:space="preserve"> </w:t>
      </w:r>
    </w:p>
    <w:p w14:paraId="76FC2809" w14:textId="7D3B2775" w:rsidR="00516B45" w:rsidRPr="00BC55BC" w:rsidRDefault="009F2ED4" w:rsidP="009F2ED4">
      <w:pPr>
        <w:jc w:val="both"/>
        <w:rPr>
          <w:b/>
          <w:bCs/>
        </w:rPr>
      </w:pPr>
      <w:r>
        <w:rPr>
          <w:rFonts w:ascii="Calibri" w:hAnsi="Calibri" w:cs="Arial"/>
          <w:shd w:val="clear" w:color="auto" w:fill="FFFFFF"/>
        </w:rPr>
        <w:t xml:space="preserve">             </w:t>
      </w:r>
      <w:r w:rsidR="00BC55BC">
        <w:rPr>
          <w:b/>
          <w:bCs/>
        </w:rPr>
        <w:t xml:space="preserve">HER AN </w:t>
      </w:r>
      <w:r w:rsidR="00BC55BC" w:rsidRPr="00BC55BC">
        <w:rPr>
          <w:b/>
          <w:bCs/>
        </w:rPr>
        <w:t xml:space="preserve">DAVET </w:t>
      </w:r>
    </w:p>
    <w:p w14:paraId="48DF76D9" w14:textId="7E96AF2B" w:rsidR="009440F1" w:rsidRDefault="00402F6D" w:rsidP="00C65884">
      <w:pPr>
        <w:ind w:firstLine="708"/>
        <w:jc w:val="both"/>
      </w:pPr>
      <w:r>
        <w:t xml:space="preserve">Furkan Hareketi </w:t>
      </w:r>
      <w:r w:rsidR="00A810FD">
        <w:t>m</w:t>
      </w:r>
      <w:r>
        <w:t>ensupları Eylül ayında ‘Davet’ projesi başlattığını duyurdu.</w:t>
      </w:r>
      <w:r w:rsidR="005D62EB">
        <w:t xml:space="preserve"> Hareket mensupları</w:t>
      </w:r>
      <w:r>
        <w:t xml:space="preserve"> </w:t>
      </w:r>
      <w:r w:rsidR="005D62EB">
        <w:t>‘Davet’ projesi için bir araya gel</w:t>
      </w:r>
      <w:r w:rsidR="00225231">
        <w:t xml:space="preserve">erek Müslümanların </w:t>
      </w:r>
      <w:r w:rsidR="00BB08F0">
        <w:t xml:space="preserve">İslam’a </w:t>
      </w:r>
      <w:r w:rsidR="00225231">
        <w:t xml:space="preserve">davet </w:t>
      </w:r>
      <w:r w:rsidR="00BB08F0">
        <w:t xml:space="preserve">vazifesini gündeme getirdiler. </w:t>
      </w:r>
      <w:r w:rsidR="00C950FA">
        <w:t>İslami hizmetler içerisinde yer alan h</w:t>
      </w:r>
      <w:r w:rsidR="00BB08F0">
        <w:t>er bir Müslüman’ın ateşli birer İslam davetçisi olması için gerekli olan çalışmaları başlattıklarını duyuran hareket mensupları</w:t>
      </w:r>
      <w:r w:rsidR="00C950FA">
        <w:t>, yapmış oldukları a</w:t>
      </w:r>
      <w:r w:rsidR="005D62EB">
        <w:t>çılış konuşma</w:t>
      </w:r>
      <w:r w:rsidR="00C950FA">
        <w:t>ları</w:t>
      </w:r>
      <w:r w:rsidR="005D62EB">
        <w:t>nda Alparslan Kuytul Hocaefendi’nin</w:t>
      </w:r>
      <w:r w:rsidR="00C950FA">
        <w:t>:</w:t>
      </w:r>
      <w:r w:rsidR="005D62EB">
        <w:t xml:space="preserve"> </w:t>
      </w:r>
      <w:r w:rsidR="00A810FD" w:rsidRPr="00107231">
        <w:rPr>
          <w:i/>
          <w:iCs/>
        </w:rPr>
        <w:t>“</w:t>
      </w:r>
      <w:r w:rsidR="005D62EB" w:rsidRPr="00107231">
        <w:rPr>
          <w:i/>
          <w:iCs/>
        </w:rPr>
        <w:t>Davet vazifesi, her kardeşimizin en önemli vazifesidir</w:t>
      </w:r>
      <w:r w:rsidR="00A810FD" w:rsidRPr="00107231">
        <w:rPr>
          <w:i/>
          <w:iCs/>
        </w:rPr>
        <w:t>”</w:t>
      </w:r>
      <w:r w:rsidR="005D62EB">
        <w:t xml:space="preserve"> </w:t>
      </w:r>
      <w:r w:rsidR="00A810FD">
        <w:t>s</w:t>
      </w:r>
      <w:r w:rsidR="005D62EB">
        <w:t>özü</w:t>
      </w:r>
      <w:r w:rsidR="00C950FA">
        <w:t>nü hatırlattılar</w:t>
      </w:r>
      <w:r w:rsidR="005D62EB">
        <w:t xml:space="preserve">. Hareket mensupları birbirlerine ve çevrelerine yaptıkları ziyaretlerde Tevhidi </w:t>
      </w:r>
      <w:r w:rsidR="00107231">
        <w:t xml:space="preserve">ve İslami daveti </w:t>
      </w:r>
      <w:r w:rsidR="005D62EB">
        <w:t>gündemde tut</w:t>
      </w:r>
      <w:r w:rsidR="00D949AC">
        <w:t xml:space="preserve">maya </w:t>
      </w:r>
      <w:r w:rsidR="005D62EB">
        <w:t>d</w:t>
      </w:r>
      <w:r w:rsidR="00D949AC">
        <w:t>evam edi</w:t>
      </w:r>
      <w:r w:rsidR="005D62EB">
        <w:t>y</w:t>
      </w:r>
      <w:r w:rsidR="00D949AC">
        <w:t>orlar</w:t>
      </w:r>
      <w:r w:rsidR="005D62EB">
        <w:t>.</w:t>
      </w:r>
    </w:p>
    <w:sectPr w:rsidR="009440F1" w:rsidSect="003C7841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67960" w14:textId="77777777" w:rsidR="0065230E" w:rsidRDefault="0065230E" w:rsidP="00DE2FEA">
      <w:pPr>
        <w:spacing w:after="0" w:line="240" w:lineRule="auto"/>
      </w:pPr>
      <w:r>
        <w:separator/>
      </w:r>
    </w:p>
  </w:endnote>
  <w:endnote w:type="continuationSeparator" w:id="0">
    <w:p w14:paraId="4EFD6641" w14:textId="77777777" w:rsidR="0065230E" w:rsidRDefault="0065230E" w:rsidP="00DE2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019F0" w14:textId="57C50B82" w:rsidR="00DE2FEA" w:rsidRPr="00DE2FEA" w:rsidRDefault="00DE2FEA" w:rsidP="00DE2FEA">
    <w:pPr>
      <w:pStyle w:val="AltBilgi"/>
      <w:rPr>
        <w:b/>
        <w:bCs/>
      </w:rPr>
    </w:pPr>
    <w:bookmarkStart w:id="0" w:name="_Hlk109223257"/>
    <w:bookmarkStart w:id="1" w:name="_Hlk109223258"/>
    <w:bookmarkStart w:id="2" w:name="_Hlk111551774"/>
    <w:bookmarkStart w:id="3" w:name="_Hlk111551775"/>
    <w:bookmarkStart w:id="4" w:name="_Hlk111552226"/>
    <w:bookmarkStart w:id="5" w:name="_Hlk111552227"/>
    <w:bookmarkStart w:id="6" w:name="_Hlk111552421"/>
    <w:bookmarkStart w:id="7" w:name="_Hlk111552422"/>
    <w:bookmarkStart w:id="8" w:name="_Hlk111552493"/>
    <w:bookmarkStart w:id="9" w:name="_Hlk111552494"/>
    <w:bookmarkStart w:id="10" w:name="_Hlk111552587"/>
    <w:bookmarkStart w:id="11" w:name="_Hlk111552588"/>
    <w:bookmarkStart w:id="12" w:name="_Hlk111552589"/>
    <w:bookmarkStart w:id="13" w:name="_Hlk111552590"/>
    <w:bookmarkStart w:id="14" w:name="_Hlk111552591"/>
    <w:bookmarkStart w:id="15" w:name="_Hlk111552592"/>
    <w:bookmarkStart w:id="16" w:name="_Hlk111552806"/>
    <w:bookmarkStart w:id="17" w:name="_Hlk111552807"/>
    <w:bookmarkStart w:id="18" w:name="_Hlk111552911"/>
    <w:bookmarkStart w:id="19" w:name="_Hlk111552912"/>
    <w:bookmarkStart w:id="20" w:name="_Hlk111553118"/>
    <w:bookmarkStart w:id="21" w:name="_Hlk111553119"/>
    <w:bookmarkStart w:id="22" w:name="_Hlk111553224"/>
    <w:bookmarkStart w:id="23" w:name="_Hlk111553225"/>
    <w:bookmarkStart w:id="24" w:name="_Hlk111553380"/>
    <w:bookmarkStart w:id="25" w:name="_Hlk111553381"/>
    <w:bookmarkStart w:id="26" w:name="_Hlk111553481"/>
    <w:bookmarkStart w:id="27" w:name="_Hlk111553482"/>
    <w:bookmarkStart w:id="28" w:name="_Hlk111553681"/>
    <w:bookmarkStart w:id="29" w:name="_Hlk111553682"/>
    <w:bookmarkStart w:id="30" w:name="_Hlk111553780"/>
    <w:bookmarkStart w:id="31" w:name="_Hlk111553781"/>
    <w:bookmarkStart w:id="32" w:name="_Hlk111554145"/>
    <w:bookmarkStart w:id="33" w:name="_Hlk111554146"/>
    <w:bookmarkStart w:id="34" w:name="_Hlk111554249"/>
    <w:bookmarkStart w:id="35" w:name="_Hlk111554250"/>
    <w:bookmarkStart w:id="36" w:name="_Hlk111554737"/>
    <w:bookmarkStart w:id="37" w:name="_Hlk111554738"/>
    <w:bookmarkStart w:id="38" w:name="_Hlk111554847"/>
    <w:bookmarkStart w:id="39" w:name="_Hlk111554848"/>
    <w:bookmarkStart w:id="40" w:name="_Hlk111555406"/>
    <w:bookmarkStart w:id="41" w:name="_Hlk111555407"/>
    <w:bookmarkStart w:id="42" w:name="_Hlk111555555"/>
    <w:bookmarkStart w:id="43" w:name="_Hlk111555556"/>
    <w:bookmarkStart w:id="44" w:name="_Hlk116916239"/>
    <w:bookmarkStart w:id="45" w:name="_Hlk116916240"/>
    <w:bookmarkStart w:id="46" w:name="_Hlk116916395"/>
    <w:bookmarkStart w:id="47" w:name="_Hlk116916396"/>
    <w:bookmarkStart w:id="48" w:name="_Hlk116916966"/>
    <w:bookmarkStart w:id="49" w:name="_Hlk116916967"/>
    <w:r w:rsidRPr="007D1531">
      <w:rPr>
        <w:b/>
        <w:bCs/>
      </w:rPr>
      <w:t>FND 13</w:t>
    </w:r>
    <w:r>
      <w:rPr>
        <w:b/>
        <w:bCs/>
      </w:rPr>
      <w:t>7</w:t>
    </w:r>
    <w:r w:rsidRPr="007D1531">
      <w:rPr>
        <w:b/>
        <w:bCs/>
      </w:rPr>
      <w:t xml:space="preserve">. Sayı- </w:t>
    </w:r>
    <w:r>
      <w:rPr>
        <w:b/>
        <w:bCs/>
      </w:rPr>
      <w:t>Eylül</w:t>
    </w:r>
    <w:r w:rsidRPr="007D1531">
      <w:rPr>
        <w:b/>
        <w:bCs/>
      </w:rPr>
      <w:t xml:space="preserve"> 2022</w:t>
    </w:r>
    <w:r>
      <w:rPr>
        <w:b/>
        <w:bCs/>
      </w:rPr>
      <w:t xml:space="preserve">                                           </w:t>
    </w:r>
    <w:r w:rsidRPr="007D1531">
      <w:rPr>
        <w:b/>
        <w:bCs/>
      </w:rPr>
      <w:t xml:space="preserve">                  </w:t>
    </w:r>
    <w:r>
      <w:rPr>
        <w:b/>
        <w:bCs/>
      </w:rPr>
      <w:t xml:space="preserve">                                  </w:t>
    </w:r>
    <w:r w:rsidRPr="007D1531">
      <w:rPr>
        <w:b/>
        <w:bCs/>
      </w:rPr>
      <w:t xml:space="preserve">   </w:t>
    </w:r>
    <w:r>
      <w:rPr>
        <w:b/>
        <w:bCs/>
      </w:rPr>
      <w:t xml:space="preserve">  </w:t>
    </w:r>
    <w:r w:rsidRPr="007D1531">
      <w:rPr>
        <w:b/>
        <w:bCs/>
      </w:rPr>
      <w:t xml:space="preserve">                                 </w:t>
    </w:r>
    <w:r>
      <w:rPr>
        <w:b/>
        <w:bCs/>
      </w:rPr>
      <w:t xml:space="preserve">   </w:t>
    </w:r>
    <w:hyperlink r:id="rId1" w:history="1">
      <w:r w:rsidRPr="007D1531">
        <w:rPr>
          <w:rStyle w:val="Kpr"/>
          <w:b/>
          <w:bCs/>
        </w:rPr>
        <w:t>furkannesli.net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E340B" w14:textId="77777777" w:rsidR="0065230E" w:rsidRDefault="0065230E" w:rsidP="00DE2FEA">
      <w:pPr>
        <w:spacing w:after="0" w:line="240" w:lineRule="auto"/>
      </w:pPr>
      <w:r>
        <w:separator/>
      </w:r>
    </w:p>
  </w:footnote>
  <w:footnote w:type="continuationSeparator" w:id="0">
    <w:p w14:paraId="0CEDE705" w14:textId="77777777" w:rsidR="0065230E" w:rsidRDefault="0065230E" w:rsidP="00DE2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F5CCC" w14:textId="51EA2CEE" w:rsidR="00DE2FEA" w:rsidRPr="00DE2FEA" w:rsidRDefault="00DE2FEA" w:rsidP="00DE2FEA">
    <w:pPr>
      <w:jc w:val="right"/>
      <w:rPr>
        <w:b/>
        <w:bCs/>
        <w:sz w:val="34"/>
        <w:szCs w:val="34"/>
      </w:rPr>
    </w:pPr>
    <w:r w:rsidRPr="00DE2FEA">
      <w:rPr>
        <w:b/>
        <w:bCs/>
        <w:sz w:val="34"/>
        <w:szCs w:val="34"/>
      </w:rPr>
      <w:t>GÜNDEM ÖZEL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F1D"/>
    <w:rsid w:val="000F2131"/>
    <w:rsid w:val="00107231"/>
    <w:rsid w:val="00114896"/>
    <w:rsid w:val="00164DA8"/>
    <w:rsid w:val="00225231"/>
    <w:rsid w:val="002E2520"/>
    <w:rsid w:val="003437B6"/>
    <w:rsid w:val="003C7841"/>
    <w:rsid w:val="00402F6D"/>
    <w:rsid w:val="004424B0"/>
    <w:rsid w:val="004808ED"/>
    <w:rsid w:val="004E3C68"/>
    <w:rsid w:val="00516B45"/>
    <w:rsid w:val="005527D5"/>
    <w:rsid w:val="005D62EB"/>
    <w:rsid w:val="0065230E"/>
    <w:rsid w:val="006E2EDB"/>
    <w:rsid w:val="00700888"/>
    <w:rsid w:val="00722F53"/>
    <w:rsid w:val="00855DB1"/>
    <w:rsid w:val="008A1F1D"/>
    <w:rsid w:val="008C54C1"/>
    <w:rsid w:val="008D4410"/>
    <w:rsid w:val="00943F40"/>
    <w:rsid w:val="009440F1"/>
    <w:rsid w:val="009722E4"/>
    <w:rsid w:val="009D578B"/>
    <w:rsid w:val="009F2ED4"/>
    <w:rsid w:val="00A24E72"/>
    <w:rsid w:val="00A3449F"/>
    <w:rsid w:val="00A62B98"/>
    <w:rsid w:val="00A80341"/>
    <w:rsid w:val="00A810FD"/>
    <w:rsid w:val="00AB74A9"/>
    <w:rsid w:val="00B11907"/>
    <w:rsid w:val="00B13298"/>
    <w:rsid w:val="00B60413"/>
    <w:rsid w:val="00B72985"/>
    <w:rsid w:val="00B8782A"/>
    <w:rsid w:val="00BA1ADE"/>
    <w:rsid w:val="00BA7FC3"/>
    <w:rsid w:val="00BB08F0"/>
    <w:rsid w:val="00BC3293"/>
    <w:rsid w:val="00BC55BC"/>
    <w:rsid w:val="00BC7C3B"/>
    <w:rsid w:val="00C65884"/>
    <w:rsid w:val="00C950FA"/>
    <w:rsid w:val="00CA10AB"/>
    <w:rsid w:val="00CF2531"/>
    <w:rsid w:val="00D344D2"/>
    <w:rsid w:val="00D949AC"/>
    <w:rsid w:val="00DE2FEA"/>
    <w:rsid w:val="00E70853"/>
    <w:rsid w:val="00EA6A1D"/>
    <w:rsid w:val="00F72034"/>
    <w:rsid w:val="00F848AF"/>
    <w:rsid w:val="00FC04A9"/>
    <w:rsid w:val="00FD3914"/>
    <w:rsid w:val="00FF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82A72"/>
  <w15:chartTrackingRefBased/>
  <w15:docId w15:val="{724AA73E-A1F9-45A1-9426-7DFB2116F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E2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E2FEA"/>
  </w:style>
  <w:style w:type="paragraph" w:styleId="AltBilgi">
    <w:name w:val="footer"/>
    <w:basedOn w:val="Normal"/>
    <w:link w:val="AltBilgiChar"/>
    <w:uiPriority w:val="99"/>
    <w:unhideWhenUsed/>
    <w:rsid w:val="00DE2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E2FEA"/>
  </w:style>
  <w:style w:type="character" w:styleId="Kpr">
    <w:name w:val="Hyperlink"/>
    <w:basedOn w:val="VarsaylanParagrafYazTipi"/>
    <w:uiPriority w:val="99"/>
    <w:unhideWhenUsed/>
    <w:rsid w:val="00DE2F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Beyza Smbl</dc:creator>
  <cp:keywords/>
  <dc:description/>
  <cp:lastModifiedBy>Beyza Smbl</cp:lastModifiedBy>
  <cp:revision>34</cp:revision>
  <dcterms:created xsi:type="dcterms:W3CDTF">2022-10-18T18:27:00Z</dcterms:created>
  <dcterms:modified xsi:type="dcterms:W3CDTF">2022-11-04T10:48:00Z</dcterms:modified>
</cp:coreProperties>
</file>