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EB8C" w14:textId="2E562CCE" w:rsidR="002A5A1E" w:rsidRPr="00D77F12" w:rsidRDefault="00D77F12" w:rsidP="00D77F12">
      <w:pPr>
        <w:jc w:val="center"/>
        <w:rPr>
          <w:b/>
          <w:bCs/>
          <w:sz w:val="50"/>
          <w:szCs w:val="50"/>
        </w:rPr>
      </w:pPr>
      <w:r w:rsidRPr="00D77F12">
        <w:rPr>
          <w:b/>
          <w:bCs/>
          <w:sz w:val="50"/>
          <w:szCs w:val="50"/>
        </w:rPr>
        <w:t>Medeniyet İşçilerine…</w:t>
      </w:r>
    </w:p>
    <w:p w14:paraId="259EB35C" w14:textId="0002F661" w:rsidR="002A5A1E" w:rsidRDefault="002A5A1E" w:rsidP="00674CC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6615D8D" wp14:editId="3A5D28BA">
            <wp:extent cx="4102100" cy="280436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656" cy="281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56A7" w14:textId="416F2977" w:rsidR="002A5A1E" w:rsidRDefault="002A5A1E" w:rsidP="00674CCE">
      <w:pPr>
        <w:ind w:firstLine="708"/>
        <w:jc w:val="both"/>
      </w:pPr>
      <w:r>
        <w:t>Direniş</w:t>
      </w:r>
      <w:r w:rsidR="00B2714E">
        <w:t xml:space="preserve">, ümidin diğer adı… Ve haklı olmak, en büyük güç… </w:t>
      </w:r>
    </w:p>
    <w:p w14:paraId="18685D2C" w14:textId="562D2941" w:rsidR="00B2714E" w:rsidRPr="00C244AF" w:rsidRDefault="00EA7B90" w:rsidP="00C244AF">
      <w:pPr>
        <w:jc w:val="both"/>
        <w:rPr>
          <w:b/>
          <w:bCs/>
        </w:rPr>
      </w:pPr>
      <w:r>
        <w:tab/>
      </w:r>
      <w:r w:rsidR="00B2714E" w:rsidRPr="00A536CD">
        <w:rPr>
          <w:b/>
          <w:bCs/>
        </w:rPr>
        <w:t>Çoğu kez içine düşülen yüzeysel bir yanılgıdır</w:t>
      </w:r>
      <w:r w:rsidRPr="00A536CD">
        <w:rPr>
          <w:b/>
          <w:bCs/>
        </w:rPr>
        <w:t xml:space="preserve">, </w:t>
      </w:r>
      <w:r w:rsidR="00B2714E" w:rsidRPr="00A536CD">
        <w:rPr>
          <w:b/>
          <w:bCs/>
        </w:rPr>
        <w:t>sadece dillerin konuştuğunu zannetmek. Halbuki bir fotoğraf karesi de konuşur, bir branda da</w:t>
      </w:r>
      <w:r w:rsidR="006C6FAF" w:rsidRPr="00A536CD">
        <w:rPr>
          <w:b/>
          <w:bCs/>
        </w:rPr>
        <w:t xml:space="preserve">… </w:t>
      </w:r>
      <w:r w:rsidR="008D7E4B" w:rsidRPr="00A536CD">
        <w:rPr>
          <w:b/>
          <w:bCs/>
        </w:rPr>
        <w:t xml:space="preserve"> B</w:t>
      </w:r>
      <w:r w:rsidR="00B2714E" w:rsidRPr="00A536CD">
        <w:rPr>
          <w:b/>
          <w:bCs/>
        </w:rPr>
        <w:t xml:space="preserve">azen bir duruş bazen de parlak güneşin huzmeleri arasından asil asil süzülerek </w:t>
      </w:r>
      <w:proofErr w:type="gramStart"/>
      <w:r w:rsidR="00B2714E" w:rsidRPr="00A536CD">
        <w:rPr>
          <w:b/>
          <w:bCs/>
        </w:rPr>
        <w:t>kıyama</w:t>
      </w:r>
      <w:proofErr w:type="gramEnd"/>
      <w:r w:rsidR="00B2714E" w:rsidRPr="00A536CD">
        <w:rPr>
          <w:b/>
          <w:bCs/>
        </w:rPr>
        <w:t xml:space="preserve"> kalkan tekbirler konuşur. Fakat kalbin kulağı ile dinlemek gerekir duyabilmek için. </w:t>
      </w:r>
      <w:r w:rsidR="00B2714E" w:rsidRPr="008D7E4B">
        <w:t>Çünkü o türlü konuşmalar ancak kalbi ile gören, kalbi ile dinleyen ve hayatını</w:t>
      </w:r>
      <w:r w:rsidR="006C6FAF">
        <w:t>,</w:t>
      </w:r>
      <w:r w:rsidR="00B2714E" w:rsidRPr="008D7E4B">
        <w:t xml:space="preserve"> </w:t>
      </w:r>
      <w:r w:rsidR="000A7095">
        <w:t xml:space="preserve">bütün benliğini </w:t>
      </w:r>
      <w:r w:rsidR="00B2714E" w:rsidRPr="008D7E4B">
        <w:t xml:space="preserve">ortaya koyarak yaşayanların duyabilecekleri seslerdir ve bu sesler ancak dert sahibi insanların kalbinde hakkı ile yankı </w:t>
      </w:r>
      <w:r w:rsidR="000A7095">
        <w:t xml:space="preserve">yapabilmektedir. </w:t>
      </w:r>
      <w:r w:rsidR="00106238" w:rsidRPr="008D7E4B">
        <w:t xml:space="preserve">  </w:t>
      </w:r>
    </w:p>
    <w:p w14:paraId="7727F4CB" w14:textId="78117D7D" w:rsidR="00106238" w:rsidRDefault="00C04DE6" w:rsidP="00674CCE">
      <w:pPr>
        <w:jc w:val="both"/>
      </w:pPr>
      <w:r>
        <w:tab/>
      </w:r>
      <w:r w:rsidR="00106238">
        <w:t>Tarihe kardeşliğin bedelini ödemenin ve “Biz haklıyız, Tertemiziz</w:t>
      </w:r>
      <w:r w:rsidR="008D7E4B">
        <w:t>!</w:t>
      </w:r>
      <w:r w:rsidR="00106238">
        <w:t>” gerçeğini gür sesle, bir kez daha, yeniden haykırmanın günü olarak geçen ve bunları söylemenin bedelinin en güzel şekilde ödendiği gün</w:t>
      </w:r>
      <w:r w:rsidR="00C244AF">
        <w:t>dür</w:t>
      </w:r>
      <w:r w:rsidR="00106238">
        <w:t xml:space="preserve"> 20 Mart</w:t>
      </w:r>
      <w:r w:rsidR="00C244AF">
        <w:t>.</w:t>
      </w:r>
    </w:p>
    <w:p w14:paraId="1EE59844" w14:textId="6EFD3F20" w:rsidR="00EC59E9" w:rsidRDefault="00106238" w:rsidP="00674CCE">
      <w:pPr>
        <w:ind w:left="708"/>
        <w:jc w:val="both"/>
      </w:pPr>
      <w:r>
        <w:t>20 Mart</w:t>
      </w:r>
      <w:r w:rsidR="00EC59E9">
        <w:t>,</w:t>
      </w:r>
      <w:r>
        <w:t xml:space="preserve"> diren</w:t>
      </w:r>
      <w:r w:rsidR="00EC59E9">
        <w:t>işin sabrı hasta edecek</w:t>
      </w:r>
      <w:r w:rsidR="00840814">
        <w:t xml:space="preserve"> kadar</w:t>
      </w:r>
      <w:r w:rsidR="00EC59E9">
        <w:t xml:space="preserve"> sabırlı olanı… </w:t>
      </w:r>
    </w:p>
    <w:p w14:paraId="216A9556" w14:textId="474A12E3" w:rsidR="00EC59E9" w:rsidRDefault="00EC59E9" w:rsidP="00674CCE">
      <w:pPr>
        <w:ind w:left="708"/>
        <w:jc w:val="both"/>
      </w:pPr>
      <w:r>
        <w:t>20 Mart</w:t>
      </w:r>
      <w:r w:rsidR="00D77F12">
        <w:t>;</w:t>
      </w:r>
      <w:r w:rsidR="00106238">
        <w:t xml:space="preserve"> vef</w:t>
      </w:r>
      <w:r w:rsidR="008E09B7">
        <w:t>a</w:t>
      </w:r>
      <w:r w:rsidR="00F574A6">
        <w:t>nın</w:t>
      </w:r>
      <w:r>
        <w:t xml:space="preserve"> </w:t>
      </w:r>
      <w:r w:rsidR="00840814">
        <w:t xml:space="preserve">en </w:t>
      </w:r>
      <w:r w:rsidR="00A728C3">
        <w:t>içlisi</w:t>
      </w:r>
      <w:r w:rsidR="00553811">
        <w:t>,</w:t>
      </w:r>
      <w:r>
        <w:t xml:space="preserve"> </w:t>
      </w:r>
      <w:proofErr w:type="spellStart"/>
      <w:r>
        <w:t>i’tisamın</w:t>
      </w:r>
      <w:proofErr w:type="spellEnd"/>
      <w:r>
        <w:t xml:space="preserve"> </w:t>
      </w:r>
      <w:r w:rsidR="002E39F2">
        <w:t xml:space="preserve">ise </w:t>
      </w:r>
      <w:r>
        <w:t xml:space="preserve">en güçlü olanı… </w:t>
      </w:r>
    </w:p>
    <w:p w14:paraId="619BAC4C" w14:textId="590791C6" w:rsidR="00106238" w:rsidRDefault="00EC59E9" w:rsidP="00674CCE">
      <w:pPr>
        <w:ind w:left="708"/>
        <w:jc w:val="both"/>
      </w:pPr>
      <w:r>
        <w:t xml:space="preserve">20 Mart, </w:t>
      </w:r>
      <w:r w:rsidR="00106238">
        <w:t xml:space="preserve">kardeşliğin en </w:t>
      </w:r>
      <w:r>
        <w:t>sadakat</w:t>
      </w:r>
      <w:r w:rsidR="00BB3524">
        <w:t xml:space="preserve">lisi… </w:t>
      </w:r>
      <w:r>
        <w:t xml:space="preserve"> </w:t>
      </w:r>
    </w:p>
    <w:p w14:paraId="254B7CC9" w14:textId="35A2A617" w:rsidR="00EC59E9" w:rsidRDefault="00EC59E9" w:rsidP="00674CCE">
      <w:pPr>
        <w:ind w:left="708"/>
        <w:jc w:val="both"/>
      </w:pPr>
      <w:r>
        <w:t>20 Mart, yiğit mazlumlar olma</w:t>
      </w:r>
      <w:r w:rsidR="00C04DE6">
        <w:t>nın</w:t>
      </w:r>
      <w:r>
        <w:t xml:space="preserve"> en </w:t>
      </w:r>
      <w:r w:rsidR="007F6A98">
        <w:t>gıpta edildiği</w:t>
      </w:r>
      <w:r>
        <w:t xml:space="preserve"> gün…</w:t>
      </w:r>
    </w:p>
    <w:p w14:paraId="54D4452B" w14:textId="02CEC1E2" w:rsidR="00165298" w:rsidRPr="00094A59" w:rsidRDefault="00EC59E9" w:rsidP="00C244AF">
      <w:pPr>
        <w:ind w:firstLine="708"/>
        <w:jc w:val="both"/>
      </w:pPr>
      <w:r w:rsidRPr="00094A59">
        <w:t xml:space="preserve">Ve 20 Mart diriliş erlerinin, gelecek nesillerin, Öncü </w:t>
      </w:r>
      <w:r w:rsidR="00C244AF">
        <w:t>N</w:t>
      </w:r>
      <w:r w:rsidRPr="00094A59">
        <w:t xml:space="preserve">eslin </w:t>
      </w:r>
      <w:r w:rsidR="00553811">
        <w:t xml:space="preserve">yıllarca </w:t>
      </w:r>
      <w:r w:rsidRPr="00094A59">
        <w:t>dilinden düşmeyecek en büyük kardeşlik hatırası</w:t>
      </w:r>
      <w:r w:rsidR="008E09B7" w:rsidRPr="00094A59">
        <w:t xml:space="preserve">; </w:t>
      </w:r>
      <w:r w:rsidRPr="00094A59">
        <w:t>tekbirlerin</w:t>
      </w:r>
      <w:r w:rsidR="008E09B7" w:rsidRPr="00094A59">
        <w:t>, s</w:t>
      </w:r>
      <w:r w:rsidRPr="00094A59">
        <w:t xml:space="preserve">loganların </w:t>
      </w:r>
      <w:r w:rsidR="008E09B7" w:rsidRPr="00094A59">
        <w:t>ve copların eşliğinde</w:t>
      </w:r>
      <w:r w:rsidRPr="00094A59">
        <w:t xml:space="preserve"> bestelenen en büyük marşı…</w:t>
      </w:r>
    </w:p>
    <w:p w14:paraId="28965C85" w14:textId="73E277FB" w:rsidR="00486C8C" w:rsidRPr="00094A59" w:rsidRDefault="00C04DE6" w:rsidP="00674CCE">
      <w:pPr>
        <w:jc w:val="both"/>
        <w:rPr>
          <w:b/>
          <w:bCs/>
        </w:rPr>
      </w:pPr>
      <w:r>
        <w:tab/>
      </w:r>
      <w:r w:rsidR="009A57DF" w:rsidRPr="00094A59">
        <w:rPr>
          <w:b/>
          <w:bCs/>
        </w:rPr>
        <w:t>Büyük tari</w:t>
      </w:r>
      <w:r w:rsidR="00F10BE5" w:rsidRPr="00094A59">
        <w:rPr>
          <w:b/>
          <w:bCs/>
        </w:rPr>
        <w:t>hler</w:t>
      </w:r>
      <w:r w:rsidR="00487CD2" w:rsidRPr="00094A59">
        <w:rPr>
          <w:b/>
          <w:bCs/>
        </w:rPr>
        <w:t>in</w:t>
      </w:r>
      <w:r w:rsidR="002748B3" w:rsidRPr="00094A59">
        <w:rPr>
          <w:b/>
          <w:bCs/>
        </w:rPr>
        <w:t xml:space="preserve"> yazılmasında</w:t>
      </w:r>
      <w:r w:rsidR="006167CC" w:rsidRPr="00094A59">
        <w:rPr>
          <w:b/>
          <w:bCs/>
        </w:rPr>
        <w:t>,</w:t>
      </w:r>
      <w:r w:rsidR="00F10BE5" w:rsidRPr="00094A59">
        <w:rPr>
          <w:b/>
          <w:bCs/>
        </w:rPr>
        <w:t xml:space="preserve"> büyük olaylar</w:t>
      </w:r>
      <w:r w:rsidR="00C876EE" w:rsidRPr="00094A59">
        <w:rPr>
          <w:b/>
          <w:bCs/>
        </w:rPr>
        <w:t xml:space="preserve">ın yaşanmasının şart </w:t>
      </w:r>
      <w:r w:rsidR="002748B3" w:rsidRPr="00094A59">
        <w:rPr>
          <w:b/>
          <w:bCs/>
        </w:rPr>
        <w:t>olması;</w:t>
      </w:r>
      <w:r w:rsidR="00487CD2" w:rsidRPr="00094A59">
        <w:rPr>
          <w:b/>
          <w:bCs/>
        </w:rPr>
        <w:t xml:space="preserve"> b</w:t>
      </w:r>
      <w:r w:rsidR="00F10BE5" w:rsidRPr="00094A59">
        <w:rPr>
          <w:b/>
          <w:bCs/>
        </w:rPr>
        <w:t>üyük destanlar</w:t>
      </w:r>
      <w:r w:rsidR="00487CD2" w:rsidRPr="00094A59">
        <w:rPr>
          <w:b/>
          <w:bCs/>
        </w:rPr>
        <w:t>ın</w:t>
      </w:r>
      <w:r w:rsidR="00C876EE" w:rsidRPr="00094A59">
        <w:rPr>
          <w:b/>
          <w:bCs/>
        </w:rPr>
        <w:t xml:space="preserve"> </w:t>
      </w:r>
      <w:r w:rsidR="00807E53" w:rsidRPr="00094A59">
        <w:rPr>
          <w:b/>
          <w:bCs/>
        </w:rPr>
        <w:t xml:space="preserve">dilden dile </w:t>
      </w:r>
      <w:r w:rsidR="00C876EE" w:rsidRPr="00094A59">
        <w:rPr>
          <w:b/>
          <w:bCs/>
        </w:rPr>
        <w:t>okun</w:t>
      </w:r>
      <w:r w:rsidR="00807E53" w:rsidRPr="00094A59">
        <w:rPr>
          <w:b/>
          <w:bCs/>
        </w:rPr>
        <w:t xml:space="preserve">arak </w:t>
      </w:r>
      <w:r w:rsidR="002748B3" w:rsidRPr="00094A59">
        <w:rPr>
          <w:b/>
          <w:bCs/>
        </w:rPr>
        <w:t>gelecek nesillere ulaşması iç</w:t>
      </w:r>
      <w:r w:rsidR="00C1710E" w:rsidRPr="00094A59">
        <w:rPr>
          <w:b/>
          <w:bCs/>
        </w:rPr>
        <w:t>in ise</w:t>
      </w:r>
      <w:r w:rsidR="002748B3" w:rsidRPr="00094A59">
        <w:rPr>
          <w:b/>
          <w:bCs/>
        </w:rPr>
        <w:t xml:space="preserve"> </w:t>
      </w:r>
      <w:r w:rsidR="00F10BE5" w:rsidRPr="00094A59">
        <w:rPr>
          <w:b/>
          <w:bCs/>
        </w:rPr>
        <w:t>büyük bedeller</w:t>
      </w:r>
      <w:r w:rsidR="002748B3" w:rsidRPr="00094A59">
        <w:rPr>
          <w:b/>
          <w:bCs/>
        </w:rPr>
        <w:t>in ödenmesi</w:t>
      </w:r>
      <w:r w:rsidR="00F10BE5" w:rsidRPr="00094A59">
        <w:rPr>
          <w:b/>
          <w:bCs/>
        </w:rPr>
        <w:t xml:space="preserve"> </w:t>
      </w:r>
      <w:r w:rsidR="00E40E70" w:rsidRPr="00094A59">
        <w:rPr>
          <w:b/>
          <w:bCs/>
        </w:rPr>
        <w:t>gerektiği gibi</w:t>
      </w:r>
      <w:r w:rsidR="002748B3" w:rsidRPr="00094A59">
        <w:rPr>
          <w:b/>
          <w:bCs/>
        </w:rPr>
        <w:t xml:space="preserve"> </w:t>
      </w:r>
      <w:r w:rsidR="00804A19" w:rsidRPr="00094A59">
        <w:rPr>
          <w:b/>
          <w:bCs/>
        </w:rPr>
        <w:t>Furkan Hareketi</w:t>
      </w:r>
      <w:r w:rsidR="00E40E70" w:rsidRPr="00094A59">
        <w:rPr>
          <w:b/>
          <w:bCs/>
        </w:rPr>
        <w:t xml:space="preserve"> de kendi destanını ve </w:t>
      </w:r>
      <w:r w:rsidR="00FD72EE" w:rsidRPr="00094A59">
        <w:rPr>
          <w:b/>
          <w:bCs/>
        </w:rPr>
        <w:t>tarihi</w:t>
      </w:r>
      <w:r w:rsidR="00E40E70" w:rsidRPr="00094A59">
        <w:rPr>
          <w:b/>
          <w:bCs/>
        </w:rPr>
        <w:t xml:space="preserve">ni </w:t>
      </w:r>
      <w:r w:rsidR="00FD72EE" w:rsidRPr="00094A59">
        <w:rPr>
          <w:b/>
          <w:bCs/>
        </w:rPr>
        <w:t>kanlarl</w:t>
      </w:r>
      <w:r w:rsidR="00E40E70" w:rsidRPr="00094A59">
        <w:rPr>
          <w:b/>
          <w:bCs/>
        </w:rPr>
        <w:t>a</w:t>
      </w:r>
      <w:r w:rsidR="00C1710E" w:rsidRPr="00094A59">
        <w:rPr>
          <w:b/>
          <w:bCs/>
        </w:rPr>
        <w:t xml:space="preserve"> ve </w:t>
      </w:r>
      <w:r w:rsidR="002748B3" w:rsidRPr="00094A59">
        <w:rPr>
          <w:b/>
          <w:bCs/>
        </w:rPr>
        <w:t xml:space="preserve">büyük bedeller </w:t>
      </w:r>
      <w:r w:rsidR="00E40E70" w:rsidRPr="00094A59">
        <w:rPr>
          <w:b/>
          <w:bCs/>
        </w:rPr>
        <w:t>ödeyerek yazd</w:t>
      </w:r>
      <w:r w:rsidRPr="00094A59">
        <w:rPr>
          <w:b/>
          <w:bCs/>
        </w:rPr>
        <w:t>ı. Çünkü b</w:t>
      </w:r>
      <w:r w:rsidR="00486C8C" w:rsidRPr="00094A59">
        <w:rPr>
          <w:b/>
          <w:bCs/>
        </w:rPr>
        <w:t>üyük b</w:t>
      </w:r>
      <w:r w:rsidR="00815810" w:rsidRPr="00094A59">
        <w:rPr>
          <w:b/>
          <w:bCs/>
        </w:rPr>
        <w:t>edel</w:t>
      </w:r>
      <w:r w:rsidR="00486C8C" w:rsidRPr="00094A59">
        <w:rPr>
          <w:b/>
          <w:bCs/>
        </w:rPr>
        <w:t>ler</w:t>
      </w:r>
      <w:r w:rsidR="00815810" w:rsidRPr="00094A59">
        <w:rPr>
          <w:b/>
          <w:bCs/>
        </w:rPr>
        <w:t xml:space="preserve"> ödemeyenler, yarınları</w:t>
      </w:r>
      <w:r w:rsidR="00486C8C" w:rsidRPr="00094A59">
        <w:rPr>
          <w:b/>
          <w:bCs/>
        </w:rPr>
        <w:t>n sahibi olamazlar</w:t>
      </w:r>
      <w:r w:rsidR="00C244AF">
        <w:rPr>
          <w:b/>
          <w:bCs/>
        </w:rPr>
        <w:t>.</w:t>
      </w:r>
    </w:p>
    <w:p w14:paraId="3212126E" w14:textId="19B157FB" w:rsidR="00486C8C" w:rsidRDefault="00C244AF" w:rsidP="00674CCE">
      <w:pPr>
        <w:ind w:firstLine="708"/>
        <w:jc w:val="both"/>
      </w:pPr>
      <w:r>
        <w:t>A</w:t>
      </w:r>
      <w:r w:rsidR="00606641">
        <w:t xml:space="preserve">cı çekmeyenler ve yoluna diken dökülmeyenler </w:t>
      </w:r>
      <w:r>
        <w:t>v</w:t>
      </w:r>
      <w:r w:rsidR="00C1710E">
        <w:t xml:space="preserve">ahyin </w:t>
      </w:r>
      <w:r w:rsidR="00B11F51">
        <w:t>u</w:t>
      </w:r>
      <w:r w:rsidR="00C1710E">
        <w:t xml:space="preserve">lvi </w:t>
      </w:r>
      <w:r w:rsidR="00B11F51">
        <w:t xml:space="preserve">esaslarından müteşekkil </w:t>
      </w:r>
      <w:r>
        <w:t>m</w:t>
      </w:r>
      <w:r w:rsidR="00606641">
        <w:t>edeniyet</w:t>
      </w:r>
      <w:r w:rsidR="00B11F51">
        <w:t>in</w:t>
      </w:r>
      <w:r w:rsidR="00606641">
        <w:t>e ulaşamazlar</w:t>
      </w:r>
      <w:r>
        <w:t>.</w:t>
      </w:r>
      <w:r w:rsidR="00B11F51">
        <w:t xml:space="preserve"> </w:t>
      </w:r>
      <w:r w:rsidR="00606641">
        <w:t xml:space="preserve">Ve kendilerinden </w:t>
      </w:r>
      <w:r w:rsidR="00EB7F68">
        <w:t>öncekilerin yaşadıklarını yaşayıp, “Allah’ın yardımı ne zamandır?”</w:t>
      </w:r>
      <w:r w:rsidR="00E77189" w:rsidRPr="00E77189">
        <w:rPr>
          <w:vertAlign w:val="superscript"/>
        </w:rPr>
        <w:t>1</w:t>
      </w:r>
      <w:r w:rsidR="00EB7F68">
        <w:t xml:space="preserve"> demeyenler, </w:t>
      </w:r>
      <w:r w:rsidR="00462191">
        <w:t>i</w:t>
      </w:r>
      <w:r w:rsidR="00AD210F">
        <w:t xml:space="preserve">kram sahibi </w:t>
      </w:r>
      <w:proofErr w:type="spellStart"/>
      <w:r w:rsidR="00AD210F">
        <w:t>Rabbü’l</w:t>
      </w:r>
      <w:proofErr w:type="spellEnd"/>
      <w:r w:rsidR="00AD210F">
        <w:t xml:space="preserve"> Aleminin </w:t>
      </w:r>
      <w:r w:rsidR="00846C1E">
        <w:t>desteğine</w:t>
      </w:r>
      <w:r w:rsidR="00C855D7">
        <w:t xml:space="preserve"> v</w:t>
      </w:r>
      <w:r w:rsidR="00BA100F">
        <w:t xml:space="preserve">e </w:t>
      </w:r>
      <w:r w:rsidR="00587CC8">
        <w:t>müdahalesine</w:t>
      </w:r>
      <w:r w:rsidR="00846C1E">
        <w:t xml:space="preserve"> mazhar olamazlar</w:t>
      </w:r>
      <w:r>
        <w:t>.</w:t>
      </w:r>
    </w:p>
    <w:p w14:paraId="06513ACC" w14:textId="52149F83" w:rsidR="008450C1" w:rsidRDefault="00587CC8" w:rsidP="00674CCE">
      <w:pPr>
        <w:jc w:val="both"/>
      </w:pPr>
      <w:r>
        <w:tab/>
      </w:r>
      <w:r w:rsidR="00B11F51">
        <w:t>Şairin de dediği gibi</w:t>
      </w:r>
      <w:r w:rsidR="00CB0E89">
        <w:t>:</w:t>
      </w:r>
      <w:r w:rsidR="00B11F51">
        <w:t xml:space="preserve"> </w:t>
      </w:r>
      <w:r w:rsidR="00B11F51" w:rsidRPr="00C244AF">
        <w:rPr>
          <w:i/>
          <w:iCs/>
        </w:rPr>
        <w:t>“G</w:t>
      </w:r>
      <w:r w:rsidR="00F41F08" w:rsidRPr="00C244AF">
        <w:rPr>
          <w:i/>
          <w:iCs/>
        </w:rPr>
        <w:t xml:space="preserve">eceye yenilmeyen </w:t>
      </w:r>
      <w:r w:rsidR="00F35BD7" w:rsidRPr="00C244AF">
        <w:rPr>
          <w:i/>
          <w:iCs/>
        </w:rPr>
        <w:t xml:space="preserve">her insana ödül olarak bir </w:t>
      </w:r>
      <w:r w:rsidR="00B1358B" w:rsidRPr="00C244AF">
        <w:rPr>
          <w:i/>
          <w:iCs/>
        </w:rPr>
        <w:t>sabah,</w:t>
      </w:r>
      <w:r w:rsidR="001D76D1" w:rsidRPr="00C244AF">
        <w:rPr>
          <w:i/>
          <w:iCs/>
        </w:rPr>
        <w:t xml:space="preserve"> bir gündüz ve bir güneş vardır</w:t>
      </w:r>
      <w:r w:rsidR="00B11F51" w:rsidRPr="00C244AF">
        <w:rPr>
          <w:i/>
          <w:iCs/>
        </w:rPr>
        <w:t>”</w:t>
      </w:r>
      <w:r w:rsidR="00B11F51" w:rsidRPr="00C244AF">
        <w:rPr>
          <w:i/>
          <w:iCs/>
          <w:vertAlign w:val="superscript"/>
        </w:rPr>
        <w:t>2</w:t>
      </w:r>
      <w:r w:rsidR="001D76D1">
        <w:t xml:space="preserve"> </w:t>
      </w:r>
      <w:r w:rsidR="008450C1">
        <w:t>d</w:t>
      </w:r>
      <w:r w:rsidR="00B11F51">
        <w:t xml:space="preserve">a </w:t>
      </w:r>
      <w:r w:rsidR="007850DE">
        <w:t xml:space="preserve">zulmün </w:t>
      </w:r>
      <w:r w:rsidR="009D303D">
        <w:t>koyu</w:t>
      </w:r>
      <w:r w:rsidR="00B225DA">
        <w:t xml:space="preserve"> </w:t>
      </w:r>
      <w:r w:rsidR="00113809">
        <w:t>karanlığına</w:t>
      </w:r>
      <w:r w:rsidR="00B225DA">
        <w:t xml:space="preserve"> ve zulmün ciğer yakan </w:t>
      </w:r>
      <w:r w:rsidR="00C244AF">
        <w:t>ahlarına</w:t>
      </w:r>
      <w:r w:rsidR="008450C1">
        <w:t xml:space="preserve"> yenilmeyenlere ödül </w:t>
      </w:r>
      <w:r w:rsidR="00B11F51">
        <w:t xml:space="preserve">yok mudur? </w:t>
      </w:r>
    </w:p>
    <w:p w14:paraId="021F947F" w14:textId="2B18F95C" w:rsidR="000A5BCF" w:rsidRPr="00094A59" w:rsidRDefault="00B225DA" w:rsidP="00674CCE">
      <w:pPr>
        <w:jc w:val="both"/>
        <w:rPr>
          <w:b/>
          <w:bCs/>
        </w:rPr>
      </w:pPr>
      <w:r>
        <w:t xml:space="preserve"> </w:t>
      </w:r>
      <w:r w:rsidR="00113809">
        <w:t xml:space="preserve"> </w:t>
      </w:r>
      <w:r w:rsidR="00587CC8">
        <w:tab/>
      </w:r>
      <w:r w:rsidR="008450C1" w:rsidRPr="00094A59">
        <w:rPr>
          <w:b/>
          <w:bCs/>
        </w:rPr>
        <w:t>Zulme</w:t>
      </w:r>
      <w:r w:rsidR="00E95417" w:rsidRPr="00094A59">
        <w:rPr>
          <w:b/>
          <w:bCs/>
        </w:rPr>
        <w:t xml:space="preserve"> meydan okuyan</w:t>
      </w:r>
      <w:r w:rsidR="00B275E2" w:rsidRPr="00094A59">
        <w:rPr>
          <w:b/>
          <w:bCs/>
        </w:rPr>
        <w:t>,</w:t>
      </w:r>
      <w:r w:rsidR="00E95417" w:rsidRPr="00094A59">
        <w:rPr>
          <w:b/>
          <w:bCs/>
        </w:rPr>
        <w:t xml:space="preserve"> zulüm kılıcın</w:t>
      </w:r>
      <w:r w:rsidR="00B275E2" w:rsidRPr="00094A59">
        <w:rPr>
          <w:b/>
          <w:bCs/>
        </w:rPr>
        <w:t xml:space="preserve">ın karşısında Veliyullah Hz. Ali’nin </w:t>
      </w:r>
      <w:r w:rsidR="00367A1D" w:rsidRPr="00094A59">
        <w:rPr>
          <w:b/>
          <w:bCs/>
        </w:rPr>
        <w:t xml:space="preserve">zulme engel olunamıyorsa onu duyurma kalkanı ile </w:t>
      </w:r>
      <w:r w:rsidR="000B19A7" w:rsidRPr="00094A59">
        <w:rPr>
          <w:b/>
          <w:bCs/>
        </w:rPr>
        <w:t xml:space="preserve">meydan okuyan </w:t>
      </w:r>
      <w:r w:rsidR="00C244AF">
        <w:rPr>
          <w:b/>
          <w:bCs/>
        </w:rPr>
        <w:t>m</w:t>
      </w:r>
      <w:r w:rsidR="000B19A7" w:rsidRPr="00094A59">
        <w:rPr>
          <w:b/>
          <w:bCs/>
        </w:rPr>
        <w:t xml:space="preserve">edeniyet işçilerine </w:t>
      </w:r>
      <w:r w:rsidR="00D01EB5" w:rsidRPr="00094A59">
        <w:rPr>
          <w:b/>
          <w:bCs/>
        </w:rPr>
        <w:t xml:space="preserve">ödül olarak </w:t>
      </w:r>
      <w:r w:rsidR="00C244AF">
        <w:rPr>
          <w:b/>
          <w:bCs/>
        </w:rPr>
        <w:t>h</w:t>
      </w:r>
      <w:r w:rsidR="00D01EB5" w:rsidRPr="00094A59">
        <w:rPr>
          <w:b/>
          <w:bCs/>
        </w:rPr>
        <w:t>ürriyet ve hakimiyeti ile baharda yetiş</w:t>
      </w:r>
      <w:r w:rsidR="00475642" w:rsidRPr="00094A59">
        <w:rPr>
          <w:b/>
          <w:bCs/>
        </w:rPr>
        <w:t>ip açan</w:t>
      </w:r>
      <w:r w:rsidR="00D01EB5" w:rsidRPr="00094A59">
        <w:rPr>
          <w:b/>
          <w:bCs/>
        </w:rPr>
        <w:t xml:space="preserve"> </w:t>
      </w:r>
      <w:r w:rsidR="00D01EB5" w:rsidRPr="00094A59">
        <w:rPr>
          <w:b/>
          <w:bCs/>
        </w:rPr>
        <w:lastRenderedPageBreak/>
        <w:t xml:space="preserve">nazenin </w:t>
      </w:r>
      <w:r w:rsidR="00475642" w:rsidRPr="00094A59">
        <w:rPr>
          <w:b/>
          <w:bCs/>
        </w:rPr>
        <w:t>çiçekler</w:t>
      </w:r>
      <w:r w:rsidR="00C244AF">
        <w:rPr>
          <w:b/>
          <w:bCs/>
        </w:rPr>
        <w:t>i</w:t>
      </w:r>
      <w:r w:rsidR="00475642" w:rsidRPr="00094A59">
        <w:rPr>
          <w:b/>
          <w:bCs/>
        </w:rPr>
        <w:t xml:space="preserve"> gibi </w:t>
      </w:r>
      <w:r w:rsidR="00583E12" w:rsidRPr="00094A59">
        <w:rPr>
          <w:b/>
          <w:bCs/>
        </w:rPr>
        <w:t>insanlığa hayat bahşeden Tevhid nizamı</w:t>
      </w:r>
      <w:r w:rsidR="000A5BCF" w:rsidRPr="00094A59">
        <w:rPr>
          <w:b/>
          <w:bCs/>
        </w:rPr>
        <w:t xml:space="preserve"> </w:t>
      </w:r>
      <w:r w:rsidR="00583E12" w:rsidRPr="00094A59">
        <w:rPr>
          <w:b/>
          <w:bCs/>
        </w:rPr>
        <w:t>bahşe</w:t>
      </w:r>
      <w:r w:rsidR="000A5BCF" w:rsidRPr="00094A59">
        <w:rPr>
          <w:b/>
          <w:bCs/>
        </w:rPr>
        <w:t>dil</w:t>
      </w:r>
      <w:r w:rsidR="00583E12" w:rsidRPr="00094A59">
        <w:rPr>
          <w:b/>
          <w:bCs/>
        </w:rPr>
        <w:t xml:space="preserve">mez mi? </w:t>
      </w:r>
      <w:r w:rsidR="00383325" w:rsidRPr="00094A59">
        <w:rPr>
          <w:b/>
          <w:bCs/>
        </w:rPr>
        <w:t xml:space="preserve">Elbette ki bahşedilir fakat büyük bedeller ödemek şartı ile... </w:t>
      </w:r>
    </w:p>
    <w:p w14:paraId="40FE4872" w14:textId="6BDADB9B" w:rsidR="00E656C0" w:rsidRDefault="00322CD3" w:rsidP="00674CCE">
      <w:pPr>
        <w:ind w:left="708"/>
        <w:jc w:val="both"/>
      </w:pPr>
      <w:r>
        <w:t>21</w:t>
      </w:r>
      <w:r w:rsidR="00E656C0">
        <w:t>.</w:t>
      </w:r>
      <w:r>
        <w:t xml:space="preserve"> Asrın çok özlediği ve </w:t>
      </w:r>
      <w:r w:rsidR="000B410A">
        <w:t xml:space="preserve">büyük bir </w:t>
      </w:r>
      <w:r w:rsidR="00B63F85">
        <w:t xml:space="preserve">heyecanla beklediği Hüseyni </w:t>
      </w:r>
      <w:r w:rsidR="002422E6">
        <w:t>duru</w:t>
      </w:r>
      <w:r w:rsidR="00E656C0">
        <w:t xml:space="preserve">şlar ile duyulacak zulümler! </w:t>
      </w:r>
    </w:p>
    <w:p w14:paraId="4126039D" w14:textId="27127BBF" w:rsidR="00FE0C89" w:rsidRDefault="0005644D" w:rsidP="00674CCE">
      <w:pPr>
        <w:ind w:left="708"/>
        <w:jc w:val="both"/>
      </w:pPr>
      <w:r>
        <w:t xml:space="preserve">Anlata anlata </w:t>
      </w:r>
      <w:r w:rsidR="00B1085E">
        <w:t>duyulacak zulümler</w:t>
      </w:r>
      <w:r w:rsidR="00C244AF">
        <w:t>in</w:t>
      </w:r>
      <w:r w:rsidR="00B1085E">
        <w:t xml:space="preserve"> yaktığı sineler</w:t>
      </w:r>
      <w:r w:rsidR="00FE0C89">
        <w:t>!</w:t>
      </w:r>
    </w:p>
    <w:p w14:paraId="787D58A8" w14:textId="3653AD2F" w:rsidR="00674CCE" w:rsidRDefault="00FE0C89" w:rsidP="00674CCE">
      <w:pPr>
        <w:ind w:left="708"/>
        <w:jc w:val="both"/>
      </w:pPr>
      <w:r>
        <w:t xml:space="preserve">Zulmü </w:t>
      </w:r>
      <w:r w:rsidR="00CB0E89">
        <w:t>gösterdikçe</w:t>
      </w:r>
      <w:r w:rsidR="00CE77A7">
        <w:t xml:space="preserve"> yıkılacak zalimlerin </w:t>
      </w:r>
      <w:r w:rsidR="005D3132">
        <w:t xml:space="preserve">saltanatları! </w:t>
      </w:r>
    </w:p>
    <w:p w14:paraId="5CCC80BD" w14:textId="1FDBF565" w:rsidR="00C65884" w:rsidRDefault="00C72AF1" w:rsidP="00674CCE">
      <w:pPr>
        <w:ind w:firstLine="708"/>
        <w:jc w:val="both"/>
      </w:pPr>
      <w:r>
        <w:t>Ve</w:t>
      </w:r>
      <w:r w:rsidR="00912C29">
        <w:t xml:space="preserve"> Hak</w:t>
      </w:r>
      <w:r w:rsidR="00766482">
        <w:t>k</w:t>
      </w:r>
      <w:r w:rsidR="00FC0CD3">
        <w:t>’</w:t>
      </w:r>
      <w:r w:rsidR="00766482">
        <w:t>ın</w:t>
      </w:r>
      <w:r w:rsidR="00912C29">
        <w:t xml:space="preserve"> gelip batılın beynini paramparça ettiği </w:t>
      </w:r>
      <w:r w:rsidR="00622BD1">
        <w:t xml:space="preserve">gün </w:t>
      </w:r>
      <w:r w:rsidR="00912C29">
        <w:t>zulmün karanlığ</w:t>
      </w:r>
      <w:r w:rsidR="002A6080">
        <w:t>ı</w:t>
      </w:r>
      <w:r w:rsidR="00C244AF">
        <w:t>,</w:t>
      </w:r>
      <w:r w:rsidR="005D3132">
        <w:t xml:space="preserve"> </w:t>
      </w:r>
      <w:r w:rsidR="00912C29">
        <w:t>Hakk</w:t>
      </w:r>
      <w:r w:rsidR="00FC0CD3">
        <w:t>’</w:t>
      </w:r>
      <w:r w:rsidR="00912C29">
        <w:t>ın nurani simasına inkılap etmek zorunda kalaca</w:t>
      </w:r>
      <w:r w:rsidR="00F415E8">
        <w:t xml:space="preserve">k! </w:t>
      </w:r>
      <w:r w:rsidR="002A6080">
        <w:t xml:space="preserve">O zaman </w:t>
      </w:r>
      <w:r w:rsidR="006B13C7">
        <w:t>arşta bayram olacak, mazlumlar gülece</w:t>
      </w:r>
      <w:r w:rsidR="00516A9F">
        <w:t>k,</w:t>
      </w:r>
      <w:r w:rsidR="0008419B">
        <w:t xml:space="preserve"> güneş hakiki manada ısıtıp aydınlatacak ve </w:t>
      </w:r>
      <w:r w:rsidR="00DB52D5">
        <w:t xml:space="preserve">hakiki manada </w:t>
      </w:r>
      <w:r w:rsidR="00791067">
        <w:t>görevini yapmış olacak</w:t>
      </w:r>
      <w:r w:rsidR="00C244AF">
        <w:t>.</w:t>
      </w:r>
    </w:p>
    <w:p w14:paraId="75C8AE09" w14:textId="77777777" w:rsidR="00DF77D1" w:rsidRDefault="00DF77D1" w:rsidP="00C65884"/>
    <w:p w14:paraId="39200B26" w14:textId="19520293" w:rsidR="0059041E" w:rsidRDefault="0059041E" w:rsidP="0059041E">
      <w:pPr>
        <w:pStyle w:val="ListeParagraf"/>
        <w:numPr>
          <w:ilvl w:val="0"/>
          <w:numId w:val="3"/>
        </w:numPr>
      </w:pPr>
      <w:r>
        <w:t xml:space="preserve">Bakara, 214 </w:t>
      </w:r>
    </w:p>
    <w:p w14:paraId="0842F90E" w14:textId="0118B703" w:rsidR="0059041E" w:rsidRDefault="0059041E" w:rsidP="0059041E">
      <w:pPr>
        <w:pStyle w:val="ListeParagraf"/>
        <w:numPr>
          <w:ilvl w:val="0"/>
          <w:numId w:val="3"/>
        </w:numPr>
      </w:pPr>
      <w:r>
        <w:t>Seza</w:t>
      </w:r>
      <w:r w:rsidR="00DF77D1">
        <w:t>i Karakoç</w:t>
      </w:r>
    </w:p>
    <w:p w14:paraId="17D66FE1" w14:textId="77777777" w:rsidR="008E09B7" w:rsidRPr="002A5A1E" w:rsidRDefault="008E09B7"/>
    <w:sectPr w:rsidR="008E09B7" w:rsidRPr="002A5A1E" w:rsidSect="00674CC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FB18" w14:textId="77777777" w:rsidR="009C7A81" w:rsidRDefault="009C7A81" w:rsidP="00D77F12">
      <w:pPr>
        <w:spacing w:after="0" w:line="240" w:lineRule="auto"/>
      </w:pPr>
      <w:r>
        <w:separator/>
      </w:r>
    </w:p>
  </w:endnote>
  <w:endnote w:type="continuationSeparator" w:id="0">
    <w:p w14:paraId="5ABD71F5" w14:textId="77777777" w:rsidR="009C7A81" w:rsidRDefault="009C7A81" w:rsidP="00D7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275C" w14:textId="0F495425" w:rsidR="00D77F12" w:rsidRPr="00D77F12" w:rsidRDefault="00D77F12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7D1531">
      <w:rPr>
        <w:b/>
        <w:bCs/>
      </w:rPr>
      <w:t>FND 1</w:t>
    </w:r>
    <w:r>
      <w:rPr>
        <w:b/>
        <w:bCs/>
      </w:rPr>
      <w:t>44</w:t>
    </w:r>
    <w:r w:rsidRPr="007D1531">
      <w:rPr>
        <w:b/>
        <w:bCs/>
      </w:rPr>
      <w:t xml:space="preserve">. Sayı- </w:t>
    </w:r>
    <w:r>
      <w:rPr>
        <w:b/>
        <w:bCs/>
      </w:rPr>
      <w:t>Nisan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9ABC" w14:textId="77777777" w:rsidR="009C7A81" w:rsidRDefault="009C7A81" w:rsidP="00D77F12">
      <w:pPr>
        <w:spacing w:after="0" w:line="240" w:lineRule="auto"/>
      </w:pPr>
      <w:r>
        <w:separator/>
      </w:r>
    </w:p>
  </w:footnote>
  <w:footnote w:type="continuationSeparator" w:id="0">
    <w:p w14:paraId="0C62D66E" w14:textId="77777777" w:rsidR="009C7A81" w:rsidRDefault="009C7A81" w:rsidP="00D7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C088" w14:textId="4748776C" w:rsidR="00D77F12" w:rsidRPr="00D77F12" w:rsidRDefault="00D77F12" w:rsidP="00D77F12">
    <w:pPr>
      <w:jc w:val="right"/>
      <w:rPr>
        <w:b/>
        <w:bCs/>
        <w:sz w:val="34"/>
        <w:szCs w:val="34"/>
      </w:rPr>
    </w:pPr>
    <w:r w:rsidRPr="00D77F12">
      <w:rPr>
        <w:b/>
        <w:bCs/>
        <w:sz w:val="34"/>
        <w:szCs w:val="34"/>
      </w:rPr>
      <w:t xml:space="preserve">FOTO-YORUM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173E"/>
    <w:multiLevelType w:val="hybridMultilevel"/>
    <w:tmpl w:val="EA2414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0251"/>
    <w:multiLevelType w:val="hybridMultilevel"/>
    <w:tmpl w:val="8DA44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A4D13"/>
    <w:multiLevelType w:val="hybridMultilevel"/>
    <w:tmpl w:val="A0705D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1E"/>
    <w:rsid w:val="0000398E"/>
    <w:rsid w:val="0005037D"/>
    <w:rsid w:val="0005644D"/>
    <w:rsid w:val="0008419B"/>
    <w:rsid w:val="00094A59"/>
    <w:rsid w:val="000A5BCF"/>
    <w:rsid w:val="000A7095"/>
    <w:rsid w:val="000B19A7"/>
    <w:rsid w:val="000B410A"/>
    <w:rsid w:val="00106238"/>
    <w:rsid w:val="00113809"/>
    <w:rsid w:val="00165298"/>
    <w:rsid w:val="001D76D1"/>
    <w:rsid w:val="001E1A65"/>
    <w:rsid w:val="002422E6"/>
    <w:rsid w:val="00251B7B"/>
    <w:rsid w:val="002748B3"/>
    <w:rsid w:val="002A5A1E"/>
    <w:rsid w:val="002A6080"/>
    <w:rsid w:val="002E39F2"/>
    <w:rsid w:val="00322CD3"/>
    <w:rsid w:val="00367A1D"/>
    <w:rsid w:val="00383325"/>
    <w:rsid w:val="003D31D0"/>
    <w:rsid w:val="00462191"/>
    <w:rsid w:val="00475642"/>
    <w:rsid w:val="00486C8C"/>
    <w:rsid w:val="00487CD2"/>
    <w:rsid w:val="00516A9F"/>
    <w:rsid w:val="005530C4"/>
    <w:rsid w:val="00553811"/>
    <w:rsid w:val="00583E12"/>
    <w:rsid w:val="00587CC8"/>
    <w:rsid w:val="0059041E"/>
    <w:rsid w:val="00597775"/>
    <w:rsid w:val="005D3132"/>
    <w:rsid w:val="00606641"/>
    <w:rsid w:val="006167CC"/>
    <w:rsid w:val="00622BD1"/>
    <w:rsid w:val="00674CCE"/>
    <w:rsid w:val="006B13C7"/>
    <w:rsid w:val="006C6FAF"/>
    <w:rsid w:val="00766482"/>
    <w:rsid w:val="007850DE"/>
    <w:rsid w:val="00791067"/>
    <w:rsid w:val="007F6A98"/>
    <w:rsid w:val="00804A19"/>
    <w:rsid w:val="00807E53"/>
    <w:rsid w:val="00815810"/>
    <w:rsid w:val="00840814"/>
    <w:rsid w:val="008450C1"/>
    <w:rsid w:val="00846C1E"/>
    <w:rsid w:val="008D7E4B"/>
    <w:rsid w:val="008E09B7"/>
    <w:rsid w:val="00912C29"/>
    <w:rsid w:val="0096504D"/>
    <w:rsid w:val="009A57DF"/>
    <w:rsid w:val="009C7A81"/>
    <w:rsid w:val="009D303D"/>
    <w:rsid w:val="00A536CD"/>
    <w:rsid w:val="00A728C3"/>
    <w:rsid w:val="00AD210F"/>
    <w:rsid w:val="00B1085E"/>
    <w:rsid w:val="00B11F51"/>
    <w:rsid w:val="00B1358B"/>
    <w:rsid w:val="00B225DA"/>
    <w:rsid w:val="00B2714E"/>
    <w:rsid w:val="00B275E2"/>
    <w:rsid w:val="00B279A9"/>
    <w:rsid w:val="00B63F85"/>
    <w:rsid w:val="00BA100F"/>
    <w:rsid w:val="00BB3524"/>
    <w:rsid w:val="00C04DE6"/>
    <w:rsid w:val="00C1710E"/>
    <w:rsid w:val="00C244AF"/>
    <w:rsid w:val="00C65884"/>
    <w:rsid w:val="00C72AF1"/>
    <w:rsid w:val="00C855D7"/>
    <w:rsid w:val="00C876EE"/>
    <w:rsid w:val="00CB0E89"/>
    <w:rsid w:val="00CE77A7"/>
    <w:rsid w:val="00D01EB5"/>
    <w:rsid w:val="00D4511D"/>
    <w:rsid w:val="00D77F12"/>
    <w:rsid w:val="00DB52D5"/>
    <w:rsid w:val="00DC5637"/>
    <w:rsid w:val="00DE35F7"/>
    <w:rsid w:val="00DF77D1"/>
    <w:rsid w:val="00E20474"/>
    <w:rsid w:val="00E27556"/>
    <w:rsid w:val="00E40E70"/>
    <w:rsid w:val="00E656C0"/>
    <w:rsid w:val="00E77189"/>
    <w:rsid w:val="00E95417"/>
    <w:rsid w:val="00EA7B90"/>
    <w:rsid w:val="00EB7F68"/>
    <w:rsid w:val="00EC59E9"/>
    <w:rsid w:val="00F10BE5"/>
    <w:rsid w:val="00F20068"/>
    <w:rsid w:val="00F35BD7"/>
    <w:rsid w:val="00F415E8"/>
    <w:rsid w:val="00F41F08"/>
    <w:rsid w:val="00F574A6"/>
    <w:rsid w:val="00FC0CD3"/>
    <w:rsid w:val="00FD72EE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A8AF"/>
  <w15:chartTrackingRefBased/>
  <w15:docId w15:val="{2C9A9DBC-FA17-490E-BDB0-EF199B30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35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F12"/>
  </w:style>
  <w:style w:type="paragraph" w:styleId="AltBilgi">
    <w:name w:val="footer"/>
    <w:basedOn w:val="Normal"/>
    <w:link w:val="AltBilgiChar"/>
    <w:uiPriority w:val="99"/>
    <w:unhideWhenUsed/>
    <w:rsid w:val="00D7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F12"/>
  </w:style>
  <w:style w:type="character" w:styleId="Kpr">
    <w:name w:val="Hyperlink"/>
    <w:basedOn w:val="VarsaylanParagrafYazTipi"/>
    <w:uiPriority w:val="99"/>
    <w:unhideWhenUsed/>
    <w:rsid w:val="00D77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9</cp:revision>
  <dcterms:created xsi:type="dcterms:W3CDTF">2023-04-20T11:05:00Z</dcterms:created>
  <dcterms:modified xsi:type="dcterms:W3CDTF">2023-05-09T11:50:00Z</dcterms:modified>
</cp:coreProperties>
</file>