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9564B6" w14:textId="46306F76" w:rsidR="00000B9E" w:rsidRPr="005023C6" w:rsidRDefault="005023C6" w:rsidP="00000B9E">
      <w:pPr>
        <w:suppressAutoHyphens/>
        <w:autoSpaceDE w:val="0"/>
        <w:autoSpaceDN w:val="0"/>
        <w:adjustRightInd w:val="0"/>
        <w:spacing w:after="0" w:line="288" w:lineRule="auto"/>
        <w:jc w:val="center"/>
        <w:textAlignment w:val="center"/>
        <w:rPr>
          <w:rFonts w:cstheme="minorHAnsi"/>
          <w:b/>
          <w:bCs/>
          <w:caps/>
          <w:color w:val="000000"/>
          <w:kern w:val="0"/>
          <w:sz w:val="50"/>
          <w:szCs w:val="50"/>
          <w:lang w:val="tr-TR"/>
        </w:rPr>
      </w:pPr>
      <w:r w:rsidRPr="005023C6">
        <w:rPr>
          <w:rFonts w:cstheme="minorHAnsi"/>
          <w:b/>
          <w:bCs/>
          <w:color w:val="000000"/>
          <w:kern w:val="0"/>
          <w:sz w:val="50"/>
          <w:szCs w:val="50"/>
          <w:lang w:val="tr-TR"/>
        </w:rPr>
        <w:t>Kur’an Evrenseldir</w:t>
      </w:r>
    </w:p>
    <w:p w14:paraId="6C73841E" w14:textId="77777777" w:rsidR="00000B9E" w:rsidRPr="005023C6" w:rsidRDefault="00000B9E" w:rsidP="00000B9E">
      <w:pPr>
        <w:suppressAutoHyphens/>
        <w:autoSpaceDE w:val="0"/>
        <w:autoSpaceDN w:val="0"/>
        <w:adjustRightInd w:val="0"/>
        <w:spacing w:after="113" w:line="288" w:lineRule="auto"/>
        <w:ind w:firstLine="283"/>
        <w:jc w:val="both"/>
        <w:textAlignment w:val="center"/>
        <w:rPr>
          <w:rFonts w:cstheme="minorHAnsi"/>
          <w:color w:val="000000"/>
          <w:spacing w:val="-5"/>
          <w:kern w:val="0"/>
          <w:lang w:val="tr-TR"/>
        </w:rPr>
      </w:pPr>
      <w:r w:rsidRPr="005023C6">
        <w:rPr>
          <w:rFonts w:cstheme="minorHAnsi"/>
          <w:color w:val="000000"/>
          <w:spacing w:val="-7"/>
          <w:kern w:val="0"/>
          <w:lang w:val="tr-TR"/>
        </w:rPr>
        <w:t xml:space="preserve">Elimizde öyle bir kitap var ki indirildiği zamanın üzerinden asırlar geçse de evrenselliğini, cihanşümul olma özelliğini taptaze koruyor. </w:t>
      </w:r>
      <w:r w:rsidRPr="005023C6">
        <w:rPr>
          <w:rFonts w:cstheme="minorHAnsi"/>
          <w:i/>
          <w:iCs/>
          <w:color w:val="000000"/>
          <w:spacing w:val="-7"/>
          <w:kern w:val="0"/>
          <w:lang w:val="tr-TR"/>
        </w:rPr>
        <w:t>“Doğu da Allah’ındır Batı da”</w:t>
      </w:r>
      <w:r w:rsidRPr="005023C6">
        <w:rPr>
          <w:rFonts w:cstheme="minorHAnsi"/>
          <w:i/>
          <w:iCs/>
          <w:color w:val="D12229"/>
          <w:spacing w:val="-7"/>
          <w:kern w:val="0"/>
          <w:vertAlign w:val="superscript"/>
          <w:lang w:val="tr-TR"/>
        </w:rPr>
        <w:t>1</w:t>
      </w:r>
      <w:r w:rsidRPr="005023C6">
        <w:rPr>
          <w:rFonts w:cstheme="minorHAnsi"/>
          <w:color w:val="000000"/>
          <w:spacing w:val="-7"/>
          <w:kern w:val="0"/>
          <w:lang w:val="tr-TR"/>
        </w:rPr>
        <w:t xml:space="preserve"> ve </w:t>
      </w:r>
      <w:r w:rsidRPr="005023C6">
        <w:rPr>
          <w:rFonts w:cstheme="minorHAnsi"/>
          <w:i/>
          <w:iCs/>
          <w:color w:val="000000"/>
          <w:spacing w:val="-7"/>
          <w:kern w:val="0"/>
          <w:lang w:val="tr-TR"/>
        </w:rPr>
        <w:t>“Yeryüzünde fitne kalmayıp din yalnız Allah’ın oluncaya kadar onlarla mücadele edin”</w:t>
      </w:r>
      <w:r w:rsidRPr="005023C6">
        <w:rPr>
          <w:rFonts w:cstheme="minorHAnsi"/>
          <w:i/>
          <w:iCs/>
          <w:color w:val="D12229"/>
          <w:spacing w:val="-7"/>
          <w:kern w:val="0"/>
          <w:vertAlign w:val="superscript"/>
          <w:lang w:val="tr-TR"/>
        </w:rPr>
        <w:t>2</w:t>
      </w:r>
      <w:r w:rsidRPr="005023C6">
        <w:rPr>
          <w:rFonts w:cstheme="minorHAnsi"/>
          <w:color w:val="000000"/>
          <w:spacing w:val="-7"/>
          <w:kern w:val="0"/>
          <w:lang w:val="tr-TR"/>
        </w:rPr>
        <w:t xml:space="preserve"> buyurarak tüm dünyayı hedef gösteren, tüm dünyayı değiştirebilecek gücü bünyesinde taşıyan bir kitap!</w:t>
      </w:r>
    </w:p>
    <w:p w14:paraId="26A065D7" w14:textId="77777777" w:rsidR="00000B9E" w:rsidRPr="005023C6" w:rsidRDefault="00000B9E" w:rsidP="00000B9E">
      <w:pPr>
        <w:suppressAutoHyphens/>
        <w:autoSpaceDE w:val="0"/>
        <w:autoSpaceDN w:val="0"/>
        <w:adjustRightInd w:val="0"/>
        <w:spacing w:after="113" w:line="288" w:lineRule="auto"/>
        <w:ind w:firstLine="283"/>
        <w:jc w:val="both"/>
        <w:textAlignment w:val="center"/>
        <w:rPr>
          <w:rFonts w:cstheme="minorHAnsi"/>
          <w:color w:val="000000"/>
          <w:spacing w:val="-5"/>
          <w:kern w:val="0"/>
          <w:lang w:val="tr-TR"/>
        </w:rPr>
      </w:pPr>
      <w:r w:rsidRPr="005023C6">
        <w:rPr>
          <w:rFonts w:cstheme="minorHAnsi"/>
          <w:color w:val="000000"/>
          <w:spacing w:val="-5"/>
          <w:kern w:val="0"/>
          <w:lang w:val="tr-TR"/>
        </w:rPr>
        <w:t>O’nu hasmane duygularla değil de objektif, iyi niyetli, hakikati arama niyetiyle okuyan her insan, O’nun kendi asrına indiğini anlayacaktır. Tüm asırlarda Kur’an’ı eline alanlar, O Kur’an’ı çağdaş (her çağın kitabı) bir kitap olarak görecek, anlayacak ve O’na hayran olacaktır. Ve bu hayranlık her çağın insanına şu cümleleri söyletecektir: Evet, Kur’an her çağın kitabı ama ben, benden önceki veya sonraki çağları tam olarak idrak edemem. Ancak kendi çağımı bilen birisi olarak, Kur’an tam da bu çağın kitabı! Asırlar geçse de bu cümle, bu kalıpta söylenmeye devam edegelecektir…</w:t>
      </w:r>
    </w:p>
    <w:p w14:paraId="726FB528" w14:textId="77777777" w:rsidR="00000B9E" w:rsidRPr="005023C6" w:rsidRDefault="00000B9E" w:rsidP="00000B9E">
      <w:pPr>
        <w:suppressAutoHyphens/>
        <w:autoSpaceDE w:val="0"/>
        <w:autoSpaceDN w:val="0"/>
        <w:adjustRightInd w:val="0"/>
        <w:spacing w:after="113" w:line="288" w:lineRule="auto"/>
        <w:ind w:firstLine="283"/>
        <w:jc w:val="both"/>
        <w:textAlignment w:val="center"/>
        <w:rPr>
          <w:rFonts w:cstheme="minorHAnsi"/>
          <w:color w:val="000000"/>
          <w:spacing w:val="-5"/>
          <w:kern w:val="0"/>
          <w:lang w:val="tr-TR"/>
        </w:rPr>
      </w:pPr>
      <w:r w:rsidRPr="005023C6">
        <w:rPr>
          <w:rFonts w:cstheme="minorHAnsi"/>
          <w:color w:val="000000"/>
          <w:spacing w:val="-5"/>
          <w:kern w:val="0"/>
          <w:lang w:val="tr-TR"/>
        </w:rPr>
        <w:t xml:space="preserve">Kur’an evrenseldir. Yani hem her çağa hem de her topluma hitap eder. 6. asra hitap ettiği gibi 21. asra da hitap etmektedir. 121. asra da aynı tazelikte hitap edecektir. Yine Kur’an, bilimin zirvede olduğu şu çağın Avrupalı insanına da Afrika’nın medeniyet, mektep-medrese görmemiş insanına da hitap etmektedir. Âlim de cahil de başta Tevhid davası olmak üzere Kur’an’ın temel meselelerini anlayabilecektir. Her medeniyetin her toprağın her coğrafyanın insanı </w:t>
      </w:r>
      <w:r w:rsidRPr="005023C6">
        <w:rPr>
          <w:rFonts w:cstheme="minorHAnsi"/>
          <w:color w:val="000000"/>
          <w:spacing w:val="-7"/>
          <w:kern w:val="0"/>
          <w:lang w:val="tr-TR"/>
        </w:rPr>
        <w:t>“</w:t>
      </w:r>
      <w:r w:rsidRPr="005023C6">
        <w:rPr>
          <w:rFonts w:cstheme="minorHAnsi"/>
          <w:color w:val="000000"/>
          <w:spacing w:val="-5"/>
          <w:kern w:val="0"/>
          <w:lang w:val="tr-TR"/>
        </w:rPr>
        <w:t>madem yeryüzünü yaratan Allah, o halde O’nun dediği gibi bir hayat yaşamalıyız ve O’nun hâkimiyetini sağlamalıyız</w:t>
      </w:r>
      <w:r w:rsidRPr="005023C6">
        <w:rPr>
          <w:rFonts w:cstheme="minorHAnsi"/>
          <w:color w:val="000000"/>
          <w:spacing w:val="-7"/>
          <w:kern w:val="0"/>
          <w:lang w:val="tr-TR"/>
        </w:rPr>
        <w:t>”</w:t>
      </w:r>
      <w:r w:rsidRPr="005023C6">
        <w:rPr>
          <w:rFonts w:cstheme="minorHAnsi"/>
          <w:color w:val="000000"/>
          <w:spacing w:val="-5"/>
          <w:kern w:val="0"/>
          <w:lang w:val="tr-TR"/>
        </w:rPr>
        <w:t xml:space="preserve"> mesajını kolaylıkla anlayabilecek düzeydedir.</w:t>
      </w:r>
    </w:p>
    <w:p w14:paraId="4285A762" w14:textId="77777777" w:rsidR="00000B9E" w:rsidRPr="005023C6" w:rsidRDefault="00000B9E" w:rsidP="00000B9E">
      <w:pPr>
        <w:suppressAutoHyphens/>
        <w:autoSpaceDE w:val="0"/>
        <w:autoSpaceDN w:val="0"/>
        <w:adjustRightInd w:val="0"/>
        <w:spacing w:after="113" w:line="288" w:lineRule="auto"/>
        <w:ind w:firstLine="283"/>
        <w:jc w:val="both"/>
        <w:textAlignment w:val="center"/>
        <w:rPr>
          <w:rFonts w:cstheme="minorHAnsi"/>
          <w:i/>
          <w:iCs/>
          <w:color w:val="000000"/>
          <w:spacing w:val="-5"/>
          <w:kern w:val="0"/>
          <w:lang w:val="tr-TR"/>
        </w:rPr>
      </w:pPr>
      <w:r w:rsidRPr="005023C6">
        <w:rPr>
          <w:rFonts w:cstheme="minorHAnsi"/>
          <w:color w:val="000000"/>
          <w:spacing w:val="-5"/>
          <w:kern w:val="0"/>
          <w:lang w:val="tr-TR"/>
        </w:rPr>
        <w:t>Kur’an evrenseldir çünkü ilahidir. Ancak her çağda alimlerimiz tarafından yazılan tefsirler hatta meallerde geçen her ifade için aynı şeyi söyleyemeyiz. Bilimsel gelişmelerin olması, rutin hayatı yaşarken yeni meselelerin ortaya çıkması; her çağda yeni tefsirlerin yazılmasını gerekli kılar. Sadece bu durum bile O’nun evrenselliğine delildir. Dolayısıyla Kur’an’ın ifadeleri öyle şümullüdür ki o ifadeler hakkında binlerce tefsir yazılabilir. Yeni çağın hiçbir insanı "bu Kitap benim çağımı yakalayamadı" diyemez. Sehl Bin Abdullah der ki:</w:t>
      </w:r>
      <w:r w:rsidRPr="005023C6">
        <w:rPr>
          <w:rFonts w:cstheme="minorHAnsi"/>
          <w:i/>
          <w:iCs/>
          <w:color w:val="000000"/>
          <w:spacing w:val="-5"/>
          <w:kern w:val="0"/>
          <w:lang w:val="tr-TR"/>
        </w:rPr>
        <w:t xml:space="preserve"> “Kur’an’ın her bir harfi için kula bin anlayış verilse dahi o, Allah’ın kitabındaki tek bir ayete yüklediği manaların sonuna varamazdı; çünkü o Allah’ın kelamıdır. O’nun kelamı ise O’nun sıfatıdır. Nasıl ki Allah’ın sonu, sınırı yoksa bunun gibi O’nun kelamını anlamanın da nihayeti yoktur.”</w:t>
      </w:r>
      <w:r w:rsidRPr="005023C6">
        <w:rPr>
          <w:rFonts w:cstheme="minorHAnsi"/>
          <w:i/>
          <w:iCs/>
          <w:color w:val="D12229"/>
          <w:spacing w:val="-5"/>
          <w:kern w:val="0"/>
          <w:vertAlign w:val="superscript"/>
          <w:lang w:val="tr-TR"/>
        </w:rPr>
        <w:t>3</w:t>
      </w:r>
    </w:p>
    <w:p w14:paraId="1C732B27" w14:textId="77777777" w:rsidR="00000B9E" w:rsidRPr="005023C6" w:rsidRDefault="00000B9E" w:rsidP="00000B9E">
      <w:pPr>
        <w:suppressAutoHyphens/>
        <w:autoSpaceDE w:val="0"/>
        <w:autoSpaceDN w:val="0"/>
        <w:adjustRightInd w:val="0"/>
        <w:spacing w:after="113" w:line="288" w:lineRule="auto"/>
        <w:ind w:firstLine="283"/>
        <w:jc w:val="both"/>
        <w:textAlignment w:val="center"/>
        <w:rPr>
          <w:rFonts w:cstheme="minorHAnsi"/>
          <w:b/>
          <w:bCs/>
          <w:i/>
          <w:iCs/>
          <w:color w:val="000000"/>
          <w:spacing w:val="-5"/>
          <w:kern w:val="0"/>
          <w:lang w:val="tr-TR"/>
        </w:rPr>
      </w:pPr>
      <w:r w:rsidRPr="005023C6">
        <w:rPr>
          <w:rFonts w:cstheme="minorHAnsi"/>
          <w:color w:val="000000"/>
          <w:spacing w:val="-5"/>
          <w:kern w:val="0"/>
          <w:lang w:val="tr-TR"/>
        </w:rPr>
        <w:t xml:space="preserve">Kur’an muarızlarından bazıları O’nun Arapça indirilmiş olmasını evrenselliğinin önünde engel olarak görmektedir. Oysa bu durum Kur’an’ın evrenselliğine engel değildir. Elbette Kur’an’ın   indirildiği orijinal dil olan </w:t>
      </w:r>
      <w:proofErr w:type="spellStart"/>
      <w:r w:rsidRPr="005023C6">
        <w:rPr>
          <w:rFonts w:cstheme="minorHAnsi"/>
          <w:color w:val="000000"/>
          <w:spacing w:val="-5"/>
          <w:kern w:val="0"/>
          <w:lang w:val="tr-TR"/>
        </w:rPr>
        <w:t>Arapça’yı</w:t>
      </w:r>
      <w:proofErr w:type="spellEnd"/>
      <w:r w:rsidRPr="005023C6">
        <w:rPr>
          <w:rFonts w:cstheme="minorHAnsi"/>
          <w:color w:val="000000"/>
          <w:spacing w:val="-5"/>
          <w:kern w:val="0"/>
          <w:lang w:val="tr-TR"/>
        </w:rPr>
        <w:t xml:space="preserve"> gücü yetenlerin öğrenmesi güzeldir ve O’nu daha iyi anlamada faydalı olacaktır. Ancak salt dili öğrenmek ilim değildir. Dil, ilme araçtır. Dolayısıyla Kur’an’ın ilmini öğrenmek, O’ndan çıkarımlar yapabilmek yani âlim olmak, uzman olmak gibi başka birçok özellik gerektirmektedir. Burada insanların başvuracağı yol, âlimlere danışmak olmalıdır ki Kur’an bizi buna yönlendirerek: </w:t>
      </w:r>
      <w:r w:rsidRPr="005023C6">
        <w:rPr>
          <w:rFonts w:cstheme="minorHAnsi"/>
          <w:i/>
          <w:iCs/>
          <w:color w:val="000000"/>
          <w:spacing w:val="-5"/>
          <w:kern w:val="0"/>
          <w:lang w:val="tr-TR"/>
        </w:rPr>
        <w:t>“Bilmiyorsanız bilenlere sorun”</w:t>
      </w:r>
      <w:r w:rsidRPr="005023C6">
        <w:rPr>
          <w:rFonts w:cstheme="minorHAnsi"/>
          <w:i/>
          <w:iCs/>
          <w:color w:val="D12229"/>
          <w:spacing w:val="-5"/>
          <w:kern w:val="0"/>
          <w:vertAlign w:val="superscript"/>
          <w:lang w:val="tr-TR"/>
        </w:rPr>
        <w:t>4</w:t>
      </w:r>
      <w:r w:rsidRPr="005023C6">
        <w:rPr>
          <w:rFonts w:cstheme="minorHAnsi"/>
          <w:color w:val="000000"/>
          <w:spacing w:val="-5"/>
          <w:kern w:val="0"/>
          <w:lang w:val="tr-TR"/>
        </w:rPr>
        <w:t xml:space="preserve"> buyurmaktadır. Beşerî ilimlerde her konuyu bilemeyeceğini ve uzmana danışmakla her meseleyi çözeceğini düşünen insan, </w:t>
      </w:r>
      <w:proofErr w:type="spellStart"/>
      <w:r w:rsidRPr="005023C6">
        <w:rPr>
          <w:rFonts w:cstheme="minorHAnsi"/>
          <w:color w:val="000000"/>
          <w:spacing w:val="-5"/>
          <w:kern w:val="0"/>
          <w:lang w:val="tr-TR"/>
        </w:rPr>
        <w:t>İslamî</w:t>
      </w:r>
      <w:proofErr w:type="spellEnd"/>
      <w:r w:rsidRPr="005023C6">
        <w:rPr>
          <w:rFonts w:cstheme="minorHAnsi"/>
          <w:color w:val="000000"/>
          <w:spacing w:val="-5"/>
          <w:kern w:val="0"/>
          <w:lang w:val="tr-TR"/>
        </w:rPr>
        <w:t xml:space="preserve"> ilimlerde bunu kabullenmekte zorlanıyor. Bu konuda Ramazan El </w:t>
      </w:r>
      <w:proofErr w:type="spellStart"/>
      <w:r w:rsidRPr="005023C6">
        <w:rPr>
          <w:rFonts w:cstheme="minorHAnsi"/>
          <w:color w:val="000000"/>
          <w:spacing w:val="-5"/>
          <w:kern w:val="0"/>
          <w:lang w:val="tr-TR"/>
        </w:rPr>
        <w:t>Bûti</w:t>
      </w:r>
      <w:proofErr w:type="spellEnd"/>
      <w:r w:rsidRPr="005023C6">
        <w:rPr>
          <w:rFonts w:cstheme="minorHAnsi"/>
          <w:color w:val="000000"/>
          <w:spacing w:val="-5"/>
          <w:kern w:val="0"/>
          <w:lang w:val="tr-TR"/>
        </w:rPr>
        <w:t xml:space="preserve"> şöyle söyler: </w:t>
      </w:r>
      <w:r w:rsidRPr="005023C6">
        <w:rPr>
          <w:rFonts w:cstheme="minorHAnsi"/>
          <w:i/>
          <w:iCs/>
          <w:color w:val="000000"/>
          <w:spacing w:val="-5"/>
          <w:kern w:val="0"/>
          <w:lang w:val="tr-TR"/>
        </w:rPr>
        <w:t xml:space="preserve">“Kur’an’ın Arabi lisanla gelişi evrenselliğine mâni değildir. Kur’an’a baktığımızda ne şekil ne metod ne de muhteva ve öz bakımından millet, kabile, aşiret karakterinin herhangi bir tezahürünü göremiyoruz. Baştan sona O’nda kendimizi mutlak insan karakteri karşısında buluyoruz. </w:t>
      </w:r>
      <w:proofErr w:type="gramStart"/>
      <w:r w:rsidRPr="005023C6">
        <w:rPr>
          <w:rFonts w:cstheme="minorHAnsi"/>
          <w:b/>
          <w:bCs/>
          <w:i/>
          <w:iCs/>
          <w:color w:val="000000"/>
          <w:spacing w:val="-5"/>
          <w:kern w:val="0"/>
          <w:lang w:val="tr-TR"/>
        </w:rPr>
        <w:t>Kur’an,</w:t>
      </w:r>
      <w:proofErr w:type="gramEnd"/>
      <w:r w:rsidRPr="005023C6">
        <w:rPr>
          <w:rFonts w:cstheme="minorHAnsi"/>
          <w:b/>
          <w:bCs/>
          <w:i/>
          <w:iCs/>
          <w:color w:val="000000"/>
          <w:spacing w:val="-5"/>
          <w:kern w:val="0"/>
          <w:lang w:val="tr-TR"/>
        </w:rPr>
        <w:t xml:space="preserve"> ister akide ister ahlak ister şer’i hükümlerde olsun göze mahir bir terzi tarafından biçilip dikilmiş uygun bir elbise sunar. İnsanın yaradılışına tam gelir. Ne eksik ne fazla...”</w:t>
      </w:r>
    </w:p>
    <w:p w14:paraId="094B34C3" w14:textId="77777777" w:rsidR="00000B9E" w:rsidRPr="005023C6" w:rsidRDefault="00000B9E" w:rsidP="00000B9E">
      <w:pPr>
        <w:suppressAutoHyphens/>
        <w:autoSpaceDE w:val="0"/>
        <w:autoSpaceDN w:val="0"/>
        <w:adjustRightInd w:val="0"/>
        <w:spacing w:after="113" w:line="288" w:lineRule="auto"/>
        <w:ind w:firstLine="283"/>
        <w:jc w:val="both"/>
        <w:textAlignment w:val="center"/>
        <w:rPr>
          <w:rFonts w:cstheme="minorHAnsi"/>
          <w:color w:val="000000"/>
          <w:spacing w:val="-5"/>
          <w:kern w:val="0"/>
          <w:lang w:val="tr-TR"/>
        </w:rPr>
      </w:pPr>
      <w:r w:rsidRPr="005023C6">
        <w:rPr>
          <w:rFonts w:cstheme="minorHAnsi"/>
          <w:color w:val="000000"/>
          <w:spacing w:val="-2"/>
          <w:kern w:val="0"/>
          <w:lang w:val="tr-TR"/>
        </w:rPr>
        <w:t>Efendimiz Sallallahu Aleyhi ve Sellem Kur’an’ın özelliklerini detaylı olarak anlatıp, O’nun âlemşümul olduğunu ortaya koyduğu hadisinde şöyle buyurur:</w:t>
      </w:r>
      <w:r w:rsidRPr="005023C6">
        <w:rPr>
          <w:rFonts w:cstheme="minorHAnsi"/>
          <w:color w:val="000000"/>
          <w:spacing w:val="-5"/>
          <w:kern w:val="0"/>
          <w:lang w:val="tr-TR"/>
        </w:rPr>
        <w:t xml:space="preserve"> </w:t>
      </w:r>
      <w:r w:rsidRPr="005023C6">
        <w:rPr>
          <w:rFonts w:cstheme="minorHAnsi"/>
          <w:i/>
          <w:iCs/>
          <w:color w:val="000000"/>
          <w:spacing w:val="-5"/>
          <w:kern w:val="0"/>
          <w:lang w:val="tr-TR"/>
        </w:rPr>
        <w:t xml:space="preserve">“Allah’ın kitabı olan Kur’an’da sizden öncekilerin kıssaları, sizden sonrakilerin haberleri, kendi aranızda olanların hükümleri vardır. O, doğruyu eğriden ayıran kitaptır. O, hiçbir zaman anlamsız konuşmaz. O, Allah’ın sağlam ipidir. O, </w:t>
      </w:r>
      <w:proofErr w:type="spellStart"/>
      <w:r w:rsidRPr="005023C6">
        <w:rPr>
          <w:rFonts w:cstheme="minorHAnsi"/>
          <w:i/>
          <w:iCs/>
          <w:color w:val="000000"/>
          <w:spacing w:val="-5"/>
          <w:kern w:val="0"/>
          <w:lang w:val="tr-TR"/>
        </w:rPr>
        <w:t>zikr</w:t>
      </w:r>
      <w:proofErr w:type="spellEnd"/>
      <w:r w:rsidRPr="005023C6">
        <w:rPr>
          <w:rFonts w:cstheme="minorHAnsi"/>
          <w:i/>
          <w:iCs/>
          <w:color w:val="000000"/>
          <w:spacing w:val="-5"/>
          <w:kern w:val="0"/>
          <w:lang w:val="tr-TR"/>
        </w:rPr>
        <w:t xml:space="preserve">-i hakimdir. O, dosdoğru yoldur. Kötü arzular asla O’nu hedefinden saptıramaz. Diller O’nu karıştırıp bozamaz. Âlimler O’na doyamaz. </w:t>
      </w:r>
      <w:proofErr w:type="spellStart"/>
      <w:r w:rsidRPr="005023C6">
        <w:rPr>
          <w:rFonts w:cstheme="minorHAnsi"/>
          <w:i/>
          <w:iCs/>
          <w:color w:val="000000"/>
          <w:spacing w:val="-5"/>
          <w:kern w:val="0"/>
          <w:lang w:val="tr-TR"/>
        </w:rPr>
        <w:t>Müttakîler</w:t>
      </w:r>
      <w:proofErr w:type="spellEnd"/>
      <w:r w:rsidRPr="005023C6">
        <w:rPr>
          <w:rFonts w:cstheme="minorHAnsi"/>
          <w:i/>
          <w:iCs/>
          <w:color w:val="000000"/>
          <w:spacing w:val="-5"/>
          <w:kern w:val="0"/>
          <w:lang w:val="tr-TR"/>
        </w:rPr>
        <w:t xml:space="preserve"> O'ndan usanmaz. O tekrar tekrar okunmakla eskimez. O, cinlerin işitir işitmez: ‘Biz acayip bir Kur’an işittik ki, doğruya iletir. Derhal O'na inandık’</w:t>
      </w:r>
      <w:r w:rsidRPr="005023C6">
        <w:rPr>
          <w:rFonts w:cstheme="minorHAnsi"/>
          <w:i/>
          <w:iCs/>
          <w:color w:val="D12229"/>
          <w:spacing w:val="-5"/>
          <w:kern w:val="0"/>
          <w:vertAlign w:val="superscript"/>
          <w:lang w:val="tr-TR"/>
        </w:rPr>
        <w:t>5</w:t>
      </w:r>
      <w:r w:rsidRPr="005023C6">
        <w:rPr>
          <w:rFonts w:cstheme="minorHAnsi"/>
          <w:i/>
          <w:iCs/>
          <w:color w:val="000000"/>
          <w:spacing w:val="-5"/>
          <w:kern w:val="0"/>
          <w:lang w:val="tr-TR"/>
        </w:rPr>
        <w:t xml:space="preserve"> dedikleri kitaptır. O’nun ölçülerine göre konuşan doğruyu söyler. O’na göre davranan sevap kazanır. </w:t>
      </w:r>
      <w:proofErr w:type="spellStart"/>
      <w:r w:rsidRPr="005023C6">
        <w:rPr>
          <w:rFonts w:cstheme="minorHAnsi"/>
          <w:i/>
          <w:iCs/>
          <w:color w:val="000000"/>
          <w:spacing w:val="-5"/>
          <w:kern w:val="0"/>
          <w:lang w:val="tr-TR"/>
        </w:rPr>
        <w:t>O’nunla</w:t>
      </w:r>
      <w:proofErr w:type="spellEnd"/>
      <w:r w:rsidRPr="005023C6">
        <w:rPr>
          <w:rFonts w:cstheme="minorHAnsi"/>
          <w:i/>
          <w:iCs/>
          <w:color w:val="000000"/>
          <w:spacing w:val="-5"/>
          <w:kern w:val="0"/>
          <w:lang w:val="tr-TR"/>
        </w:rPr>
        <w:t xml:space="preserve"> hükmeden âdil olur. O’na çağıran doğru yola çağırmış olur.”</w:t>
      </w:r>
      <w:r w:rsidRPr="005023C6">
        <w:rPr>
          <w:rFonts w:cstheme="minorHAnsi"/>
          <w:i/>
          <w:iCs/>
          <w:color w:val="D12229"/>
          <w:spacing w:val="-5"/>
          <w:kern w:val="0"/>
          <w:vertAlign w:val="superscript"/>
          <w:lang w:val="tr-TR"/>
        </w:rPr>
        <w:t>6</w:t>
      </w:r>
    </w:p>
    <w:p w14:paraId="2533DC28" w14:textId="77777777" w:rsidR="00000B9E" w:rsidRPr="005023C6" w:rsidRDefault="00000B9E" w:rsidP="00000B9E">
      <w:pPr>
        <w:suppressAutoHyphens/>
        <w:autoSpaceDE w:val="0"/>
        <w:autoSpaceDN w:val="0"/>
        <w:adjustRightInd w:val="0"/>
        <w:spacing w:after="113" w:line="288" w:lineRule="auto"/>
        <w:ind w:firstLine="283"/>
        <w:jc w:val="both"/>
        <w:textAlignment w:val="center"/>
        <w:rPr>
          <w:rFonts w:cstheme="minorHAnsi"/>
          <w:color w:val="000000"/>
          <w:spacing w:val="-2"/>
          <w:kern w:val="0"/>
          <w:lang w:val="tr-TR"/>
        </w:rPr>
      </w:pPr>
      <w:r w:rsidRPr="005023C6">
        <w:rPr>
          <w:rFonts w:cstheme="minorHAnsi"/>
          <w:color w:val="000000"/>
          <w:spacing w:val="-2"/>
          <w:kern w:val="0"/>
          <w:lang w:val="tr-TR"/>
        </w:rPr>
        <w:lastRenderedPageBreak/>
        <w:t xml:space="preserve">Yukarıdaki hadiste Efendimiz Sallallahu Aleyhi ve Sellem Kur’an’ın öncelikle kıssalarından bahsediyor. Kur’an-ı Kerim peygamber kıssalarıyla insan için her zaman en iyi anlama yöntemi olan örneklerle anlatım yolunu kullanarak insanı çağdan çağa, diyardan diyara, duygudan duyguya gezdiriyor. Öyle iyi seçilmiş örnekler ki bazen gerekli detaylara girerek bazense zerre detaya girmeyip gereksiz detaya girenleri </w:t>
      </w:r>
      <w:r w:rsidRPr="005023C6">
        <w:rPr>
          <w:rFonts w:cstheme="minorHAnsi"/>
          <w:color w:val="000000"/>
          <w:spacing w:val="-5"/>
          <w:kern w:val="0"/>
          <w:lang w:val="tr-TR"/>
        </w:rPr>
        <w:t>“</w:t>
      </w:r>
      <w:r w:rsidRPr="005023C6">
        <w:rPr>
          <w:rFonts w:cstheme="minorHAnsi"/>
          <w:color w:val="000000"/>
          <w:spacing w:val="-2"/>
          <w:kern w:val="0"/>
          <w:lang w:val="tr-TR"/>
        </w:rPr>
        <w:t>karanlığa taş atmayın</w:t>
      </w:r>
      <w:r w:rsidRPr="005023C6">
        <w:rPr>
          <w:rFonts w:cstheme="minorHAnsi"/>
          <w:color w:val="000000"/>
          <w:spacing w:val="-5"/>
          <w:kern w:val="0"/>
          <w:lang w:val="tr-TR"/>
        </w:rPr>
        <w:t>”</w:t>
      </w:r>
      <w:r w:rsidRPr="005023C6">
        <w:rPr>
          <w:rFonts w:cstheme="minorHAnsi"/>
          <w:color w:val="000000"/>
          <w:spacing w:val="-2"/>
          <w:kern w:val="0"/>
          <w:lang w:val="tr-TR"/>
        </w:rPr>
        <w:t xml:space="preserve"> diye azarlayarak, ana mesajı anlamadan insanı bırakmayan, insanın ve insanlığın kılavuzu Kur’an! </w:t>
      </w:r>
    </w:p>
    <w:p w14:paraId="5191B0AA" w14:textId="77777777" w:rsidR="00000B9E" w:rsidRPr="005023C6" w:rsidRDefault="00000B9E" w:rsidP="00000B9E">
      <w:pPr>
        <w:suppressAutoHyphens/>
        <w:autoSpaceDE w:val="0"/>
        <w:autoSpaceDN w:val="0"/>
        <w:adjustRightInd w:val="0"/>
        <w:spacing w:after="113" w:line="288" w:lineRule="auto"/>
        <w:ind w:firstLine="283"/>
        <w:jc w:val="both"/>
        <w:textAlignment w:val="center"/>
        <w:rPr>
          <w:rFonts w:cstheme="minorHAnsi"/>
          <w:b/>
          <w:bCs/>
          <w:color w:val="000000"/>
          <w:spacing w:val="-5"/>
          <w:kern w:val="0"/>
          <w:lang w:val="tr-TR"/>
        </w:rPr>
      </w:pPr>
      <w:r w:rsidRPr="005023C6">
        <w:rPr>
          <w:rFonts w:cstheme="minorHAnsi"/>
          <w:color w:val="000000"/>
          <w:spacing w:val="-5"/>
          <w:kern w:val="0"/>
          <w:lang w:val="tr-TR"/>
        </w:rPr>
        <w:t xml:space="preserve">Yine yukarıda </w:t>
      </w:r>
      <w:r w:rsidRPr="005023C6">
        <w:rPr>
          <w:rFonts w:cstheme="minorHAnsi"/>
          <w:i/>
          <w:iCs/>
          <w:color w:val="000000"/>
          <w:spacing w:val="-5"/>
          <w:kern w:val="0"/>
          <w:lang w:val="tr-TR"/>
        </w:rPr>
        <w:t>“O, tekrar tekrar okumakla eskimez”</w:t>
      </w:r>
      <w:r w:rsidRPr="005023C6">
        <w:rPr>
          <w:rFonts w:cstheme="minorHAnsi"/>
          <w:i/>
          <w:iCs/>
          <w:color w:val="D12229"/>
          <w:spacing w:val="-5"/>
          <w:kern w:val="0"/>
          <w:vertAlign w:val="superscript"/>
          <w:lang w:val="tr-TR"/>
        </w:rPr>
        <w:t>7</w:t>
      </w:r>
      <w:r w:rsidRPr="005023C6">
        <w:rPr>
          <w:rFonts w:cstheme="minorHAnsi"/>
          <w:color w:val="000000"/>
          <w:spacing w:val="-5"/>
          <w:kern w:val="0"/>
          <w:lang w:val="tr-TR"/>
        </w:rPr>
        <w:t xml:space="preserve"> buyuruyor Efendimiz Sallallahu Aleyhi ve Sellem. Gerçekten de Kur’an ne kadar okunursa okunsun, incelenirse incelensin, bir medeniyet olarak uygulanırsa uygulansın, tazeliğini koruyor. İnsanların yazdığı kanunlar, oluşturdukları medeniyetler ise bir süre sonra insana uymuyor. Tekrar değiştiriyorlar, olmuyor tekrar değiştiriyorlar. Kur’an’da kadınların tesettüründen, evlenme- boşanma hükümlerine, hırsızın elinin kesilmesi gibi çeşitli suçlara verilen cezalara varıncaya kadar tüm ahkâm ayetleri dünyanın herhangi bir yerindeki </w:t>
      </w:r>
      <w:proofErr w:type="spellStart"/>
      <w:r w:rsidRPr="005023C6">
        <w:rPr>
          <w:rFonts w:cstheme="minorHAnsi"/>
          <w:color w:val="000000"/>
          <w:spacing w:val="-5"/>
          <w:kern w:val="0"/>
          <w:lang w:val="tr-TR"/>
        </w:rPr>
        <w:t>akl</w:t>
      </w:r>
      <w:proofErr w:type="spellEnd"/>
      <w:r w:rsidRPr="005023C6">
        <w:rPr>
          <w:rFonts w:cstheme="minorHAnsi"/>
          <w:color w:val="000000"/>
          <w:spacing w:val="-5"/>
          <w:kern w:val="0"/>
          <w:lang w:val="tr-TR"/>
        </w:rPr>
        <w:t xml:space="preserve">-ı selim bir insana sorulsa, O’nun haklılığını kabul edecektir. Dolayısıyla </w:t>
      </w:r>
      <w:r w:rsidRPr="005023C6">
        <w:rPr>
          <w:rFonts w:cstheme="minorHAnsi"/>
          <w:b/>
          <w:bCs/>
          <w:color w:val="000000"/>
          <w:spacing w:val="-5"/>
          <w:kern w:val="0"/>
          <w:lang w:val="tr-TR"/>
        </w:rPr>
        <w:t>Kur’an’ın hükümleri insanlığın ortak aklının kabul edeceği hükümlerdir ki, bu da O’nun evrenselliğinin delillerindendir.</w:t>
      </w:r>
    </w:p>
    <w:p w14:paraId="5D334432" w14:textId="77777777" w:rsidR="00000B9E" w:rsidRPr="005023C6" w:rsidRDefault="00000B9E" w:rsidP="00000B9E">
      <w:pPr>
        <w:suppressAutoHyphens/>
        <w:autoSpaceDE w:val="0"/>
        <w:autoSpaceDN w:val="0"/>
        <w:adjustRightInd w:val="0"/>
        <w:spacing w:after="113" w:line="288" w:lineRule="auto"/>
        <w:ind w:firstLine="283"/>
        <w:jc w:val="both"/>
        <w:textAlignment w:val="center"/>
        <w:rPr>
          <w:rFonts w:cstheme="minorHAnsi"/>
          <w:b/>
          <w:bCs/>
          <w:color w:val="000000"/>
          <w:spacing w:val="-5"/>
          <w:kern w:val="0"/>
          <w:lang w:val="tr-TR"/>
        </w:rPr>
      </w:pPr>
      <w:r w:rsidRPr="005023C6">
        <w:rPr>
          <w:rFonts w:cstheme="minorHAnsi"/>
          <w:color w:val="000000"/>
          <w:spacing w:val="-5"/>
          <w:kern w:val="0"/>
          <w:lang w:val="tr-TR"/>
        </w:rPr>
        <w:t xml:space="preserve">İnsana insan olarak değer verip Arap'a ve Arap olmayana inen bu kitap, halkların kardeşliğini fıtrat ve akıl zeminine oturtuyor. Rabbimiz buyurur: </w:t>
      </w:r>
      <w:r w:rsidRPr="005023C6">
        <w:rPr>
          <w:rFonts w:cstheme="minorHAnsi"/>
          <w:i/>
          <w:iCs/>
          <w:color w:val="000000"/>
          <w:spacing w:val="-2"/>
          <w:kern w:val="0"/>
          <w:lang w:val="tr-TR"/>
        </w:rPr>
        <w:t>“Ey insanlar doğrusu biz sizi bir erkek ve bir dişiden yarattık. Ve birbirinizle tanışmanız için sizi kavimlere ve kabilelere ayırdık.”</w:t>
      </w:r>
      <w:r w:rsidRPr="005023C6">
        <w:rPr>
          <w:rFonts w:cstheme="minorHAnsi"/>
          <w:i/>
          <w:iCs/>
          <w:color w:val="D12229"/>
          <w:spacing w:val="-2"/>
          <w:kern w:val="0"/>
          <w:vertAlign w:val="superscript"/>
          <w:lang w:val="tr-TR"/>
        </w:rPr>
        <w:t>8</w:t>
      </w:r>
      <w:r w:rsidRPr="005023C6">
        <w:rPr>
          <w:rFonts w:cstheme="minorHAnsi"/>
          <w:color w:val="000000"/>
          <w:spacing w:val="-2"/>
          <w:kern w:val="0"/>
          <w:lang w:val="tr-TR"/>
        </w:rPr>
        <w:t xml:space="preserve"> </w:t>
      </w:r>
      <w:proofErr w:type="gramStart"/>
      <w:r w:rsidRPr="005023C6">
        <w:rPr>
          <w:rFonts w:cstheme="minorHAnsi"/>
          <w:b/>
          <w:bCs/>
          <w:color w:val="000000"/>
          <w:spacing w:val="-2"/>
          <w:kern w:val="0"/>
          <w:lang w:val="tr-TR"/>
        </w:rPr>
        <w:t>İşte</w:t>
      </w:r>
      <w:proofErr w:type="gramEnd"/>
      <w:r w:rsidRPr="005023C6">
        <w:rPr>
          <w:rFonts w:cstheme="minorHAnsi"/>
          <w:b/>
          <w:bCs/>
          <w:color w:val="000000"/>
          <w:spacing w:val="-2"/>
          <w:kern w:val="0"/>
          <w:lang w:val="tr-TR"/>
        </w:rPr>
        <w:t xml:space="preserve"> bu özelliğiyle, ırkçılık gibi tefrikayla ve milyonların ölümüne</w:t>
      </w:r>
      <w:r w:rsidRPr="005023C6">
        <w:rPr>
          <w:rFonts w:cstheme="minorHAnsi"/>
          <w:b/>
          <w:bCs/>
          <w:color w:val="000000"/>
          <w:spacing w:val="-5"/>
          <w:kern w:val="0"/>
          <w:lang w:val="tr-TR"/>
        </w:rPr>
        <w:t xml:space="preserve"> sebebiyetle insanlık ailesini bölüp parçalayan hastalığa balyoz vuran bu Kitap evrensel değil de hangi kitap evrenseldir!</w:t>
      </w:r>
    </w:p>
    <w:p w14:paraId="12CC1539" w14:textId="77777777" w:rsidR="00000B9E" w:rsidRPr="005023C6" w:rsidRDefault="00000B9E" w:rsidP="00000B9E">
      <w:pPr>
        <w:suppressAutoHyphens/>
        <w:autoSpaceDE w:val="0"/>
        <w:autoSpaceDN w:val="0"/>
        <w:adjustRightInd w:val="0"/>
        <w:spacing w:after="113" w:line="288" w:lineRule="auto"/>
        <w:ind w:firstLine="283"/>
        <w:jc w:val="both"/>
        <w:textAlignment w:val="center"/>
        <w:rPr>
          <w:rFonts w:cstheme="minorHAnsi"/>
          <w:color w:val="000000"/>
          <w:spacing w:val="-5"/>
          <w:kern w:val="0"/>
          <w:lang w:val="tr-TR"/>
        </w:rPr>
      </w:pPr>
      <w:r w:rsidRPr="005023C6">
        <w:rPr>
          <w:rFonts w:cstheme="minorHAnsi"/>
          <w:color w:val="000000"/>
          <w:spacing w:val="-2"/>
          <w:kern w:val="0"/>
          <w:lang w:val="tr-TR"/>
        </w:rPr>
        <w:t xml:space="preserve">Kur’an elbette kendisine iman edilmesini istemektedir: </w:t>
      </w:r>
      <w:r w:rsidRPr="005023C6">
        <w:rPr>
          <w:rFonts w:cstheme="minorHAnsi"/>
          <w:i/>
          <w:iCs/>
          <w:color w:val="000000"/>
          <w:spacing w:val="-2"/>
          <w:kern w:val="0"/>
          <w:lang w:val="tr-TR"/>
        </w:rPr>
        <w:t>“Ey ehli kitap! Size gelenleri doğrulamak üzere indirdiğimiz Kur’an’a iman edin”</w:t>
      </w:r>
      <w:r w:rsidRPr="005023C6">
        <w:rPr>
          <w:rFonts w:cstheme="minorHAnsi"/>
          <w:i/>
          <w:iCs/>
          <w:color w:val="D12229"/>
          <w:spacing w:val="-2"/>
          <w:kern w:val="0"/>
          <w:vertAlign w:val="superscript"/>
          <w:lang w:val="tr-TR"/>
        </w:rPr>
        <w:t>9</w:t>
      </w:r>
      <w:r w:rsidRPr="005023C6">
        <w:rPr>
          <w:rFonts w:cstheme="minorHAnsi"/>
          <w:color w:val="000000"/>
          <w:spacing w:val="-2"/>
          <w:kern w:val="0"/>
          <w:lang w:val="tr-TR"/>
        </w:rPr>
        <w:t xml:space="preserve"> buyurur Rabbimiz. Ancak bir taraftan da: </w:t>
      </w:r>
      <w:r w:rsidRPr="005023C6">
        <w:rPr>
          <w:rFonts w:cstheme="minorHAnsi"/>
          <w:i/>
          <w:iCs/>
          <w:color w:val="000000"/>
          <w:spacing w:val="-2"/>
          <w:kern w:val="0"/>
          <w:lang w:val="tr-TR"/>
        </w:rPr>
        <w:t>“Dinde zorlama yoktur”</w:t>
      </w:r>
      <w:r w:rsidRPr="005023C6">
        <w:rPr>
          <w:rFonts w:cstheme="minorHAnsi"/>
          <w:i/>
          <w:iCs/>
          <w:color w:val="D12229"/>
          <w:spacing w:val="-2"/>
          <w:kern w:val="0"/>
          <w:vertAlign w:val="superscript"/>
          <w:lang w:val="tr-TR"/>
        </w:rPr>
        <w:t>10</w:t>
      </w:r>
      <w:r w:rsidRPr="005023C6">
        <w:rPr>
          <w:rFonts w:cstheme="minorHAnsi"/>
          <w:color w:val="000000"/>
          <w:spacing w:val="-2"/>
          <w:kern w:val="0"/>
          <w:lang w:val="tr-TR"/>
        </w:rPr>
        <w:t xml:space="preserve"> </w:t>
      </w:r>
      <w:r w:rsidRPr="005023C6">
        <w:rPr>
          <w:rFonts w:cstheme="minorHAnsi"/>
          <w:color w:val="000000"/>
          <w:spacing w:val="-5"/>
          <w:kern w:val="0"/>
          <w:lang w:val="tr-TR"/>
        </w:rPr>
        <w:t xml:space="preserve">ayetiyle, kendine imanın zoraki bir iman olmamasını istemektedir. Bu özelliğiyle, yeryüzünde din hürriyetini sağlamaktadır. </w:t>
      </w:r>
      <w:r w:rsidRPr="005023C6">
        <w:rPr>
          <w:rFonts w:cstheme="minorHAnsi"/>
          <w:b/>
          <w:bCs/>
          <w:color w:val="000000"/>
          <w:spacing w:val="-5"/>
          <w:kern w:val="0"/>
          <w:lang w:val="tr-TR"/>
        </w:rPr>
        <w:t>Din hürriyetini bu kadar sarih bir ayetle ortaya koyan bir kitap evrensel değil de hangi kitap evrenseldir!</w:t>
      </w:r>
      <w:r w:rsidRPr="005023C6">
        <w:rPr>
          <w:rFonts w:cstheme="minorHAnsi"/>
          <w:color w:val="000000"/>
          <w:spacing w:val="-5"/>
          <w:kern w:val="0"/>
          <w:lang w:val="tr-TR"/>
        </w:rPr>
        <w:t xml:space="preserve"> Örneğin Yahudilikte, evrenselliğin zerresi yoktur. Tam tersi ırkçılıktan kaynaklı oldukça dar, içe dönük bir inançtır. Bu kadar içe dönük bir din, bu kadar saldırgan ve yayılımcı bir politikaya sahip olabilir mi? </w:t>
      </w:r>
      <w:proofErr w:type="spellStart"/>
      <w:r w:rsidRPr="005023C6">
        <w:rPr>
          <w:rFonts w:cstheme="minorHAnsi"/>
          <w:color w:val="000000"/>
          <w:spacing w:val="-5"/>
          <w:kern w:val="0"/>
          <w:lang w:val="tr-TR"/>
        </w:rPr>
        <w:t>Muharref</w:t>
      </w:r>
      <w:proofErr w:type="spellEnd"/>
      <w:r w:rsidRPr="005023C6">
        <w:rPr>
          <w:rFonts w:cstheme="minorHAnsi"/>
          <w:color w:val="000000"/>
          <w:spacing w:val="-5"/>
          <w:kern w:val="0"/>
          <w:lang w:val="tr-TR"/>
        </w:rPr>
        <w:t xml:space="preserve"> bir kitabınız varsa elinizde, bu mümkündür. Onlar dünyaya hâkim olma isteklerini çatışmacı, soykırımcı, yayılmacı politikalarıyla ortaya koymaktadırlar. Kur’an-ı Kerim dinin yeryüzüne yayılmasını isterken “fitnenin kalkacağını” taahhüt eder; </w:t>
      </w:r>
      <w:proofErr w:type="spellStart"/>
      <w:r w:rsidRPr="005023C6">
        <w:rPr>
          <w:rFonts w:cstheme="minorHAnsi"/>
          <w:color w:val="000000"/>
          <w:spacing w:val="-5"/>
          <w:kern w:val="0"/>
          <w:lang w:val="tr-TR"/>
        </w:rPr>
        <w:t>muharref</w:t>
      </w:r>
      <w:proofErr w:type="spellEnd"/>
      <w:r w:rsidRPr="005023C6">
        <w:rPr>
          <w:rFonts w:cstheme="minorHAnsi"/>
          <w:color w:val="000000"/>
          <w:spacing w:val="-5"/>
          <w:kern w:val="0"/>
          <w:lang w:val="tr-TR"/>
        </w:rPr>
        <w:t xml:space="preserve"> Tevrat ise fitnenin en önemli sebeplerinden olan Yahudi ırkının üstünlüğünü hâkim kılmaya çalışmaktadır. Bu durum Tevrat’ın asla evrensel olamayacağının kanıtıdır. Onlar Müslümanlara “Yahudi de olamazsınız, Müslüman da kalamazsınız, hatta hayatta da kalamazsınız” demektedirler. Esasında tüm insanlığa da: “Yahudi de olamazsınız, insan da olamazsınız, siz </w:t>
      </w:r>
      <w:proofErr w:type="spellStart"/>
      <w:r w:rsidRPr="005023C6">
        <w:rPr>
          <w:rFonts w:cstheme="minorHAnsi"/>
          <w:color w:val="000000"/>
          <w:spacing w:val="-5"/>
          <w:kern w:val="0"/>
          <w:lang w:val="tr-TR"/>
        </w:rPr>
        <w:t>hayvanımsı</w:t>
      </w:r>
      <w:proofErr w:type="spellEnd"/>
      <w:r w:rsidRPr="005023C6">
        <w:rPr>
          <w:rFonts w:cstheme="minorHAnsi"/>
          <w:color w:val="000000"/>
          <w:spacing w:val="-5"/>
          <w:kern w:val="0"/>
          <w:lang w:val="tr-TR"/>
        </w:rPr>
        <w:t xml:space="preserve"> varlıklar olarak en fazla bizim kölemiz olabilirsiniz” demektedirler. Bu şekilde tüm dünyayı, kendilerinden nefret ettirecek şekilde karşılarına almaktadırlar. Bu durum evrensel olmalarının önünde en büyük engellerdendir. </w:t>
      </w:r>
    </w:p>
    <w:p w14:paraId="3A56E421" w14:textId="77777777" w:rsidR="00000B9E" w:rsidRPr="005023C6" w:rsidRDefault="00000B9E" w:rsidP="00000B9E">
      <w:pPr>
        <w:suppressAutoHyphens/>
        <w:autoSpaceDE w:val="0"/>
        <w:autoSpaceDN w:val="0"/>
        <w:adjustRightInd w:val="0"/>
        <w:spacing w:after="113" w:line="288" w:lineRule="auto"/>
        <w:ind w:firstLine="283"/>
        <w:jc w:val="both"/>
        <w:textAlignment w:val="center"/>
        <w:rPr>
          <w:rFonts w:cstheme="minorHAnsi"/>
          <w:color w:val="000000"/>
          <w:spacing w:val="-5"/>
          <w:kern w:val="0"/>
          <w:lang w:val="tr-TR"/>
        </w:rPr>
      </w:pPr>
      <w:r w:rsidRPr="005023C6">
        <w:rPr>
          <w:rFonts w:cstheme="minorHAnsi"/>
          <w:b/>
          <w:bCs/>
          <w:color w:val="000000"/>
          <w:spacing w:val="-5"/>
          <w:kern w:val="0"/>
          <w:lang w:val="tr-TR"/>
        </w:rPr>
        <w:t xml:space="preserve">Bugün global dünyada sulhun yerle yeksan olduğu, savaşın küresel güç olmada ve dünyaya yayılmada yegâne yol olarak görüldüğü bir anlayış hâkim konumda. İşte tam da bu noktada dünyanın dört bir yanında barışın gerçekleşmesi için </w:t>
      </w:r>
      <w:r w:rsidRPr="005023C6">
        <w:rPr>
          <w:rFonts w:cstheme="minorHAnsi"/>
          <w:b/>
          <w:bCs/>
          <w:i/>
          <w:iCs/>
          <w:color w:val="000000"/>
          <w:spacing w:val="-5"/>
          <w:kern w:val="0"/>
          <w:lang w:val="tr-TR"/>
        </w:rPr>
        <w:t>“Sulh hayırdır”</w:t>
      </w:r>
      <w:r w:rsidRPr="005023C6">
        <w:rPr>
          <w:rFonts w:cstheme="minorHAnsi"/>
          <w:b/>
          <w:bCs/>
          <w:i/>
          <w:iCs/>
          <w:color w:val="D12229"/>
          <w:spacing w:val="-5"/>
          <w:kern w:val="0"/>
          <w:vertAlign w:val="superscript"/>
          <w:lang w:val="tr-TR"/>
        </w:rPr>
        <w:t>11</w:t>
      </w:r>
      <w:r w:rsidRPr="005023C6">
        <w:rPr>
          <w:rFonts w:cstheme="minorHAnsi"/>
          <w:b/>
          <w:bCs/>
          <w:color w:val="000000"/>
          <w:spacing w:val="-5"/>
          <w:kern w:val="0"/>
          <w:lang w:val="tr-TR"/>
        </w:rPr>
        <w:t xml:space="preserve"> ayetiyle </w:t>
      </w:r>
      <w:proofErr w:type="spellStart"/>
      <w:r w:rsidRPr="005023C6">
        <w:rPr>
          <w:rFonts w:cstheme="minorHAnsi"/>
          <w:b/>
          <w:bCs/>
          <w:color w:val="000000"/>
          <w:spacing w:val="-5"/>
          <w:kern w:val="0"/>
          <w:lang w:val="tr-TR"/>
        </w:rPr>
        <w:t>aslolanın</w:t>
      </w:r>
      <w:proofErr w:type="spellEnd"/>
      <w:r w:rsidRPr="005023C6">
        <w:rPr>
          <w:rFonts w:cstheme="minorHAnsi"/>
          <w:b/>
          <w:bCs/>
          <w:color w:val="000000"/>
          <w:spacing w:val="-5"/>
          <w:kern w:val="0"/>
          <w:lang w:val="tr-TR"/>
        </w:rPr>
        <w:t xml:space="preserve"> barış olduğunu ilan eden bu kitap evrensel değil de hangi kitap evrenseldir!</w:t>
      </w:r>
      <w:r w:rsidRPr="005023C6">
        <w:rPr>
          <w:rFonts w:cstheme="minorHAnsi"/>
          <w:color w:val="000000"/>
          <w:spacing w:val="-5"/>
          <w:kern w:val="0"/>
          <w:lang w:val="tr-TR"/>
        </w:rPr>
        <w:t xml:space="preserve"> Oysa bugün dünyanın başına bela olan Yahudiliğin kutsal kitabı sayılan </w:t>
      </w:r>
      <w:proofErr w:type="spellStart"/>
      <w:r w:rsidRPr="005023C6">
        <w:rPr>
          <w:rFonts w:cstheme="minorHAnsi"/>
          <w:color w:val="000000"/>
          <w:spacing w:val="-5"/>
          <w:kern w:val="0"/>
          <w:lang w:val="tr-TR"/>
        </w:rPr>
        <w:t>muharref</w:t>
      </w:r>
      <w:proofErr w:type="spellEnd"/>
      <w:r w:rsidRPr="005023C6">
        <w:rPr>
          <w:rFonts w:cstheme="minorHAnsi"/>
          <w:color w:val="000000"/>
          <w:spacing w:val="-5"/>
          <w:kern w:val="0"/>
          <w:lang w:val="tr-TR"/>
        </w:rPr>
        <w:t xml:space="preserve"> Tevrat’ta bunun tam tersi istenir: </w:t>
      </w:r>
      <w:r w:rsidRPr="005023C6">
        <w:rPr>
          <w:rFonts w:cstheme="minorHAnsi"/>
          <w:i/>
          <w:iCs/>
          <w:color w:val="000000"/>
          <w:spacing w:val="-5"/>
          <w:kern w:val="0"/>
          <w:lang w:val="tr-TR"/>
        </w:rPr>
        <w:t>“Rab diyor ki: ‘…Onların her şeylerini tamamen yok et ve onları esirgeme ve erkekten kadına, çocuktan emzikli olana, deveden eşeğe kadar hepsini öldür.”</w:t>
      </w:r>
      <w:r w:rsidRPr="005023C6">
        <w:rPr>
          <w:rFonts w:cstheme="minorHAnsi"/>
          <w:i/>
          <w:iCs/>
          <w:color w:val="D12229"/>
          <w:spacing w:val="-5"/>
          <w:kern w:val="0"/>
          <w:vertAlign w:val="superscript"/>
          <w:lang w:val="tr-TR"/>
        </w:rPr>
        <w:t>12</w:t>
      </w:r>
      <w:r w:rsidRPr="005023C6">
        <w:rPr>
          <w:rFonts w:cstheme="minorHAnsi"/>
          <w:color w:val="000000"/>
          <w:spacing w:val="-5"/>
          <w:kern w:val="0"/>
          <w:lang w:val="tr-TR"/>
        </w:rPr>
        <w:t xml:space="preserve"> Daha bunun gibi birçok soykırımcı sözün mevcut olduğu bir kitabın mensupları dünyaya hitap edebilir mi?</w:t>
      </w:r>
    </w:p>
    <w:p w14:paraId="327A9736" w14:textId="77777777" w:rsidR="00000B9E" w:rsidRPr="005023C6" w:rsidRDefault="00000B9E" w:rsidP="00000B9E">
      <w:pPr>
        <w:suppressAutoHyphens/>
        <w:autoSpaceDE w:val="0"/>
        <w:autoSpaceDN w:val="0"/>
        <w:adjustRightInd w:val="0"/>
        <w:spacing w:after="113" w:line="288" w:lineRule="auto"/>
        <w:ind w:firstLine="283"/>
        <w:jc w:val="both"/>
        <w:textAlignment w:val="center"/>
        <w:rPr>
          <w:rFonts w:cstheme="minorHAnsi"/>
          <w:color w:val="000000"/>
          <w:spacing w:val="-5"/>
          <w:kern w:val="0"/>
          <w:lang w:val="tr-TR"/>
        </w:rPr>
      </w:pPr>
      <w:r w:rsidRPr="005023C6">
        <w:rPr>
          <w:rFonts w:cstheme="minorHAnsi"/>
          <w:color w:val="000000"/>
          <w:spacing w:val="-5"/>
          <w:kern w:val="0"/>
          <w:lang w:val="tr-TR"/>
        </w:rPr>
        <w:t xml:space="preserve">Üstünlüğü zengin veya fakir olmada, siyah veya beyaz olmada, kadın veya erkek olmada değil de </w:t>
      </w:r>
      <w:r w:rsidRPr="005023C6">
        <w:rPr>
          <w:rFonts w:cstheme="minorHAnsi"/>
          <w:i/>
          <w:iCs/>
          <w:color w:val="000000"/>
          <w:spacing w:val="-5"/>
          <w:kern w:val="0"/>
          <w:lang w:val="tr-TR"/>
        </w:rPr>
        <w:t>“Üstünlük ancak takvadadır”</w:t>
      </w:r>
      <w:r w:rsidRPr="005023C6">
        <w:rPr>
          <w:rFonts w:cstheme="minorHAnsi"/>
          <w:i/>
          <w:iCs/>
          <w:color w:val="D12229"/>
          <w:spacing w:val="-5"/>
          <w:kern w:val="0"/>
          <w:vertAlign w:val="superscript"/>
          <w:lang w:val="tr-TR"/>
        </w:rPr>
        <w:t>13</w:t>
      </w:r>
      <w:r w:rsidRPr="005023C6">
        <w:rPr>
          <w:rFonts w:cstheme="minorHAnsi"/>
          <w:color w:val="000000"/>
          <w:spacing w:val="-5"/>
          <w:kern w:val="0"/>
          <w:lang w:val="tr-TR"/>
        </w:rPr>
        <w:t xml:space="preserve"> buyurarak takvada gören bu kitap evrensel değil de hangi kitap evrenseldir!</w:t>
      </w:r>
    </w:p>
    <w:p w14:paraId="2407C890" w14:textId="77777777" w:rsidR="00000B9E" w:rsidRPr="005023C6" w:rsidRDefault="00000B9E" w:rsidP="00000B9E">
      <w:pPr>
        <w:suppressAutoHyphens/>
        <w:autoSpaceDE w:val="0"/>
        <w:autoSpaceDN w:val="0"/>
        <w:adjustRightInd w:val="0"/>
        <w:spacing w:after="113" w:line="288" w:lineRule="auto"/>
        <w:ind w:firstLine="283"/>
        <w:jc w:val="both"/>
        <w:textAlignment w:val="center"/>
        <w:rPr>
          <w:rFonts w:cstheme="minorHAnsi"/>
          <w:color w:val="000000"/>
          <w:spacing w:val="-5"/>
          <w:kern w:val="0"/>
          <w:lang w:val="tr-TR"/>
        </w:rPr>
      </w:pPr>
      <w:r w:rsidRPr="005023C6">
        <w:rPr>
          <w:rFonts w:cstheme="minorHAnsi"/>
          <w:color w:val="000000"/>
          <w:spacing w:val="-5"/>
          <w:kern w:val="0"/>
          <w:lang w:val="tr-TR"/>
        </w:rPr>
        <w:t xml:space="preserve">Adalet karşısında işçi-patron, kadın-erkek, Türk-Kürt-İngiliz-Afrikalı ayırt etmeyen bu kitap evrensel değil de hangi kitap evrenseldir! </w:t>
      </w:r>
    </w:p>
    <w:p w14:paraId="59A5FCE6" w14:textId="77777777" w:rsidR="00000B9E" w:rsidRPr="005023C6" w:rsidRDefault="00000B9E" w:rsidP="00000B9E">
      <w:pPr>
        <w:suppressAutoHyphens/>
        <w:autoSpaceDE w:val="0"/>
        <w:autoSpaceDN w:val="0"/>
        <w:adjustRightInd w:val="0"/>
        <w:spacing w:after="113" w:line="288" w:lineRule="auto"/>
        <w:ind w:firstLine="283"/>
        <w:jc w:val="both"/>
        <w:textAlignment w:val="center"/>
        <w:rPr>
          <w:rFonts w:cstheme="minorHAnsi"/>
          <w:color w:val="000000"/>
          <w:spacing w:val="-5"/>
          <w:kern w:val="0"/>
          <w:lang w:val="tr-TR"/>
        </w:rPr>
      </w:pPr>
      <w:r w:rsidRPr="005023C6">
        <w:rPr>
          <w:rFonts w:cstheme="minorHAnsi"/>
          <w:color w:val="000000"/>
          <w:spacing w:val="-5"/>
          <w:kern w:val="0"/>
          <w:lang w:val="tr-TR"/>
        </w:rPr>
        <w:t xml:space="preserve">Tüm bunlarla beraber, Kur’an’da geçen Hz. Peygamberle ilgili ayetler de bu dinin evrenselliğine delildir: </w:t>
      </w:r>
      <w:r w:rsidRPr="005023C6">
        <w:rPr>
          <w:rFonts w:cstheme="minorHAnsi"/>
          <w:i/>
          <w:iCs/>
          <w:color w:val="000000"/>
          <w:spacing w:val="-5"/>
          <w:kern w:val="0"/>
          <w:lang w:val="tr-TR"/>
        </w:rPr>
        <w:t>“Biz seni bütün insanlara ancak müjdeleyici ve uyarıcı olarak gönderdik.”</w:t>
      </w:r>
      <w:r w:rsidRPr="005023C6">
        <w:rPr>
          <w:rFonts w:cstheme="minorHAnsi"/>
          <w:i/>
          <w:iCs/>
          <w:color w:val="D12229"/>
          <w:spacing w:val="-5"/>
          <w:kern w:val="0"/>
          <w:vertAlign w:val="superscript"/>
          <w:lang w:val="tr-TR"/>
        </w:rPr>
        <w:t>14</w:t>
      </w:r>
      <w:r w:rsidRPr="005023C6">
        <w:rPr>
          <w:rFonts w:cstheme="minorHAnsi"/>
          <w:color w:val="000000"/>
          <w:spacing w:val="-5"/>
          <w:kern w:val="0"/>
          <w:lang w:val="tr-TR"/>
        </w:rPr>
        <w:t xml:space="preserve"> Kur’an tüm insanlığa muştular veriyor. İnsanlığa öyle çok konuda müjdeler veriyor ki!</w:t>
      </w:r>
    </w:p>
    <w:p w14:paraId="4FE3F36C" w14:textId="77777777" w:rsidR="00000B9E" w:rsidRPr="005023C6" w:rsidRDefault="00000B9E" w:rsidP="00000B9E">
      <w:pPr>
        <w:suppressAutoHyphens/>
        <w:autoSpaceDE w:val="0"/>
        <w:autoSpaceDN w:val="0"/>
        <w:adjustRightInd w:val="0"/>
        <w:spacing w:after="113" w:line="288" w:lineRule="auto"/>
        <w:ind w:firstLine="283"/>
        <w:jc w:val="both"/>
        <w:textAlignment w:val="center"/>
        <w:rPr>
          <w:rFonts w:cstheme="minorHAnsi"/>
          <w:color w:val="000000"/>
          <w:spacing w:val="-5"/>
          <w:kern w:val="0"/>
          <w:lang w:val="tr-TR"/>
        </w:rPr>
      </w:pPr>
      <w:r w:rsidRPr="005023C6">
        <w:rPr>
          <w:rFonts w:cstheme="minorHAnsi"/>
          <w:color w:val="000000"/>
          <w:spacing w:val="-5"/>
          <w:kern w:val="0"/>
          <w:lang w:val="tr-TR"/>
        </w:rPr>
        <w:lastRenderedPageBreak/>
        <w:t>Müjde, siz kardeşsiniz!</w:t>
      </w:r>
    </w:p>
    <w:p w14:paraId="76FE5757" w14:textId="77777777" w:rsidR="00000B9E" w:rsidRPr="005023C6" w:rsidRDefault="00000B9E" w:rsidP="00000B9E">
      <w:pPr>
        <w:suppressAutoHyphens/>
        <w:autoSpaceDE w:val="0"/>
        <w:autoSpaceDN w:val="0"/>
        <w:adjustRightInd w:val="0"/>
        <w:spacing w:after="113" w:line="288" w:lineRule="auto"/>
        <w:ind w:firstLine="283"/>
        <w:jc w:val="both"/>
        <w:textAlignment w:val="center"/>
        <w:rPr>
          <w:rFonts w:cstheme="minorHAnsi"/>
          <w:color w:val="000000"/>
          <w:spacing w:val="-5"/>
          <w:kern w:val="0"/>
          <w:lang w:val="tr-TR"/>
        </w:rPr>
      </w:pPr>
      <w:r w:rsidRPr="005023C6">
        <w:rPr>
          <w:rFonts w:cstheme="minorHAnsi"/>
          <w:color w:val="000000"/>
          <w:spacing w:val="-5"/>
          <w:kern w:val="0"/>
          <w:lang w:val="tr-TR"/>
        </w:rPr>
        <w:t>Müjde, zulüm bitecek, adalet gelecek!</w:t>
      </w:r>
    </w:p>
    <w:p w14:paraId="16698E08" w14:textId="77777777" w:rsidR="00000B9E" w:rsidRPr="005023C6" w:rsidRDefault="00000B9E" w:rsidP="00000B9E">
      <w:pPr>
        <w:suppressAutoHyphens/>
        <w:autoSpaceDE w:val="0"/>
        <w:autoSpaceDN w:val="0"/>
        <w:adjustRightInd w:val="0"/>
        <w:spacing w:after="113" w:line="288" w:lineRule="auto"/>
        <w:ind w:firstLine="283"/>
        <w:jc w:val="both"/>
        <w:textAlignment w:val="center"/>
        <w:rPr>
          <w:rFonts w:cstheme="minorHAnsi"/>
          <w:color w:val="000000"/>
          <w:spacing w:val="-5"/>
          <w:kern w:val="0"/>
          <w:lang w:val="tr-TR"/>
        </w:rPr>
      </w:pPr>
      <w:r w:rsidRPr="005023C6">
        <w:rPr>
          <w:rFonts w:cstheme="minorHAnsi"/>
          <w:color w:val="000000"/>
          <w:spacing w:val="-5"/>
          <w:kern w:val="0"/>
          <w:lang w:val="tr-TR"/>
        </w:rPr>
        <w:t>Müjde, huzur bulacaksınız!</w:t>
      </w:r>
    </w:p>
    <w:p w14:paraId="6A7A9242" w14:textId="77777777" w:rsidR="00000B9E" w:rsidRPr="005023C6" w:rsidRDefault="00000B9E" w:rsidP="00000B9E">
      <w:pPr>
        <w:suppressAutoHyphens/>
        <w:autoSpaceDE w:val="0"/>
        <w:autoSpaceDN w:val="0"/>
        <w:adjustRightInd w:val="0"/>
        <w:spacing w:after="113" w:line="288" w:lineRule="auto"/>
        <w:ind w:firstLine="283"/>
        <w:jc w:val="both"/>
        <w:textAlignment w:val="center"/>
        <w:rPr>
          <w:rFonts w:cstheme="minorHAnsi"/>
          <w:color w:val="000000"/>
          <w:spacing w:val="-5"/>
          <w:kern w:val="0"/>
          <w:lang w:val="tr-TR"/>
        </w:rPr>
      </w:pPr>
      <w:r w:rsidRPr="005023C6">
        <w:rPr>
          <w:rFonts w:cstheme="minorHAnsi"/>
          <w:color w:val="000000"/>
          <w:spacing w:val="-5"/>
          <w:kern w:val="0"/>
          <w:lang w:val="tr-TR"/>
        </w:rPr>
        <w:t>Müjde, kalpleriniz mutmain olacak!</w:t>
      </w:r>
    </w:p>
    <w:p w14:paraId="7B49E782" w14:textId="77777777" w:rsidR="00000B9E" w:rsidRPr="005023C6" w:rsidRDefault="00000B9E" w:rsidP="00000B9E">
      <w:pPr>
        <w:suppressAutoHyphens/>
        <w:autoSpaceDE w:val="0"/>
        <w:autoSpaceDN w:val="0"/>
        <w:adjustRightInd w:val="0"/>
        <w:spacing w:after="113" w:line="288" w:lineRule="auto"/>
        <w:ind w:firstLine="283"/>
        <w:jc w:val="both"/>
        <w:textAlignment w:val="center"/>
        <w:rPr>
          <w:rFonts w:cstheme="minorHAnsi"/>
          <w:color w:val="000000"/>
          <w:spacing w:val="-5"/>
          <w:kern w:val="0"/>
          <w:lang w:val="tr-TR"/>
        </w:rPr>
      </w:pPr>
      <w:r w:rsidRPr="005023C6">
        <w:rPr>
          <w:rFonts w:cstheme="minorHAnsi"/>
          <w:color w:val="000000"/>
          <w:spacing w:val="-5"/>
          <w:kern w:val="0"/>
          <w:lang w:val="tr-TR"/>
        </w:rPr>
        <w:t>Müjde, medeni olacaksınız!</w:t>
      </w:r>
    </w:p>
    <w:p w14:paraId="5D4357E4" w14:textId="77777777" w:rsidR="00000B9E" w:rsidRPr="005023C6" w:rsidRDefault="00000B9E" w:rsidP="00000B9E">
      <w:pPr>
        <w:suppressAutoHyphens/>
        <w:autoSpaceDE w:val="0"/>
        <w:autoSpaceDN w:val="0"/>
        <w:adjustRightInd w:val="0"/>
        <w:spacing w:after="113" w:line="288" w:lineRule="auto"/>
        <w:ind w:firstLine="283"/>
        <w:jc w:val="both"/>
        <w:textAlignment w:val="center"/>
        <w:rPr>
          <w:rFonts w:cstheme="minorHAnsi"/>
          <w:color w:val="000000"/>
          <w:spacing w:val="-5"/>
          <w:kern w:val="0"/>
          <w:lang w:val="tr-TR"/>
        </w:rPr>
      </w:pPr>
      <w:r w:rsidRPr="005023C6">
        <w:rPr>
          <w:rFonts w:cstheme="minorHAnsi"/>
          <w:color w:val="000000"/>
          <w:spacing w:val="-5"/>
          <w:kern w:val="0"/>
          <w:lang w:val="tr-TR"/>
        </w:rPr>
        <w:t xml:space="preserve">Müjde, ölümden korkmayacaksınız! </w:t>
      </w:r>
    </w:p>
    <w:p w14:paraId="7B8FB4CB" w14:textId="77777777" w:rsidR="00000B9E" w:rsidRPr="005023C6" w:rsidRDefault="00000B9E" w:rsidP="00000B9E">
      <w:pPr>
        <w:suppressAutoHyphens/>
        <w:autoSpaceDE w:val="0"/>
        <w:autoSpaceDN w:val="0"/>
        <w:adjustRightInd w:val="0"/>
        <w:spacing w:after="113" w:line="288" w:lineRule="auto"/>
        <w:ind w:firstLine="283"/>
        <w:jc w:val="both"/>
        <w:textAlignment w:val="center"/>
        <w:rPr>
          <w:rFonts w:cstheme="minorHAnsi"/>
          <w:color w:val="000000"/>
          <w:spacing w:val="-5"/>
          <w:kern w:val="0"/>
          <w:lang w:val="tr-TR"/>
        </w:rPr>
      </w:pPr>
      <w:r w:rsidRPr="005023C6">
        <w:rPr>
          <w:rFonts w:cstheme="minorHAnsi"/>
          <w:color w:val="000000"/>
          <w:spacing w:val="-5"/>
          <w:kern w:val="0"/>
          <w:lang w:val="tr-TR"/>
        </w:rPr>
        <w:t>Müjde, iman ederseniz cennete gireceksiniz!</w:t>
      </w:r>
    </w:p>
    <w:p w14:paraId="7B06121C" w14:textId="5317D052" w:rsidR="001C0402" w:rsidRPr="005023C6" w:rsidRDefault="00000B9E" w:rsidP="00000B9E">
      <w:pPr>
        <w:rPr>
          <w:rFonts w:cstheme="minorHAnsi"/>
          <w:color w:val="000000"/>
          <w:spacing w:val="-5"/>
          <w:kern w:val="0"/>
          <w:lang w:val="tr-TR"/>
        </w:rPr>
      </w:pPr>
      <w:r w:rsidRPr="005023C6">
        <w:rPr>
          <w:rFonts w:cstheme="minorHAnsi"/>
          <w:color w:val="000000"/>
          <w:spacing w:val="-5"/>
          <w:kern w:val="0"/>
          <w:lang w:val="tr-TR"/>
        </w:rPr>
        <w:t xml:space="preserve">Müjde, müjde, müjde…! </w:t>
      </w:r>
      <w:proofErr w:type="spellStart"/>
      <w:r w:rsidRPr="005023C6">
        <w:rPr>
          <w:rFonts w:cstheme="minorHAnsi"/>
          <w:color w:val="000000"/>
          <w:spacing w:val="-5"/>
          <w:kern w:val="0"/>
          <w:lang w:val="tr-TR"/>
        </w:rPr>
        <w:t>Envai</w:t>
      </w:r>
      <w:proofErr w:type="spellEnd"/>
      <w:r w:rsidRPr="005023C6">
        <w:rPr>
          <w:rFonts w:cstheme="minorHAnsi"/>
          <w:color w:val="000000"/>
          <w:spacing w:val="-5"/>
          <w:kern w:val="0"/>
          <w:lang w:val="tr-TR"/>
        </w:rPr>
        <w:t xml:space="preserve"> konuda dibe vurmuş ve moral bozukluğu içinde kıvranan insanlığın ne kadar da ihtiyacı var bu müjdelere! İnsanlık için bu kadar müjdeler barındıran kitap evrensel değil de hangi kitap evrenseldir!</w:t>
      </w:r>
    </w:p>
    <w:p w14:paraId="1229639E" w14:textId="77777777" w:rsidR="00000B9E" w:rsidRPr="005023C6" w:rsidRDefault="00000B9E" w:rsidP="00000B9E">
      <w:pPr>
        <w:autoSpaceDE w:val="0"/>
        <w:autoSpaceDN w:val="0"/>
        <w:adjustRightInd w:val="0"/>
        <w:spacing w:after="0" w:line="288" w:lineRule="auto"/>
        <w:ind w:left="340" w:hanging="227"/>
        <w:textAlignment w:val="center"/>
        <w:rPr>
          <w:rFonts w:cstheme="minorHAnsi"/>
          <w:color w:val="000000"/>
          <w:kern w:val="0"/>
          <w:lang w:val="tr-TR"/>
        </w:rPr>
      </w:pPr>
      <w:r w:rsidRPr="005023C6">
        <w:rPr>
          <w:rFonts w:cstheme="minorHAnsi"/>
          <w:color w:val="000000"/>
          <w:kern w:val="0"/>
          <w:lang w:val="tr-TR"/>
        </w:rPr>
        <w:t>Bakara, 115</w:t>
      </w:r>
    </w:p>
    <w:p w14:paraId="58DF64D6" w14:textId="77777777" w:rsidR="00000B9E" w:rsidRPr="005023C6" w:rsidRDefault="00000B9E" w:rsidP="00000B9E">
      <w:pPr>
        <w:autoSpaceDE w:val="0"/>
        <w:autoSpaceDN w:val="0"/>
        <w:adjustRightInd w:val="0"/>
        <w:spacing w:after="0" w:line="288" w:lineRule="auto"/>
        <w:ind w:left="340" w:hanging="227"/>
        <w:textAlignment w:val="center"/>
        <w:rPr>
          <w:rFonts w:cstheme="minorHAnsi"/>
          <w:color w:val="000000"/>
          <w:kern w:val="0"/>
          <w:lang w:val="tr-TR"/>
        </w:rPr>
      </w:pPr>
      <w:proofErr w:type="spellStart"/>
      <w:r w:rsidRPr="005023C6">
        <w:rPr>
          <w:rFonts w:cstheme="minorHAnsi"/>
          <w:color w:val="000000"/>
          <w:kern w:val="0"/>
          <w:lang w:val="tr-TR"/>
        </w:rPr>
        <w:t>Enfal</w:t>
      </w:r>
      <w:proofErr w:type="spellEnd"/>
      <w:r w:rsidRPr="005023C6">
        <w:rPr>
          <w:rFonts w:cstheme="minorHAnsi"/>
          <w:color w:val="000000"/>
          <w:kern w:val="0"/>
          <w:lang w:val="tr-TR"/>
        </w:rPr>
        <w:t>, 39</w:t>
      </w:r>
    </w:p>
    <w:p w14:paraId="0D2C47AD" w14:textId="77777777" w:rsidR="00000B9E" w:rsidRPr="005023C6" w:rsidRDefault="00000B9E" w:rsidP="00000B9E">
      <w:pPr>
        <w:autoSpaceDE w:val="0"/>
        <w:autoSpaceDN w:val="0"/>
        <w:adjustRightInd w:val="0"/>
        <w:spacing w:after="0" w:line="288" w:lineRule="auto"/>
        <w:ind w:left="340" w:hanging="227"/>
        <w:textAlignment w:val="center"/>
        <w:rPr>
          <w:rFonts w:cstheme="minorHAnsi"/>
          <w:color w:val="000000"/>
          <w:kern w:val="0"/>
          <w:lang w:val="tr-TR"/>
        </w:rPr>
      </w:pPr>
      <w:proofErr w:type="spellStart"/>
      <w:r w:rsidRPr="005023C6">
        <w:rPr>
          <w:rFonts w:cstheme="minorHAnsi"/>
          <w:color w:val="000000"/>
          <w:kern w:val="0"/>
          <w:lang w:val="tr-TR"/>
        </w:rPr>
        <w:t>Zerkeşî</w:t>
      </w:r>
      <w:proofErr w:type="spellEnd"/>
      <w:r w:rsidRPr="005023C6">
        <w:rPr>
          <w:rFonts w:cstheme="minorHAnsi"/>
          <w:color w:val="000000"/>
          <w:kern w:val="0"/>
          <w:lang w:val="tr-TR"/>
        </w:rPr>
        <w:t>, el-Burhan 1/9</w:t>
      </w:r>
    </w:p>
    <w:p w14:paraId="76C67AD5" w14:textId="77777777" w:rsidR="00000B9E" w:rsidRPr="005023C6" w:rsidRDefault="00000B9E" w:rsidP="00000B9E">
      <w:pPr>
        <w:autoSpaceDE w:val="0"/>
        <w:autoSpaceDN w:val="0"/>
        <w:adjustRightInd w:val="0"/>
        <w:spacing w:after="0" w:line="288" w:lineRule="auto"/>
        <w:ind w:left="340" w:hanging="227"/>
        <w:textAlignment w:val="center"/>
        <w:rPr>
          <w:rFonts w:cstheme="minorHAnsi"/>
          <w:color w:val="000000"/>
          <w:kern w:val="0"/>
          <w:lang w:val="tr-TR"/>
        </w:rPr>
      </w:pPr>
      <w:proofErr w:type="spellStart"/>
      <w:r w:rsidRPr="005023C6">
        <w:rPr>
          <w:rFonts w:cstheme="minorHAnsi"/>
          <w:color w:val="000000"/>
          <w:kern w:val="0"/>
          <w:lang w:val="tr-TR"/>
        </w:rPr>
        <w:t>Nahl</w:t>
      </w:r>
      <w:proofErr w:type="spellEnd"/>
      <w:r w:rsidRPr="005023C6">
        <w:rPr>
          <w:rFonts w:cstheme="minorHAnsi"/>
          <w:color w:val="000000"/>
          <w:kern w:val="0"/>
          <w:lang w:val="tr-TR"/>
        </w:rPr>
        <w:t>, 43</w:t>
      </w:r>
    </w:p>
    <w:p w14:paraId="3763260E" w14:textId="77777777" w:rsidR="00000B9E" w:rsidRPr="005023C6" w:rsidRDefault="00000B9E" w:rsidP="00000B9E">
      <w:pPr>
        <w:autoSpaceDE w:val="0"/>
        <w:autoSpaceDN w:val="0"/>
        <w:adjustRightInd w:val="0"/>
        <w:spacing w:after="0" w:line="288" w:lineRule="auto"/>
        <w:ind w:left="340" w:hanging="227"/>
        <w:textAlignment w:val="center"/>
        <w:rPr>
          <w:rFonts w:cstheme="minorHAnsi"/>
          <w:color w:val="000000"/>
          <w:kern w:val="0"/>
          <w:lang w:val="tr-TR"/>
        </w:rPr>
      </w:pPr>
      <w:r w:rsidRPr="005023C6">
        <w:rPr>
          <w:rFonts w:cstheme="minorHAnsi"/>
          <w:color w:val="000000"/>
          <w:kern w:val="0"/>
          <w:lang w:val="tr-TR"/>
        </w:rPr>
        <w:t>Cin, 1-2</w:t>
      </w:r>
    </w:p>
    <w:p w14:paraId="71B7B77B" w14:textId="77777777" w:rsidR="00000B9E" w:rsidRPr="005023C6" w:rsidRDefault="00000B9E" w:rsidP="00000B9E">
      <w:pPr>
        <w:autoSpaceDE w:val="0"/>
        <w:autoSpaceDN w:val="0"/>
        <w:adjustRightInd w:val="0"/>
        <w:spacing w:after="0" w:line="288" w:lineRule="auto"/>
        <w:ind w:left="340" w:hanging="227"/>
        <w:textAlignment w:val="center"/>
        <w:rPr>
          <w:rFonts w:cstheme="minorHAnsi"/>
          <w:color w:val="000000"/>
          <w:kern w:val="0"/>
          <w:lang w:val="tr-TR"/>
        </w:rPr>
      </w:pPr>
      <w:proofErr w:type="spellStart"/>
      <w:r w:rsidRPr="005023C6">
        <w:rPr>
          <w:rFonts w:cstheme="minorHAnsi"/>
          <w:color w:val="000000"/>
          <w:kern w:val="0"/>
          <w:lang w:val="tr-TR"/>
        </w:rPr>
        <w:t>Tirmizî</w:t>
      </w:r>
      <w:proofErr w:type="spellEnd"/>
    </w:p>
    <w:p w14:paraId="3006E611" w14:textId="77777777" w:rsidR="00000B9E" w:rsidRPr="005023C6" w:rsidRDefault="00000B9E" w:rsidP="00000B9E">
      <w:pPr>
        <w:autoSpaceDE w:val="0"/>
        <w:autoSpaceDN w:val="0"/>
        <w:adjustRightInd w:val="0"/>
        <w:spacing w:after="0" w:line="288" w:lineRule="auto"/>
        <w:ind w:left="340" w:hanging="227"/>
        <w:textAlignment w:val="center"/>
        <w:rPr>
          <w:rFonts w:cstheme="minorHAnsi"/>
          <w:color w:val="000000"/>
          <w:kern w:val="0"/>
          <w:lang w:val="tr-TR"/>
        </w:rPr>
      </w:pPr>
      <w:proofErr w:type="spellStart"/>
      <w:r w:rsidRPr="005023C6">
        <w:rPr>
          <w:rFonts w:cstheme="minorHAnsi"/>
          <w:color w:val="000000"/>
          <w:kern w:val="0"/>
          <w:lang w:val="tr-TR"/>
        </w:rPr>
        <w:t>Tirmizî</w:t>
      </w:r>
      <w:proofErr w:type="spellEnd"/>
      <w:r w:rsidRPr="005023C6">
        <w:rPr>
          <w:rFonts w:cstheme="minorHAnsi"/>
          <w:color w:val="000000"/>
          <w:kern w:val="0"/>
          <w:lang w:val="tr-TR"/>
        </w:rPr>
        <w:t xml:space="preserve">, </w:t>
      </w:r>
      <w:proofErr w:type="spellStart"/>
      <w:r w:rsidRPr="005023C6">
        <w:rPr>
          <w:rFonts w:cstheme="minorHAnsi"/>
          <w:color w:val="000000"/>
          <w:kern w:val="0"/>
          <w:lang w:val="tr-TR"/>
        </w:rPr>
        <w:t>Fezâilü’l-Kur’ân</w:t>
      </w:r>
      <w:proofErr w:type="spellEnd"/>
      <w:r w:rsidRPr="005023C6">
        <w:rPr>
          <w:rFonts w:cstheme="minorHAnsi"/>
          <w:color w:val="000000"/>
          <w:kern w:val="0"/>
          <w:lang w:val="tr-TR"/>
        </w:rPr>
        <w:t>, No:2906</w:t>
      </w:r>
    </w:p>
    <w:p w14:paraId="13B4E1BC" w14:textId="77777777" w:rsidR="00000B9E" w:rsidRPr="005023C6" w:rsidRDefault="00000B9E" w:rsidP="00000B9E">
      <w:pPr>
        <w:autoSpaceDE w:val="0"/>
        <w:autoSpaceDN w:val="0"/>
        <w:adjustRightInd w:val="0"/>
        <w:spacing w:after="0" w:line="288" w:lineRule="auto"/>
        <w:ind w:left="340" w:hanging="227"/>
        <w:textAlignment w:val="center"/>
        <w:rPr>
          <w:rFonts w:cstheme="minorHAnsi"/>
          <w:color w:val="000000"/>
          <w:kern w:val="0"/>
          <w:lang w:val="tr-TR"/>
        </w:rPr>
      </w:pPr>
      <w:r w:rsidRPr="005023C6">
        <w:rPr>
          <w:rFonts w:cstheme="minorHAnsi"/>
          <w:color w:val="000000"/>
          <w:kern w:val="0"/>
          <w:lang w:val="tr-TR"/>
        </w:rPr>
        <w:t>Hucurat, 13</w:t>
      </w:r>
    </w:p>
    <w:p w14:paraId="1D44AEAF" w14:textId="77777777" w:rsidR="00000B9E" w:rsidRPr="005023C6" w:rsidRDefault="00000B9E" w:rsidP="00000B9E">
      <w:pPr>
        <w:autoSpaceDE w:val="0"/>
        <w:autoSpaceDN w:val="0"/>
        <w:adjustRightInd w:val="0"/>
        <w:spacing w:after="0" w:line="288" w:lineRule="auto"/>
        <w:ind w:left="340" w:hanging="227"/>
        <w:textAlignment w:val="center"/>
        <w:rPr>
          <w:rFonts w:cstheme="minorHAnsi"/>
          <w:color w:val="000000"/>
          <w:kern w:val="0"/>
          <w:lang w:val="tr-TR"/>
        </w:rPr>
      </w:pPr>
      <w:r w:rsidRPr="005023C6">
        <w:rPr>
          <w:rFonts w:cstheme="minorHAnsi"/>
          <w:color w:val="000000"/>
          <w:kern w:val="0"/>
          <w:lang w:val="tr-TR"/>
        </w:rPr>
        <w:t>Nisa, 47</w:t>
      </w:r>
    </w:p>
    <w:p w14:paraId="6EEE2AB1" w14:textId="77777777" w:rsidR="00000B9E" w:rsidRPr="005023C6" w:rsidRDefault="00000B9E" w:rsidP="00000B9E">
      <w:pPr>
        <w:autoSpaceDE w:val="0"/>
        <w:autoSpaceDN w:val="0"/>
        <w:adjustRightInd w:val="0"/>
        <w:spacing w:after="0" w:line="288" w:lineRule="auto"/>
        <w:ind w:left="340" w:hanging="227"/>
        <w:textAlignment w:val="center"/>
        <w:rPr>
          <w:rFonts w:cstheme="minorHAnsi"/>
          <w:color w:val="000000"/>
          <w:kern w:val="0"/>
          <w:lang w:val="tr-TR"/>
        </w:rPr>
      </w:pPr>
      <w:r w:rsidRPr="005023C6">
        <w:rPr>
          <w:rFonts w:cstheme="minorHAnsi"/>
          <w:color w:val="000000"/>
          <w:kern w:val="0"/>
          <w:lang w:val="tr-TR"/>
        </w:rPr>
        <w:t>Bakara, 256</w:t>
      </w:r>
    </w:p>
    <w:p w14:paraId="41E8AE34" w14:textId="77777777" w:rsidR="00000B9E" w:rsidRPr="005023C6" w:rsidRDefault="00000B9E" w:rsidP="00000B9E">
      <w:pPr>
        <w:autoSpaceDE w:val="0"/>
        <w:autoSpaceDN w:val="0"/>
        <w:adjustRightInd w:val="0"/>
        <w:spacing w:after="0" w:line="288" w:lineRule="auto"/>
        <w:ind w:left="340" w:hanging="227"/>
        <w:textAlignment w:val="center"/>
        <w:rPr>
          <w:rFonts w:cstheme="minorHAnsi"/>
          <w:color w:val="000000"/>
          <w:kern w:val="0"/>
          <w:lang w:val="tr-TR"/>
        </w:rPr>
      </w:pPr>
      <w:r w:rsidRPr="005023C6">
        <w:rPr>
          <w:rFonts w:cstheme="minorHAnsi"/>
          <w:color w:val="000000"/>
          <w:kern w:val="0"/>
          <w:lang w:val="tr-TR"/>
        </w:rPr>
        <w:t>Nisa, 128</w:t>
      </w:r>
    </w:p>
    <w:p w14:paraId="166FDBEE" w14:textId="77777777" w:rsidR="00000B9E" w:rsidRPr="005023C6" w:rsidRDefault="00000B9E" w:rsidP="00000B9E">
      <w:pPr>
        <w:autoSpaceDE w:val="0"/>
        <w:autoSpaceDN w:val="0"/>
        <w:adjustRightInd w:val="0"/>
        <w:spacing w:after="0" w:line="288" w:lineRule="auto"/>
        <w:ind w:left="340" w:hanging="227"/>
        <w:textAlignment w:val="center"/>
        <w:rPr>
          <w:rFonts w:cstheme="minorHAnsi"/>
          <w:color w:val="000000"/>
          <w:kern w:val="0"/>
          <w:lang w:val="tr-TR"/>
        </w:rPr>
      </w:pPr>
      <w:r w:rsidRPr="005023C6">
        <w:rPr>
          <w:rFonts w:cstheme="minorHAnsi"/>
          <w:color w:val="000000"/>
          <w:kern w:val="0"/>
          <w:lang w:val="tr-TR"/>
        </w:rPr>
        <w:t>1. Samuel: 15/2- 3</w:t>
      </w:r>
    </w:p>
    <w:p w14:paraId="5C550789" w14:textId="77777777" w:rsidR="00000B9E" w:rsidRPr="005023C6" w:rsidRDefault="00000B9E" w:rsidP="00000B9E">
      <w:pPr>
        <w:autoSpaceDE w:val="0"/>
        <w:autoSpaceDN w:val="0"/>
        <w:adjustRightInd w:val="0"/>
        <w:spacing w:after="0" w:line="288" w:lineRule="auto"/>
        <w:ind w:left="340" w:hanging="227"/>
        <w:textAlignment w:val="center"/>
        <w:rPr>
          <w:rFonts w:cstheme="minorHAnsi"/>
          <w:color w:val="000000"/>
          <w:kern w:val="0"/>
          <w:lang w:val="tr-TR"/>
        </w:rPr>
      </w:pPr>
      <w:r w:rsidRPr="005023C6">
        <w:rPr>
          <w:rFonts w:cstheme="minorHAnsi"/>
          <w:color w:val="000000"/>
          <w:kern w:val="0"/>
          <w:lang w:val="tr-TR"/>
        </w:rPr>
        <w:t>Hucurat, 13</w:t>
      </w:r>
    </w:p>
    <w:p w14:paraId="34BA4B1F" w14:textId="15A51D87" w:rsidR="00000B9E" w:rsidRPr="005023C6" w:rsidRDefault="005023C6" w:rsidP="00000B9E">
      <w:pPr>
        <w:rPr>
          <w:rFonts w:cstheme="minorHAnsi"/>
        </w:rPr>
      </w:pPr>
      <w:r>
        <w:rPr>
          <w:rFonts w:cstheme="minorHAnsi"/>
          <w:color w:val="000000"/>
          <w:kern w:val="0"/>
          <w:lang w:val="tr-TR"/>
        </w:rPr>
        <w:t xml:space="preserve">  </w:t>
      </w:r>
      <w:proofErr w:type="spellStart"/>
      <w:r w:rsidR="00000B9E" w:rsidRPr="005023C6">
        <w:rPr>
          <w:rFonts w:cstheme="minorHAnsi"/>
          <w:color w:val="000000"/>
          <w:kern w:val="0"/>
          <w:lang w:val="tr-TR"/>
        </w:rPr>
        <w:t>Sebe</w:t>
      </w:r>
      <w:proofErr w:type="spellEnd"/>
      <w:r w:rsidR="00000B9E" w:rsidRPr="005023C6">
        <w:rPr>
          <w:rFonts w:cstheme="minorHAnsi"/>
          <w:color w:val="000000"/>
          <w:kern w:val="0"/>
          <w:lang w:val="tr-TR"/>
        </w:rPr>
        <w:t>, 28</w:t>
      </w:r>
    </w:p>
    <w:sectPr w:rsidR="00000B9E" w:rsidRPr="005023C6" w:rsidSect="001B74C4">
      <w:headerReference w:type="default" r:id="rId7"/>
      <w:footerReference w:type="default" r:id="rId8"/>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41F115" w14:textId="77777777" w:rsidR="001B74C4" w:rsidRDefault="001B74C4" w:rsidP="005023C6">
      <w:pPr>
        <w:spacing w:after="0" w:line="240" w:lineRule="auto"/>
      </w:pPr>
      <w:r>
        <w:separator/>
      </w:r>
    </w:p>
  </w:endnote>
  <w:endnote w:type="continuationSeparator" w:id="0">
    <w:p w14:paraId="09B83210" w14:textId="77777777" w:rsidR="001B74C4" w:rsidRDefault="001B74C4" w:rsidP="00502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7DEDB" w14:textId="15B44A15" w:rsidR="004826A4" w:rsidRDefault="004826A4">
    <w:pPr>
      <w:pStyle w:val="AltBilgi"/>
    </w:pPr>
    <w:r w:rsidRPr="007F209D">
      <w:rPr>
        <w:b/>
        <w:bCs/>
      </w:rPr>
      <w:t>FND 15</w:t>
    </w:r>
    <w:r>
      <w:rPr>
        <w:b/>
        <w:bCs/>
      </w:rPr>
      <w:t>4</w:t>
    </w:r>
    <w:r w:rsidRPr="007F209D">
      <w:rPr>
        <w:b/>
        <w:bCs/>
      </w:rPr>
      <w:t xml:space="preserve">. Sayı, </w:t>
    </w:r>
    <w:r>
      <w:rPr>
        <w:b/>
        <w:bCs/>
      </w:rPr>
      <w:t>Mart</w:t>
    </w:r>
    <w:r w:rsidRPr="007F209D">
      <w:rPr>
        <w:b/>
        <w:bCs/>
      </w:rPr>
      <w:t>-</w:t>
    </w:r>
    <w:r>
      <w:rPr>
        <w:b/>
        <w:bCs/>
      </w:rPr>
      <w:t>Nisan</w:t>
    </w:r>
    <w:r w:rsidRPr="007F209D">
      <w:rPr>
        <w:b/>
        <w:bCs/>
      </w:rPr>
      <w:t xml:space="preserve"> 2024                                                                                                                            furkannesli.net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BE58CF" w14:textId="77777777" w:rsidR="001B74C4" w:rsidRDefault="001B74C4" w:rsidP="005023C6">
      <w:pPr>
        <w:spacing w:after="0" w:line="240" w:lineRule="auto"/>
      </w:pPr>
      <w:r>
        <w:separator/>
      </w:r>
    </w:p>
  </w:footnote>
  <w:footnote w:type="continuationSeparator" w:id="0">
    <w:p w14:paraId="494C4C3B" w14:textId="77777777" w:rsidR="001B74C4" w:rsidRDefault="001B74C4" w:rsidP="00502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20301" w14:textId="4E9AC6A6" w:rsidR="005023C6" w:rsidRPr="005023C6" w:rsidRDefault="005023C6" w:rsidP="005023C6">
    <w:pPr>
      <w:pStyle w:val="stBilgi"/>
      <w:jc w:val="right"/>
      <w:rPr>
        <w:b/>
        <w:bCs/>
        <w:sz w:val="34"/>
        <w:szCs w:val="34"/>
      </w:rPr>
    </w:pPr>
    <w:proofErr w:type="spellStart"/>
    <w:r>
      <w:rPr>
        <w:b/>
        <w:bCs/>
        <w:sz w:val="34"/>
        <w:szCs w:val="34"/>
      </w:rPr>
      <w:t>Rumeysa</w:t>
    </w:r>
    <w:proofErr w:type="spellEnd"/>
    <w:r>
      <w:rPr>
        <w:b/>
        <w:bCs/>
        <w:sz w:val="34"/>
        <w:szCs w:val="34"/>
      </w:rPr>
      <w:t xml:space="preserve"> YILMAZ</w:t>
    </w:r>
    <w:r w:rsidRPr="00B27D4D">
      <w:rPr>
        <w:b/>
        <w:bCs/>
        <w:sz w:val="34"/>
        <w:szCs w:val="34"/>
      </w:rPr>
      <w:t xml:space="preserve"> - KAPAK </w:t>
    </w:r>
  </w:p>
  <w:p w14:paraId="51358509" w14:textId="77777777" w:rsidR="005023C6" w:rsidRDefault="005023C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402"/>
    <w:rsid w:val="00000B9E"/>
    <w:rsid w:val="000B51CA"/>
    <w:rsid w:val="001B74C4"/>
    <w:rsid w:val="001C0402"/>
    <w:rsid w:val="004826A4"/>
    <w:rsid w:val="005023C6"/>
    <w:rsid w:val="007C523A"/>
    <w:rsid w:val="00932156"/>
    <w:rsid w:val="00E97ACD"/>
    <w:rsid w:val="00EA3717"/>
    <w:rsid w:val="00F41F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3234"/>
  <w15:chartTrackingRefBased/>
  <w15:docId w15:val="{1D32E48D-62DA-4059-8B8C-C8D8D96B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1C040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Balk2">
    <w:name w:val="heading 2"/>
    <w:basedOn w:val="Normal"/>
    <w:next w:val="Normal"/>
    <w:link w:val="Balk2Char"/>
    <w:uiPriority w:val="9"/>
    <w:semiHidden/>
    <w:unhideWhenUsed/>
    <w:qFormat/>
    <w:rsid w:val="001C040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Balk3">
    <w:name w:val="heading 3"/>
    <w:basedOn w:val="Normal"/>
    <w:next w:val="Normal"/>
    <w:link w:val="Balk3Char"/>
    <w:uiPriority w:val="9"/>
    <w:semiHidden/>
    <w:unhideWhenUsed/>
    <w:qFormat/>
    <w:rsid w:val="001C0402"/>
    <w:pPr>
      <w:keepNext/>
      <w:keepLines/>
      <w:spacing w:before="160" w:after="80"/>
      <w:outlineLvl w:val="2"/>
    </w:pPr>
    <w:rPr>
      <w:rFonts w:eastAsiaTheme="majorEastAsia" w:cstheme="majorBidi"/>
      <w:color w:val="2F5496" w:themeColor="accent1" w:themeShade="BF"/>
      <w:sz w:val="28"/>
      <w:szCs w:val="28"/>
    </w:rPr>
  </w:style>
  <w:style w:type="paragraph" w:styleId="Balk4">
    <w:name w:val="heading 4"/>
    <w:basedOn w:val="Normal"/>
    <w:next w:val="Normal"/>
    <w:link w:val="Balk4Char"/>
    <w:uiPriority w:val="9"/>
    <w:semiHidden/>
    <w:unhideWhenUsed/>
    <w:qFormat/>
    <w:rsid w:val="001C0402"/>
    <w:pPr>
      <w:keepNext/>
      <w:keepLines/>
      <w:spacing w:before="80" w:after="40"/>
      <w:outlineLvl w:val="3"/>
    </w:pPr>
    <w:rPr>
      <w:rFonts w:eastAsiaTheme="majorEastAsia" w:cstheme="majorBidi"/>
      <w:i/>
      <w:iCs/>
      <w:color w:val="2F5496" w:themeColor="accent1" w:themeShade="BF"/>
    </w:rPr>
  </w:style>
  <w:style w:type="paragraph" w:styleId="Balk5">
    <w:name w:val="heading 5"/>
    <w:basedOn w:val="Normal"/>
    <w:next w:val="Normal"/>
    <w:link w:val="Balk5Char"/>
    <w:uiPriority w:val="9"/>
    <w:semiHidden/>
    <w:unhideWhenUsed/>
    <w:qFormat/>
    <w:rsid w:val="001C0402"/>
    <w:pPr>
      <w:keepNext/>
      <w:keepLines/>
      <w:spacing w:before="80" w:after="40"/>
      <w:outlineLvl w:val="4"/>
    </w:pPr>
    <w:rPr>
      <w:rFonts w:eastAsiaTheme="majorEastAsia" w:cstheme="majorBidi"/>
      <w:color w:val="2F5496" w:themeColor="accent1" w:themeShade="BF"/>
    </w:rPr>
  </w:style>
  <w:style w:type="paragraph" w:styleId="Balk6">
    <w:name w:val="heading 6"/>
    <w:basedOn w:val="Normal"/>
    <w:next w:val="Normal"/>
    <w:link w:val="Balk6Char"/>
    <w:uiPriority w:val="9"/>
    <w:semiHidden/>
    <w:unhideWhenUsed/>
    <w:qFormat/>
    <w:rsid w:val="001C0402"/>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1C0402"/>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1C0402"/>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1C0402"/>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0402"/>
    <w:rPr>
      <w:rFonts w:asciiTheme="majorHAnsi" w:eastAsiaTheme="majorEastAsia" w:hAnsiTheme="majorHAnsi" w:cstheme="majorBidi"/>
      <w:color w:val="2F5496" w:themeColor="accent1" w:themeShade="BF"/>
      <w:sz w:val="40"/>
      <w:szCs w:val="40"/>
    </w:rPr>
  </w:style>
  <w:style w:type="character" w:customStyle="1" w:styleId="Balk2Char">
    <w:name w:val="Başlık 2 Char"/>
    <w:basedOn w:val="VarsaylanParagrafYazTipi"/>
    <w:link w:val="Balk2"/>
    <w:uiPriority w:val="9"/>
    <w:semiHidden/>
    <w:rsid w:val="001C0402"/>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semiHidden/>
    <w:rsid w:val="001C0402"/>
    <w:rPr>
      <w:rFonts w:eastAsiaTheme="majorEastAsia" w:cstheme="majorBidi"/>
      <w:color w:val="2F5496" w:themeColor="accent1" w:themeShade="BF"/>
      <w:sz w:val="28"/>
      <w:szCs w:val="28"/>
    </w:rPr>
  </w:style>
  <w:style w:type="character" w:customStyle="1" w:styleId="Balk4Char">
    <w:name w:val="Başlık 4 Char"/>
    <w:basedOn w:val="VarsaylanParagrafYazTipi"/>
    <w:link w:val="Balk4"/>
    <w:uiPriority w:val="9"/>
    <w:semiHidden/>
    <w:rsid w:val="001C0402"/>
    <w:rPr>
      <w:rFonts w:eastAsiaTheme="majorEastAsia" w:cstheme="majorBidi"/>
      <w:i/>
      <w:iCs/>
      <w:color w:val="2F5496" w:themeColor="accent1" w:themeShade="BF"/>
    </w:rPr>
  </w:style>
  <w:style w:type="character" w:customStyle="1" w:styleId="Balk5Char">
    <w:name w:val="Başlık 5 Char"/>
    <w:basedOn w:val="VarsaylanParagrafYazTipi"/>
    <w:link w:val="Balk5"/>
    <w:uiPriority w:val="9"/>
    <w:semiHidden/>
    <w:rsid w:val="001C0402"/>
    <w:rPr>
      <w:rFonts w:eastAsiaTheme="majorEastAsia" w:cstheme="majorBidi"/>
      <w:color w:val="2F5496" w:themeColor="accent1" w:themeShade="BF"/>
    </w:rPr>
  </w:style>
  <w:style w:type="character" w:customStyle="1" w:styleId="Balk6Char">
    <w:name w:val="Başlık 6 Char"/>
    <w:basedOn w:val="VarsaylanParagrafYazTipi"/>
    <w:link w:val="Balk6"/>
    <w:uiPriority w:val="9"/>
    <w:semiHidden/>
    <w:rsid w:val="001C0402"/>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1C0402"/>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1C0402"/>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1C0402"/>
    <w:rPr>
      <w:rFonts w:eastAsiaTheme="majorEastAsia" w:cstheme="majorBidi"/>
      <w:color w:val="272727" w:themeColor="text1" w:themeTint="D8"/>
    </w:rPr>
  </w:style>
  <w:style w:type="paragraph" w:styleId="KonuBal">
    <w:name w:val="Title"/>
    <w:basedOn w:val="Normal"/>
    <w:next w:val="Normal"/>
    <w:link w:val="KonuBalChar"/>
    <w:uiPriority w:val="10"/>
    <w:qFormat/>
    <w:rsid w:val="001C04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1C0402"/>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1C0402"/>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1C0402"/>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1C0402"/>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1C0402"/>
    <w:rPr>
      <w:i/>
      <w:iCs/>
      <w:color w:val="404040" w:themeColor="text1" w:themeTint="BF"/>
    </w:rPr>
  </w:style>
  <w:style w:type="paragraph" w:styleId="ListeParagraf">
    <w:name w:val="List Paragraph"/>
    <w:basedOn w:val="Normal"/>
    <w:uiPriority w:val="34"/>
    <w:qFormat/>
    <w:rsid w:val="001C0402"/>
    <w:pPr>
      <w:ind w:left="720"/>
      <w:contextualSpacing/>
    </w:pPr>
  </w:style>
  <w:style w:type="character" w:styleId="GlVurgulama">
    <w:name w:val="Intense Emphasis"/>
    <w:basedOn w:val="VarsaylanParagrafYazTipi"/>
    <w:uiPriority w:val="21"/>
    <w:qFormat/>
    <w:rsid w:val="001C0402"/>
    <w:rPr>
      <w:i/>
      <w:iCs/>
      <w:color w:val="2F5496" w:themeColor="accent1" w:themeShade="BF"/>
    </w:rPr>
  </w:style>
  <w:style w:type="paragraph" w:styleId="GlAlnt">
    <w:name w:val="Intense Quote"/>
    <w:basedOn w:val="Normal"/>
    <w:next w:val="Normal"/>
    <w:link w:val="GlAlntChar"/>
    <w:uiPriority w:val="30"/>
    <w:qFormat/>
    <w:rsid w:val="001C040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GlAlntChar">
    <w:name w:val="Güçlü Alıntı Char"/>
    <w:basedOn w:val="VarsaylanParagrafYazTipi"/>
    <w:link w:val="GlAlnt"/>
    <w:uiPriority w:val="30"/>
    <w:rsid w:val="001C0402"/>
    <w:rPr>
      <w:i/>
      <w:iCs/>
      <w:color w:val="2F5496" w:themeColor="accent1" w:themeShade="BF"/>
    </w:rPr>
  </w:style>
  <w:style w:type="character" w:styleId="GlBavuru">
    <w:name w:val="Intense Reference"/>
    <w:basedOn w:val="VarsaylanParagrafYazTipi"/>
    <w:uiPriority w:val="32"/>
    <w:qFormat/>
    <w:rsid w:val="001C0402"/>
    <w:rPr>
      <w:b/>
      <w:bCs/>
      <w:smallCaps/>
      <w:color w:val="2F5496" w:themeColor="accent1" w:themeShade="BF"/>
      <w:spacing w:val="5"/>
    </w:rPr>
  </w:style>
  <w:style w:type="paragraph" w:customStyle="1" w:styleId="BasicParagraph">
    <w:name w:val="[Basic Paragraph]"/>
    <w:basedOn w:val="Normal"/>
    <w:uiPriority w:val="99"/>
    <w:rsid w:val="001C0402"/>
    <w:pPr>
      <w:autoSpaceDE w:val="0"/>
      <w:autoSpaceDN w:val="0"/>
      <w:adjustRightInd w:val="0"/>
      <w:spacing w:after="0" w:line="288" w:lineRule="auto"/>
      <w:textAlignment w:val="center"/>
    </w:pPr>
    <w:rPr>
      <w:rFonts w:ascii="Cambria" w:hAnsi="Cambria" w:cs="Cambria"/>
      <w:color w:val="000000"/>
      <w:kern w:val="0"/>
      <w:lang w:val="en-US"/>
    </w:rPr>
  </w:style>
  <w:style w:type="paragraph" w:customStyle="1" w:styleId="NoParagraphStyle">
    <w:name w:val="[No Paragraph Style]"/>
    <w:rsid w:val="00932156"/>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 w:type="paragraph" w:customStyle="1" w:styleId="DergiMetin">
    <w:name w:val="Dergi Metin"/>
    <w:basedOn w:val="NoParagraphStyle"/>
    <w:uiPriority w:val="99"/>
    <w:rsid w:val="00932156"/>
    <w:pPr>
      <w:spacing w:before="113"/>
      <w:ind w:firstLine="283"/>
      <w:jc w:val="both"/>
    </w:pPr>
    <w:rPr>
      <w:rFonts w:ascii="EB Garamond" w:hAnsi="EB Garamond" w:cs="EB Garamond"/>
      <w:lang w:val="tr-TR"/>
    </w:rPr>
  </w:style>
  <w:style w:type="paragraph" w:styleId="stBilgi">
    <w:name w:val="header"/>
    <w:basedOn w:val="Normal"/>
    <w:link w:val="stBilgiChar"/>
    <w:uiPriority w:val="99"/>
    <w:unhideWhenUsed/>
    <w:rsid w:val="005023C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023C6"/>
  </w:style>
  <w:style w:type="paragraph" w:styleId="AltBilgi">
    <w:name w:val="footer"/>
    <w:basedOn w:val="Normal"/>
    <w:link w:val="AltBilgiChar"/>
    <w:uiPriority w:val="99"/>
    <w:unhideWhenUsed/>
    <w:rsid w:val="005023C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02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44930-B1AB-4BCE-9097-CF939D00B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1468</Words>
  <Characters>8369</Characters>
  <Application>Microsoft Office Word</Application>
  <DocSecurity>0</DocSecurity>
  <Lines>69</Lines>
  <Paragraphs>19</Paragraphs>
  <ScaleCrop>false</ScaleCrop>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Çeliker</dc:creator>
  <cp:keywords/>
  <dc:description/>
  <cp:lastModifiedBy>Hikmet Doğan</cp:lastModifiedBy>
  <cp:revision>5</cp:revision>
  <dcterms:created xsi:type="dcterms:W3CDTF">2024-05-07T16:23:00Z</dcterms:created>
  <dcterms:modified xsi:type="dcterms:W3CDTF">2024-05-08T07:10:00Z</dcterms:modified>
</cp:coreProperties>
</file>