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D80" w:rsidRPr="00C470B4" w:rsidRDefault="00A63D80" w:rsidP="00A63D80">
      <w:pPr>
        <w:jc w:val="right"/>
        <w:rPr>
          <w:b/>
        </w:rPr>
      </w:pPr>
      <w:bookmarkStart w:id="0" w:name="_GoBack"/>
      <w:r w:rsidRPr="00C470B4">
        <w:rPr>
          <w:b/>
        </w:rPr>
        <w:t>HABERLER</w:t>
      </w:r>
    </w:p>
    <w:p w:rsidR="00FA775B" w:rsidRPr="00C470B4" w:rsidRDefault="00FA775B" w:rsidP="00FA775B">
      <w:pPr>
        <w:jc w:val="center"/>
        <w:rPr>
          <w:b/>
        </w:rPr>
      </w:pPr>
      <w:r w:rsidRPr="00C470B4">
        <w:rPr>
          <w:b/>
        </w:rPr>
        <w:t>TÜRKİYE</w:t>
      </w:r>
    </w:p>
    <w:p w:rsidR="00FA775B" w:rsidRPr="00C470B4" w:rsidRDefault="00FA775B" w:rsidP="00FA775B">
      <w:pPr>
        <w:ind w:firstLine="708"/>
        <w:jc w:val="both"/>
        <w:rPr>
          <w:b/>
          <w:bCs/>
        </w:rPr>
      </w:pPr>
      <w:r w:rsidRPr="00C470B4">
        <w:rPr>
          <w:b/>
          <w:bCs/>
        </w:rPr>
        <w:t>28 ŞUBAT DARBESİ SORGULANIYOR</w:t>
      </w:r>
    </w:p>
    <w:p w:rsidR="00FA775B" w:rsidRPr="00C470B4" w:rsidRDefault="00FA775B" w:rsidP="00FA775B">
      <w:pPr>
        <w:ind w:firstLine="708"/>
        <w:jc w:val="both"/>
        <w:rPr>
          <w:b/>
          <w:bCs/>
        </w:rPr>
      </w:pPr>
      <w:r w:rsidRPr="00C470B4">
        <w:t>TBMM Darbe ve Muhtıraları Araştırma Komisyonu, 28 Şubat darbesiyle ilgili soruşturmayı</w:t>
      </w:r>
      <w:r w:rsidRPr="00C470B4">
        <w:rPr>
          <w:b/>
          <w:bCs/>
        </w:rPr>
        <w:t xml:space="preserve"> </w:t>
      </w:r>
      <w:r w:rsidRPr="00C470B4">
        <w:t>sürdürürken tanıkları dinlemeye devam ediyor. Üzerinden henüz 15 yıl gibi kısa bir zaman</w:t>
      </w:r>
      <w:r w:rsidRPr="00C470B4">
        <w:rPr>
          <w:b/>
          <w:bCs/>
        </w:rPr>
        <w:t xml:space="preserve"> </w:t>
      </w:r>
      <w:r w:rsidRPr="00C470B4">
        <w:t>geçmesine rağmen komisyonun gazeteciler, siyasiler, o günün ilgili devlet kurumlarındaki</w:t>
      </w:r>
      <w:r w:rsidRPr="00C470B4">
        <w:rPr>
          <w:b/>
          <w:bCs/>
        </w:rPr>
        <w:t xml:space="preserve"> </w:t>
      </w:r>
      <w:r w:rsidRPr="00C470B4">
        <w:t>yetkililerle yaptıkları görüşmelerde net açıklamalar ortaya çıkıyor.</w:t>
      </w:r>
    </w:p>
    <w:p w:rsidR="00FA775B" w:rsidRPr="00C470B4" w:rsidRDefault="00FA775B" w:rsidP="00FA775B">
      <w:pPr>
        <w:ind w:firstLine="708"/>
        <w:jc w:val="both"/>
        <w:rPr>
          <w:b/>
          <w:bCs/>
        </w:rPr>
      </w:pPr>
      <w:r w:rsidRPr="00C470B4">
        <w:rPr>
          <w:b/>
          <w:bCs/>
        </w:rPr>
        <w:t>‘Medya Olmasa 28 Şubat Olmazdı’</w:t>
      </w:r>
    </w:p>
    <w:p w:rsidR="00FA775B" w:rsidRPr="00C470B4" w:rsidRDefault="00FA775B" w:rsidP="00FA775B">
      <w:pPr>
        <w:ind w:firstLine="708"/>
        <w:jc w:val="both"/>
        <w:rPr>
          <w:b/>
          <w:bCs/>
        </w:rPr>
      </w:pPr>
      <w:r w:rsidRPr="00C470B4">
        <w:t>TBMM Darbe ve Muhtıraları Araştırma Komisyonu, 28 Şubat süreciyle ilgili gazeteci ve</w:t>
      </w:r>
      <w:r w:rsidRPr="00C470B4">
        <w:rPr>
          <w:b/>
          <w:bCs/>
        </w:rPr>
        <w:t xml:space="preserve"> </w:t>
      </w:r>
      <w:r w:rsidRPr="00C470B4">
        <w:t>yazarları dinledi.</w:t>
      </w:r>
    </w:p>
    <w:p w:rsidR="00FA775B" w:rsidRPr="00C470B4" w:rsidRDefault="00FA775B" w:rsidP="00FA775B">
      <w:pPr>
        <w:ind w:firstLine="708"/>
        <w:jc w:val="both"/>
        <w:rPr>
          <w:b/>
          <w:bCs/>
        </w:rPr>
      </w:pPr>
      <w:r w:rsidRPr="00C470B4">
        <w:t xml:space="preserve">Komisyonda söz alan gazeteci-yazar </w:t>
      </w:r>
      <w:proofErr w:type="spellStart"/>
      <w:r w:rsidRPr="00C470B4">
        <w:t>Yavut</w:t>
      </w:r>
      <w:proofErr w:type="spellEnd"/>
      <w:r w:rsidRPr="00C470B4">
        <w:t xml:space="preserve"> Donat: “Medya desteği olmasaydı Türkiye’de</w:t>
      </w:r>
      <w:r w:rsidRPr="00C470B4">
        <w:rPr>
          <w:b/>
          <w:bCs/>
        </w:rPr>
        <w:t xml:space="preserve"> </w:t>
      </w:r>
      <w:r w:rsidRPr="00C470B4">
        <w:t>bu darbelerin, muhtıraların olması mümkün değildi” diye konuştu.</w:t>
      </w:r>
    </w:p>
    <w:p w:rsidR="00FA775B" w:rsidRPr="00C470B4" w:rsidRDefault="00FA775B" w:rsidP="00FA775B">
      <w:pPr>
        <w:ind w:firstLine="708"/>
        <w:jc w:val="both"/>
        <w:rPr>
          <w:b/>
          <w:bCs/>
        </w:rPr>
      </w:pPr>
      <w:r w:rsidRPr="00C470B4">
        <w:t>Ulusal Kanal’da her hafta program sunan Kurtul Altuğ ise bu desteğin ilk olmadığını</w:t>
      </w:r>
      <w:r w:rsidRPr="00C470B4">
        <w:rPr>
          <w:b/>
          <w:bCs/>
        </w:rPr>
        <w:t xml:space="preserve"> </w:t>
      </w:r>
      <w:r w:rsidRPr="00C470B4">
        <w:t>gösteren bir itirafta bulundu. Anayasa çalışmalarının engellenmesi gerektiğini ifade eden</w:t>
      </w:r>
      <w:r w:rsidRPr="00C470B4">
        <w:rPr>
          <w:b/>
          <w:bCs/>
        </w:rPr>
        <w:t xml:space="preserve"> </w:t>
      </w:r>
      <w:r w:rsidRPr="00C470B4">
        <w:t>Altuğ: “Bu mücadele için yayın kompleksleri inşa edilmesi gerekir. Biz küçücük bir dergiyle</w:t>
      </w:r>
      <w:r w:rsidRPr="00C470B4">
        <w:rPr>
          <w:b/>
          <w:bCs/>
        </w:rPr>
        <w:t xml:space="preserve"> </w:t>
      </w:r>
      <w:r w:rsidRPr="00C470B4">
        <w:t>yıllar önce ortalığı ayağa kaldırdık. Türkiye’yi 27 Mayıs’a götürdü” diyerek gururla anlattı.</w:t>
      </w:r>
    </w:p>
    <w:p w:rsidR="00FA775B" w:rsidRPr="00C470B4" w:rsidRDefault="00FA775B" w:rsidP="00FA775B">
      <w:pPr>
        <w:ind w:firstLine="708"/>
        <w:jc w:val="both"/>
        <w:rPr>
          <w:b/>
          <w:bCs/>
        </w:rPr>
      </w:pPr>
      <w:r w:rsidRPr="00C470B4">
        <w:rPr>
          <w:b/>
          <w:bCs/>
        </w:rPr>
        <w:t>‘Süleyman Demirel Yargılanmalıydı’</w:t>
      </w:r>
    </w:p>
    <w:p w:rsidR="00FA775B" w:rsidRPr="00C470B4" w:rsidRDefault="00FA775B" w:rsidP="00FA775B">
      <w:pPr>
        <w:ind w:firstLine="708"/>
        <w:jc w:val="both"/>
        <w:rPr>
          <w:b/>
          <w:bCs/>
        </w:rPr>
      </w:pPr>
      <w:r w:rsidRPr="00C470B4">
        <w:t>TBMM Darbe ve Muhtıraları Araştırma Komisyonu’na, 28 Şubat sürecine ilişkin bilgi</w:t>
      </w:r>
      <w:r w:rsidRPr="00C470B4">
        <w:rPr>
          <w:b/>
          <w:bCs/>
        </w:rPr>
        <w:t xml:space="preserve"> </w:t>
      </w:r>
      <w:r w:rsidRPr="00C470B4">
        <w:t>veren dönemin Emniyet Genel Müdürlüğü İstihbarat Daire Başkanı Orakoğlu: ‘’Bu süreçte</w:t>
      </w:r>
      <w:r w:rsidRPr="00C470B4">
        <w:rPr>
          <w:b/>
          <w:bCs/>
        </w:rPr>
        <w:t xml:space="preserve"> </w:t>
      </w:r>
      <w:r w:rsidRPr="00C470B4">
        <w:t>Türkiye’nin dışarıya karşı savunma refleksi kırıldı, laik-anti laik çatışmasıyla gerginlik zirveye</w:t>
      </w:r>
      <w:r w:rsidRPr="00C470B4">
        <w:rPr>
          <w:b/>
          <w:bCs/>
        </w:rPr>
        <w:t xml:space="preserve"> </w:t>
      </w:r>
      <w:r w:rsidRPr="00C470B4">
        <w:t>çıkarıldı. 28 Şubat sürecinde Türkiye’nin genleriyle oynandı, tek tip insan istendi’’ diye</w:t>
      </w:r>
      <w:r w:rsidRPr="00C470B4">
        <w:rPr>
          <w:b/>
          <w:bCs/>
        </w:rPr>
        <w:t xml:space="preserve"> </w:t>
      </w:r>
      <w:r w:rsidRPr="00C470B4">
        <w:t>konuştu. Demirel’in de 28 Şubat sürecinde görevini yapmadığı kanaatinde olduğunu dile</w:t>
      </w:r>
      <w:r w:rsidRPr="00C470B4">
        <w:rPr>
          <w:b/>
          <w:bCs/>
        </w:rPr>
        <w:t xml:space="preserve"> </w:t>
      </w:r>
      <w:r w:rsidRPr="00C470B4">
        <w:t>getiren Orakoğlu: “Yargılanması gerekirdi’’ dedi.</w:t>
      </w:r>
    </w:p>
    <w:p w:rsidR="00FA775B" w:rsidRPr="00C470B4" w:rsidRDefault="00FA775B" w:rsidP="00FA775B">
      <w:pPr>
        <w:ind w:firstLine="708"/>
        <w:jc w:val="both"/>
        <w:rPr>
          <w:b/>
          <w:bCs/>
        </w:rPr>
      </w:pPr>
      <w:r w:rsidRPr="00C470B4">
        <w:rPr>
          <w:b/>
          <w:bCs/>
        </w:rPr>
        <w:t>‘Benim 28 Şubat’ım Sürüyor!’</w:t>
      </w:r>
    </w:p>
    <w:p w:rsidR="00FA775B" w:rsidRPr="00C470B4" w:rsidRDefault="00FA775B" w:rsidP="00FA775B">
      <w:pPr>
        <w:ind w:firstLine="708"/>
        <w:jc w:val="both"/>
        <w:rPr>
          <w:b/>
          <w:bCs/>
        </w:rPr>
      </w:pPr>
      <w:r w:rsidRPr="00C470B4">
        <w:t>Başörtüsü ile girdiği Meclis Genel Kurul Salonu’ndan çıkmak zorunda bırakılan 28 Şubat</w:t>
      </w:r>
      <w:r w:rsidRPr="00C470B4">
        <w:rPr>
          <w:b/>
          <w:bCs/>
        </w:rPr>
        <w:t xml:space="preserve"> </w:t>
      </w:r>
      <w:r w:rsidRPr="00C470B4">
        <w:t>döneminin Fazilet Partisi Milletvekili Merve Kavakçı, Darbeleri Araştıran Komisyona o</w:t>
      </w:r>
      <w:r w:rsidRPr="00C470B4">
        <w:rPr>
          <w:b/>
          <w:bCs/>
        </w:rPr>
        <w:t xml:space="preserve"> </w:t>
      </w:r>
      <w:r w:rsidRPr="00C470B4">
        <w:t>dönemde genel kurulda yaşanan yemin krizini şu cümlelerle anlattı. “Bülent Ecevit’in bu</w:t>
      </w:r>
      <w:r w:rsidRPr="00C470B4">
        <w:rPr>
          <w:b/>
          <w:bCs/>
        </w:rPr>
        <w:t xml:space="preserve"> </w:t>
      </w:r>
      <w:r w:rsidRPr="00C470B4">
        <w:t>kadına haddini bildirin sözleri siyasi linçin startıdır. Medya bu görevi üstlendi” dedi. Kavakçı,</w:t>
      </w:r>
      <w:r w:rsidRPr="00C470B4">
        <w:rPr>
          <w:b/>
          <w:bCs/>
        </w:rPr>
        <w:t xml:space="preserve"> </w:t>
      </w:r>
      <w:r w:rsidRPr="00C470B4">
        <w:t>o dönemde yalnızlaştırıldığını ifade ederek: “Devlet makinesi benden kötü örnek çıkarmak</w:t>
      </w:r>
      <w:r w:rsidRPr="00C470B4">
        <w:rPr>
          <w:b/>
          <w:bCs/>
        </w:rPr>
        <w:t xml:space="preserve"> </w:t>
      </w:r>
      <w:r w:rsidRPr="00C470B4">
        <w:t>istedi. Öyle bir örnek çıkartmak istedi ki, bir daha kimse böyle bir şeye cesaret edemesin!”</w:t>
      </w:r>
    </w:p>
    <w:p w:rsidR="00FA775B" w:rsidRPr="00C470B4" w:rsidRDefault="00FA775B" w:rsidP="00FA775B">
      <w:pPr>
        <w:ind w:firstLine="708"/>
        <w:jc w:val="both"/>
        <w:rPr>
          <w:b/>
          <w:bCs/>
        </w:rPr>
      </w:pPr>
      <w:r w:rsidRPr="00C470B4">
        <w:t>Tansu Çiller de komisyon üyelerine: “28 Şubat bir MGK günüdür. Ama darbe ne o gün</w:t>
      </w:r>
      <w:r w:rsidRPr="00C470B4">
        <w:rPr>
          <w:b/>
          <w:bCs/>
        </w:rPr>
        <w:t xml:space="preserve"> </w:t>
      </w:r>
      <w:r w:rsidRPr="00C470B4">
        <w:t>başladı ne de ondan sonra bitti. Batı Çalışma Grubu’nu bana Meral Akşener haber verdi.</w:t>
      </w:r>
      <w:r w:rsidRPr="00C470B4">
        <w:rPr>
          <w:b/>
          <w:bCs/>
        </w:rPr>
        <w:t xml:space="preserve"> </w:t>
      </w:r>
      <w:r w:rsidRPr="00C470B4">
        <w:t>Hemen süreç başladı. Otellerde, ikna odaları kuruldu. 47 vekil partimizden istifa ettirildi.</w:t>
      </w:r>
      <w:r w:rsidRPr="00C470B4">
        <w:rPr>
          <w:b/>
          <w:bCs/>
        </w:rPr>
        <w:t xml:space="preserve"> </w:t>
      </w:r>
      <w:r w:rsidRPr="00C470B4">
        <w:t>Bankalar bu dönemde hızla kuruldu ve rant aktarma aracı haline getirildi” şeklinde açıklamalarda</w:t>
      </w:r>
      <w:r w:rsidRPr="00C470B4">
        <w:rPr>
          <w:b/>
          <w:bCs/>
        </w:rPr>
        <w:t xml:space="preserve"> </w:t>
      </w:r>
      <w:r w:rsidRPr="00C470B4">
        <w:t>bulundu.</w:t>
      </w:r>
    </w:p>
    <w:p w:rsidR="00FA775B" w:rsidRPr="00C470B4" w:rsidRDefault="00FA775B" w:rsidP="00FA775B">
      <w:pPr>
        <w:ind w:firstLine="708"/>
        <w:jc w:val="both"/>
        <w:rPr>
          <w:b/>
          <w:bCs/>
        </w:rPr>
      </w:pPr>
      <w:r w:rsidRPr="00C470B4">
        <w:rPr>
          <w:b/>
          <w:bCs/>
        </w:rPr>
        <w:t>28 Şubat Yönergesi Başörtülüleri Mağdur Etmeye Devam Ediyor</w:t>
      </w:r>
    </w:p>
    <w:p w:rsidR="00A33088" w:rsidRPr="00C470B4" w:rsidRDefault="00FA775B" w:rsidP="00FA775B">
      <w:pPr>
        <w:ind w:firstLine="708"/>
        <w:jc w:val="both"/>
        <w:rPr>
          <w:b/>
          <w:bCs/>
        </w:rPr>
      </w:pPr>
      <w:r w:rsidRPr="00C470B4">
        <w:t>Millî Eğitim Bakanlığı tarafından Ekim 1998’de çıkarılan 2493 sayılı yönergede şu madde</w:t>
      </w:r>
      <w:r w:rsidRPr="00C470B4">
        <w:rPr>
          <w:b/>
          <w:bCs/>
        </w:rPr>
        <w:t xml:space="preserve"> </w:t>
      </w:r>
      <w:r w:rsidRPr="00C470B4">
        <w:t>yer alıyor: “Öğretmen adayları, uygulama yaptıkları okullarda, görevli öğretmenlerin uymakla</w:t>
      </w:r>
      <w:r w:rsidRPr="00C470B4">
        <w:rPr>
          <w:b/>
          <w:bCs/>
        </w:rPr>
        <w:t xml:space="preserve"> </w:t>
      </w:r>
      <w:r w:rsidRPr="00C470B4">
        <w:t>yükümlü oldukları yasa, yönetmelik, yönerge ve okul yönetiminin koyduğu kurallara uymak</w:t>
      </w:r>
      <w:r w:rsidRPr="00C470B4">
        <w:rPr>
          <w:b/>
          <w:bCs/>
        </w:rPr>
        <w:t xml:space="preserve"> </w:t>
      </w:r>
      <w:r w:rsidRPr="00C470B4">
        <w:t>zorundadır.” Bazı okul yöneticileri, bu maddeye dayanarak öğretmen adaylarının başörtüsü</w:t>
      </w:r>
      <w:r w:rsidRPr="00C470B4">
        <w:rPr>
          <w:b/>
          <w:bCs/>
        </w:rPr>
        <w:t xml:space="preserve"> </w:t>
      </w:r>
      <w:r w:rsidRPr="00C470B4">
        <w:t>ile okulda staj yapmalarına engel oluyor. Yeni eğitim-öğretim yılındaki ilk stajlarına giden</w:t>
      </w:r>
      <w:r w:rsidRPr="00C470B4">
        <w:rPr>
          <w:b/>
          <w:bCs/>
        </w:rPr>
        <w:t xml:space="preserve"> </w:t>
      </w:r>
      <w:r w:rsidRPr="00C470B4">
        <w:t xml:space="preserve">başörtülü öğrenciler, okul yöneticilerinin tutumları nedeniyle şaşkına dönüyorlar. </w:t>
      </w:r>
      <w:r w:rsidRPr="00C470B4">
        <w:rPr>
          <w:b/>
          <w:bCs/>
        </w:rPr>
        <w:t xml:space="preserve">Türkiye’de başörtüsü sorunu çözülmüyor ya da çözülmek </w:t>
      </w:r>
      <w:r w:rsidRPr="00C470B4">
        <w:rPr>
          <w:b/>
          <w:bCs/>
        </w:rPr>
        <w:lastRenderedPageBreak/>
        <w:t>istenmiyor. Üniversite’de serbest, stajda yasak! Öğrenciye serbest, öğretmene yasak! Kamusal alanda yasak alabildiğine devam ediyor.</w:t>
      </w:r>
    </w:p>
    <w:p w:rsidR="00FA775B" w:rsidRPr="00C470B4" w:rsidRDefault="00FA775B" w:rsidP="00FA775B">
      <w:pPr>
        <w:ind w:firstLine="708"/>
        <w:jc w:val="both"/>
        <w:rPr>
          <w:b/>
          <w:bCs/>
        </w:rPr>
      </w:pPr>
    </w:p>
    <w:p w:rsidR="00FA775B" w:rsidRPr="00C470B4" w:rsidRDefault="00FA775B" w:rsidP="00F75C8B">
      <w:pPr>
        <w:ind w:firstLine="708"/>
        <w:jc w:val="center"/>
        <w:rPr>
          <w:b/>
          <w:bCs/>
        </w:rPr>
      </w:pPr>
      <w:r w:rsidRPr="00C470B4">
        <w:rPr>
          <w:b/>
          <w:bCs/>
        </w:rPr>
        <w:t>DÜNYA</w:t>
      </w:r>
    </w:p>
    <w:p w:rsidR="00FA775B" w:rsidRPr="00C470B4" w:rsidRDefault="00FA775B" w:rsidP="00BD6E00">
      <w:pPr>
        <w:ind w:firstLine="708"/>
        <w:jc w:val="center"/>
        <w:rPr>
          <w:b/>
          <w:bCs/>
        </w:rPr>
      </w:pPr>
      <w:proofErr w:type="spellStart"/>
      <w:r w:rsidRPr="00C470B4">
        <w:rPr>
          <w:b/>
          <w:bCs/>
        </w:rPr>
        <w:t>İhvan’dan</w:t>
      </w:r>
      <w:proofErr w:type="spellEnd"/>
      <w:r w:rsidRPr="00C470B4">
        <w:rPr>
          <w:b/>
          <w:bCs/>
        </w:rPr>
        <w:t xml:space="preserve"> Mısır’ın Zalim Diktatörü</w:t>
      </w:r>
      <w:r w:rsidR="00BD6E00" w:rsidRPr="00C470B4">
        <w:rPr>
          <w:b/>
          <w:bCs/>
        </w:rPr>
        <w:t xml:space="preserve"> </w:t>
      </w:r>
      <w:r w:rsidRPr="00C470B4">
        <w:rPr>
          <w:b/>
          <w:bCs/>
        </w:rPr>
        <w:t>Enver Sedat’a ‘İade-İ İtibar’</w:t>
      </w:r>
    </w:p>
    <w:p w:rsidR="00BD6E00" w:rsidRPr="00C470B4" w:rsidRDefault="00BD6E00" w:rsidP="00BD6E00">
      <w:pPr>
        <w:ind w:firstLine="708"/>
        <w:jc w:val="both"/>
      </w:pPr>
      <w:r w:rsidRPr="00C470B4">
        <w:t xml:space="preserve">Mısır’ın İhvan-ı </w:t>
      </w:r>
      <w:proofErr w:type="spellStart"/>
      <w:r w:rsidRPr="00C470B4">
        <w:t>Müslimîn</w:t>
      </w:r>
      <w:proofErr w:type="spellEnd"/>
      <w:r w:rsidRPr="00C470B4">
        <w:t xml:space="preserve"> mensubu Cumhurbaşkanı Muhammed Mursi, Ekim 1973 Arap-İsrail savaşının yıldönümü vesilesiyle eski Cumhurbaşkanı Enver Sedat’ın mezarını ziyaret etti. Mursi, yapılan resmî törende “Enver Sedat’ın İsrail’e karşı Ekim Savaşı’na girme kararının alınması ve zafer kazanılmasında oynadığı rol şerefine” mezara bir de çelenk bıraktı.</w:t>
      </w:r>
    </w:p>
    <w:p w:rsidR="00BD6E00" w:rsidRPr="00C470B4" w:rsidRDefault="00BD6E00" w:rsidP="00BD6E00">
      <w:pPr>
        <w:ind w:firstLine="708"/>
        <w:jc w:val="both"/>
      </w:pPr>
      <w:r w:rsidRPr="00C470B4">
        <w:t xml:space="preserve">Müslüman </w:t>
      </w:r>
      <w:proofErr w:type="spellStart"/>
      <w:r w:rsidRPr="00C470B4">
        <w:t>Kardeşler’in</w:t>
      </w:r>
      <w:proofErr w:type="spellEnd"/>
      <w:r w:rsidRPr="00C470B4">
        <w:t xml:space="preserve"> Cumhurbaşkanı Muhammed Mursi tarafından “savaş kahramanı” olarak onurlandırılan Enver Sedat, Arap halklarının hafızasında sadece Ekim 1973’teki Arap-İsrail Savaşı’nın zafer kazanan lideri olarak yer etmiyor. Zira Enver Sedat, bu zaferle elde edilen başarının getirdiklerinden çok daha fazlasını, izlediği İslam düşmanı politikaları ve </w:t>
      </w:r>
      <w:proofErr w:type="spellStart"/>
      <w:r w:rsidRPr="00C470B4">
        <w:t>Camp</w:t>
      </w:r>
      <w:proofErr w:type="spellEnd"/>
      <w:r w:rsidRPr="00C470B4">
        <w:t xml:space="preserve"> David’de yaptığı antlaşmayla İsrail ve ABD’ye teslim etmişti. Başka bir ifadeyle, Arap halkları açısından Enver Sedat bir “savaş kahramanı” değil, bir haindi.</w:t>
      </w:r>
    </w:p>
    <w:p w:rsidR="00BD6E00" w:rsidRPr="00C470B4" w:rsidRDefault="00BD6E00" w:rsidP="00BD6E00">
      <w:pPr>
        <w:ind w:firstLine="708"/>
        <w:jc w:val="both"/>
      </w:pPr>
      <w:r w:rsidRPr="00C470B4">
        <w:t xml:space="preserve">Yine geçtiğimiz günlerde Mısır Cumhurbaşkanı </w:t>
      </w:r>
      <w:proofErr w:type="spellStart"/>
      <w:r w:rsidRPr="00C470B4">
        <w:t>Mursi’nin</w:t>
      </w:r>
      <w:proofErr w:type="spellEnd"/>
      <w:r w:rsidRPr="00C470B4">
        <w:t xml:space="preserve">, sürpriz bir kararla İsrail-Tel Aviv’e büyükelçi atamasının ardından Iraklı Şii lider </w:t>
      </w:r>
      <w:proofErr w:type="spellStart"/>
      <w:r w:rsidRPr="00C470B4">
        <w:t>Mukteda</w:t>
      </w:r>
      <w:proofErr w:type="spellEnd"/>
      <w:r w:rsidRPr="00C470B4">
        <w:t xml:space="preserve"> es-</w:t>
      </w:r>
      <w:proofErr w:type="spellStart"/>
      <w:r w:rsidRPr="00C470B4">
        <w:t>Sadr</w:t>
      </w:r>
      <w:proofErr w:type="spellEnd"/>
      <w:r w:rsidRPr="00C470B4">
        <w:t xml:space="preserve"> yaptığı yazılı açıklamada, Mısır’ın İsrail’e büyükelçi atamasının hem Mısır’ın hem de Müslümanların itibarını zedeleyeceğini ileri sürdü ve Mısır Cumhurbaşkanı </w:t>
      </w:r>
      <w:proofErr w:type="spellStart"/>
      <w:r w:rsidRPr="00C470B4">
        <w:t>Mursi’yi</w:t>
      </w:r>
      <w:proofErr w:type="spellEnd"/>
      <w:r w:rsidRPr="00C470B4">
        <w:t xml:space="preserve"> İsrail’e büyükelçi atama kararından vazgeçmeye çağırdı.</w:t>
      </w:r>
    </w:p>
    <w:p w:rsidR="00BD6E00" w:rsidRPr="00C470B4" w:rsidRDefault="00BD6E00" w:rsidP="00BD6E00">
      <w:pPr>
        <w:ind w:firstLine="708"/>
        <w:jc w:val="both"/>
        <w:rPr>
          <w:b/>
          <w:bCs/>
        </w:rPr>
      </w:pPr>
      <w:r w:rsidRPr="00C470B4">
        <w:rPr>
          <w:b/>
          <w:bCs/>
        </w:rPr>
        <w:t>Bu acı gelişmeler Arap Baharına desteklerinin devam edeceğini bildiren ABD Dışişleri Bakanı Hillary Clinton’ın, maksatlarının sadece Arap halklarının demokratik haklarını korumak olduğu yalanını ortaya çıkarıyor. Çünkü Arap baharı hızla Amerika ve İsrail baharına dönüşüyor.</w:t>
      </w:r>
    </w:p>
    <w:p w:rsidR="00BD6E00" w:rsidRPr="00C470B4" w:rsidRDefault="00BD6E00" w:rsidP="00BD6E00">
      <w:pPr>
        <w:ind w:firstLine="708"/>
        <w:jc w:val="center"/>
        <w:rPr>
          <w:b/>
          <w:bCs/>
        </w:rPr>
      </w:pPr>
      <w:r w:rsidRPr="00C470B4">
        <w:rPr>
          <w:b/>
          <w:bCs/>
        </w:rPr>
        <w:t>Myanmar’da Zulüm Bitmek Bilmiyor</w:t>
      </w:r>
    </w:p>
    <w:p w:rsidR="00BD6E00" w:rsidRPr="00C470B4" w:rsidRDefault="00BD6E00" w:rsidP="00BD6E00">
      <w:pPr>
        <w:ind w:firstLine="708"/>
        <w:jc w:val="both"/>
      </w:pPr>
      <w:r w:rsidRPr="00C470B4">
        <w:t xml:space="preserve">BM’nin, Myanmar’ın </w:t>
      </w:r>
      <w:proofErr w:type="spellStart"/>
      <w:r w:rsidRPr="00C470B4">
        <w:t>Yangon</w:t>
      </w:r>
      <w:proofErr w:type="spellEnd"/>
      <w:r w:rsidRPr="00C470B4">
        <w:t xml:space="preserve"> kentindeki yetkililerinden </w:t>
      </w:r>
      <w:proofErr w:type="spellStart"/>
      <w:r w:rsidRPr="00C470B4">
        <w:t>Ashok</w:t>
      </w:r>
      <w:proofErr w:type="spellEnd"/>
      <w:r w:rsidRPr="00C470B4">
        <w:t xml:space="preserve"> </w:t>
      </w:r>
      <w:proofErr w:type="spellStart"/>
      <w:r w:rsidRPr="00C470B4">
        <w:t>Nigam</w:t>
      </w:r>
      <w:proofErr w:type="spellEnd"/>
      <w:r w:rsidRPr="00C470B4">
        <w:t>, Myanmar yönetiminin verdiği bilgiye göre, bir hafta içinde 27 bin kişinin daha evini terk ettiğini, yaklaşık 5 bin evin küle döndüğünü bildirdi.</w:t>
      </w:r>
    </w:p>
    <w:p w:rsidR="00BD6E00" w:rsidRPr="00C470B4" w:rsidRDefault="00BD6E00" w:rsidP="00BD6E00">
      <w:pPr>
        <w:ind w:firstLine="708"/>
        <w:jc w:val="both"/>
      </w:pPr>
      <w:r w:rsidRPr="00C470B4">
        <w:t xml:space="preserve">Myanmar’da 21 Ekim Pazar günü </w:t>
      </w:r>
      <w:proofErr w:type="spellStart"/>
      <w:r w:rsidRPr="00C470B4">
        <w:t>Rakhine</w:t>
      </w:r>
      <w:proofErr w:type="spellEnd"/>
      <w:r w:rsidRPr="00C470B4">
        <w:t xml:space="preserve"> Budistleri ve </w:t>
      </w:r>
      <w:proofErr w:type="spellStart"/>
      <w:r w:rsidRPr="00C470B4">
        <w:t>Rohingya</w:t>
      </w:r>
      <w:proofErr w:type="spellEnd"/>
      <w:r w:rsidRPr="00C470B4">
        <w:t xml:space="preserve"> Müslümanları arasında şiddet olayları yeniden patlak vermiş ve Müslüman nüfus Bangladeş sınırına doğru yeni bir göç akını başlatmıştı.</w:t>
      </w:r>
    </w:p>
    <w:p w:rsidR="00BD6E00" w:rsidRPr="00C470B4" w:rsidRDefault="00BD6E00" w:rsidP="00BD6E00">
      <w:pPr>
        <w:ind w:firstLine="708"/>
        <w:jc w:val="center"/>
      </w:pPr>
      <w:r w:rsidRPr="00C470B4">
        <w:rPr>
          <w:b/>
          <w:bCs/>
        </w:rPr>
        <w:t>İsrail Tevrat’tan Bir Hüküm Daha Değiştirdi!</w:t>
      </w:r>
    </w:p>
    <w:p w:rsidR="00BD6E00" w:rsidRPr="00C470B4" w:rsidRDefault="00BD6E00" w:rsidP="00BD6E00">
      <w:pPr>
        <w:ind w:firstLine="708"/>
        <w:jc w:val="both"/>
      </w:pPr>
      <w:r w:rsidRPr="00C470B4">
        <w:t>İsrail Şeriat Mahkemesi, Tevrat’ta yer alan ve yüzyıllardır uygulanan Hz. Harun’un soyundan geldiklerine inanılan ‘</w:t>
      </w:r>
      <w:proofErr w:type="spellStart"/>
      <w:r w:rsidRPr="00C470B4">
        <w:t>kohen’lerin</w:t>
      </w:r>
      <w:proofErr w:type="spellEnd"/>
      <w:r w:rsidRPr="00C470B4">
        <w:t xml:space="preserve"> anne ve babası Yahudi olmayan biriyle evlenemeyeceği yönündeki hükme rağmen, annesi Yahudi, babası Yahudi olmayan </w:t>
      </w:r>
      <w:proofErr w:type="spellStart"/>
      <w:r w:rsidRPr="00C470B4">
        <w:t>Irena</w:t>
      </w:r>
      <w:proofErr w:type="spellEnd"/>
      <w:r w:rsidRPr="00C470B4">
        <w:t xml:space="preserve"> </w:t>
      </w:r>
      <w:proofErr w:type="spellStart"/>
      <w:r w:rsidRPr="00C470B4">
        <w:t>Plotnikov’un</w:t>
      </w:r>
      <w:proofErr w:type="spellEnd"/>
      <w:r w:rsidRPr="00C470B4">
        <w:t>, ‘</w:t>
      </w:r>
      <w:proofErr w:type="spellStart"/>
      <w:r w:rsidRPr="00C470B4">
        <w:t>kohen</w:t>
      </w:r>
      <w:proofErr w:type="spellEnd"/>
      <w:r w:rsidRPr="00C470B4">
        <w:t xml:space="preserve">’ soyadını taşıyan </w:t>
      </w:r>
      <w:proofErr w:type="spellStart"/>
      <w:r w:rsidRPr="00C470B4">
        <w:t>Shmuel</w:t>
      </w:r>
      <w:proofErr w:type="spellEnd"/>
      <w:r w:rsidRPr="00C470B4">
        <w:t xml:space="preserve"> </w:t>
      </w:r>
      <w:proofErr w:type="spellStart"/>
      <w:r w:rsidRPr="00C470B4">
        <w:t>Kohen</w:t>
      </w:r>
      <w:proofErr w:type="spellEnd"/>
      <w:r w:rsidRPr="00C470B4">
        <w:t xml:space="preserve"> ile evlenme izni almak için 2004’te yaptığı başvuruyu kabul etti. </w:t>
      </w:r>
      <w:proofErr w:type="spellStart"/>
      <w:r w:rsidRPr="00C470B4">
        <w:t>İbranice’de</w:t>
      </w:r>
      <w:proofErr w:type="spellEnd"/>
      <w:r w:rsidRPr="00C470B4">
        <w:t xml:space="preserve"> ‘’kâhin’’ anlamına gelen ‘</w:t>
      </w:r>
      <w:proofErr w:type="spellStart"/>
      <w:r w:rsidRPr="00C470B4">
        <w:t>kohen’lik</w:t>
      </w:r>
      <w:proofErr w:type="spellEnd"/>
      <w:r w:rsidRPr="00C470B4">
        <w:t xml:space="preserve">, Yahudilikte oldukça önemli bir </w:t>
      </w:r>
      <w:proofErr w:type="spellStart"/>
      <w:r w:rsidRPr="00C470B4">
        <w:t>ünvan</w:t>
      </w:r>
      <w:proofErr w:type="spellEnd"/>
      <w:r w:rsidRPr="00C470B4">
        <w:t xml:space="preserve">. </w:t>
      </w:r>
      <w:proofErr w:type="spellStart"/>
      <w:r w:rsidRPr="00C470B4">
        <w:t>Kitab</w:t>
      </w:r>
      <w:proofErr w:type="spellEnd"/>
      <w:r w:rsidRPr="00C470B4">
        <w:t>-ı Mukaddes’in konuyla ilgili pasajında, “</w:t>
      </w:r>
      <w:proofErr w:type="spellStart"/>
      <w:r w:rsidRPr="00C470B4">
        <w:t>Kohenler</w:t>
      </w:r>
      <w:proofErr w:type="spellEnd"/>
      <w:r w:rsidRPr="00C470B4">
        <w:t xml:space="preserve"> fahişeler, kirletilmiş kadınlar, dul kadınların yanı sıra anne ve babası Yahudi olmayanlarla da evlenemez’’ ifadeleri yer alıyor. AA</w:t>
      </w:r>
    </w:p>
    <w:p w:rsidR="00A41A58" w:rsidRPr="00C470B4" w:rsidRDefault="00A41A58" w:rsidP="00BD6E00">
      <w:pPr>
        <w:ind w:firstLine="708"/>
        <w:jc w:val="both"/>
      </w:pPr>
    </w:p>
    <w:p w:rsidR="00BD6E00" w:rsidRPr="00C470B4" w:rsidRDefault="00BD6E00" w:rsidP="00BD6E00">
      <w:pPr>
        <w:ind w:firstLine="708"/>
        <w:jc w:val="center"/>
        <w:rPr>
          <w:b/>
          <w:bCs/>
        </w:rPr>
      </w:pPr>
      <w:r w:rsidRPr="00C470B4">
        <w:rPr>
          <w:b/>
          <w:bCs/>
        </w:rPr>
        <w:t>Tüm Engelleme Çabalarına Rağmen Batılılar İslam’ı Seçiyor</w:t>
      </w:r>
    </w:p>
    <w:p w:rsidR="00BD6E00" w:rsidRPr="00C470B4" w:rsidRDefault="00BD6E00" w:rsidP="00BD6E00">
      <w:pPr>
        <w:ind w:firstLine="708"/>
        <w:jc w:val="both"/>
      </w:pPr>
      <w:r w:rsidRPr="00C470B4">
        <w:lastRenderedPageBreak/>
        <w:t xml:space="preserve">Laikliğin en katı uygulandığı Avrupa ülkelerinden biri olan Fransa’nın ünlü rap yıldızı </w:t>
      </w:r>
      <w:proofErr w:type="spellStart"/>
      <w:r w:rsidRPr="00C470B4">
        <w:t>Diam’s</w:t>
      </w:r>
      <w:proofErr w:type="spellEnd"/>
      <w:r w:rsidRPr="00C470B4">
        <w:t xml:space="preserve"> 2009 yılında Müslüman olmuş fakat bugüne kadar hiçbir açıklama yapmamıştı. 2009 yılından bu yana ilk defa örtülü olarak televizyon ekranlarına çıkan </w:t>
      </w:r>
      <w:proofErr w:type="spellStart"/>
      <w:r w:rsidRPr="00C470B4">
        <w:t>Diam’s</w:t>
      </w:r>
      <w:proofErr w:type="spellEnd"/>
      <w:r w:rsidRPr="00C470B4">
        <w:t xml:space="preserve"> uyuşturucu ile dolu geçmişi dâhil deneyimleri hakkında Fransız televizyonu TF1 ile yaptığı özel bir röportajda, İslam’daki huzuru keşfettiği ana kadar “bir akıl hastanesinde” gibi yaşadığını söyledi. “Çok ünlü oldum ama her zaman evde acı ile tek başına ağladım” diyen Fransız sanatçı “kalbine huzur verdiği ve ilahi bir emir olduğu için” örtündüğünü de belirterek, şöhretin değil İslam’ın hayatına anlam verdiğini anlattı.</w:t>
      </w:r>
    </w:p>
    <w:p w:rsidR="00BD6E00" w:rsidRPr="00C470B4" w:rsidRDefault="00BD6E00" w:rsidP="00BD6E00">
      <w:pPr>
        <w:ind w:firstLine="708"/>
        <w:jc w:val="both"/>
      </w:pPr>
      <w:r w:rsidRPr="00C470B4">
        <w:t xml:space="preserve">Yine geçtiğimiz günlerde eskiden eğlence hayatının müdavimi olarak tanınan İngiliz öğretmen </w:t>
      </w:r>
      <w:proofErr w:type="spellStart"/>
      <w:r w:rsidRPr="00C470B4">
        <w:t>Heather</w:t>
      </w:r>
      <w:proofErr w:type="spellEnd"/>
      <w:r w:rsidRPr="00C470B4">
        <w:t xml:space="preserve"> </w:t>
      </w:r>
      <w:proofErr w:type="spellStart"/>
      <w:r w:rsidRPr="00C470B4">
        <w:t>Matthews’in</w:t>
      </w:r>
      <w:proofErr w:type="spellEnd"/>
      <w:r w:rsidRPr="00C470B4">
        <w:t xml:space="preserve"> Kelime-i Şehadet getirerek Müslüman olması da İngiltere’de en çok okunan haber oldu.</w:t>
      </w:r>
    </w:p>
    <w:p w:rsidR="00BD6E00" w:rsidRPr="00C470B4" w:rsidRDefault="00BD6E00" w:rsidP="00BD6E00">
      <w:pPr>
        <w:ind w:firstLine="708"/>
        <w:jc w:val="both"/>
      </w:pPr>
      <w:r w:rsidRPr="00C470B4">
        <w:t xml:space="preserve">Daily Mail gazetesine konuşan </w:t>
      </w:r>
      <w:proofErr w:type="spellStart"/>
      <w:r w:rsidRPr="00C470B4">
        <w:t>Heahter</w:t>
      </w:r>
      <w:proofErr w:type="spellEnd"/>
      <w:r w:rsidRPr="00C470B4">
        <w:t>, çevresindekilerin bunun bir heves olduğunu söylemesine çok bozulduğunu belirterek: “Ben ne zamandır kendimi arıyordum. Kendimi bulduğuma inanıyorum. Başörtüsü taktığım için çok mutluyum Müslüman olması ihtimal dışı olan insanlardan biri olduğumu biliyorum. Bu durum beni de şaşırtıyor. Hayatım tamamen değişti” dedi.</w:t>
      </w:r>
    </w:p>
    <w:p w:rsidR="00F75C8B" w:rsidRPr="00C470B4" w:rsidRDefault="00BD6E00" w:rsidP="00F75C8B">
      <w:pPr>
        <w:ind w:firstLine="708"/>
        <w:jc w:val="both"/>
      </w:pPr>
      <w:r w:rsidRPr="00C470B4">
        <w:t xml:space="preserve">Ayrıca Danimarka’da da İslam’ı seçenlerin sayısı her geçen gün artıyor. Danimarka’da yaşayan </w:t>
      </w:r>
      <w:r w:rsidRPr="00C470B4">
        <w:rPr>
          <w:b/>
          <w:bCs/>
        </w:rPr>
        <w:t xml:space="preserve">Furkan </w:t>
      </w:r>
      <w:proofErr w:type="spellStart"/>
      <w:r w:rsidRPr="00C470B4">
        <w:rPr>
          <w:b/>
          <w:bCs/>
        </w:rPr>
        <w:t>Kultur</w:t>
      </w:r>
      <w:proofErr w:type="spellEnd"/>
      <w:r w:rsidRPr="00C470B4">
        <w:rPr>
          <w:b/>
          <w:bCs/>
        </w:rPr>
        <w:t xml:space="preserve"> &amp; </w:t>
      </w:r>
      <w:proofErr w:type="spellStart"/>
      <w:r w:rsidRPr="00C470B4">
        <w:rPr>
          <w:b/>
          <w:bCs/>
        </w:rPr>
        <w:t>Uddannelses</w:t>
      </w:r>
      <w:proofErr w:type="spellEnd"/>
      <w:r w:rsidRPr="00C470B4">
        <w:rPr>
          <w:b/>
          <w:bCs/>
        </w:rPr>
        <w:t xml:space="preserve"> Center</w:t>
      </w:r>
      <w:r w:rsidRPr="00C470B4">
        <w:t xml:space="preserve">’daki kardeşlerimizin yaptığı tebliğ faaliyetleri sonucu; </w:t>
      </w:r>
      <w:proofErr w:type="spellStart"/>
      <w:r w:rsidRPr="00C470B4">
        <w:t>Sanne</w:t>
      </w:r>
      <w:proofErr w:type="spellEnd"/>
      <w:r w:rsidRPr="00C470B4">
        <w:t xml:space="preserve">, </w:t>
      </w:r>
      <w:proofErr w:type="spellStart"/>
      <w:r w:rsidRPr="00C470B4">
        <w:t>Ninna</w:t>
      </w:r>
      <w:proofErr w:type="spellEnd"/>
      <w:r w:rsidRPr="00C470B4">
        <w:t xml:space="preserve">, </w:t>
      </w:r>
      <w:proofErr w:type="spellStart"/>
      <w:r w:rsidRPr="00C470B4">
        <w:t>Emilie</w:t>
      </w:r>
      <w:proofErr w:type="spellEnd"/>
      <w:r w:rsidRPr="00C470B4">
        <w:t xml:space="preserve">, </w:t>
      </w:r>
      <w:proofErr w:type="spellStart"/>
      <w:r w:rsidRPr="00C470B4">
        <w:t>Nanna</w:t>
      </w:r>
      <w:proofErr w:type="spellEnd"/>
      <w:r w:rsidRPr="00C470B4">
        <w:t xml:space="preserve">, </w:t>
      </w:r>
      <w:proofErr w:type="spellStart"/>
      <w:r w:rsidRPr="00C470B4">
        <w:t>Kion</w:t>
      </w:r>
      <w:proofErr w:type="spellEnd"/>
      <w:r w:rsidRPr="00C470B4">
        <w:t xml:space="preserve"> ve Benjamin isimli 6 kişi İslam’ı seçerek Müslüman </w:t>
      </w:r>
      <w:proofErr w:type="spellStart"/>
      <w:proofErr w:type="gramStart"/>
      <w:r w:rsidRPr="00C470B4">
        <w:t>oldu.Bu</w:t>
      </w:r>
      <w:proofErr w:type="spellEnd"/>
      <w:proofErr w:type="gramEnd"/>
      <w:r w:rsidRPr="00C470B4">
        <w:t xml:space="preserve"> arada Papalık Adalet ve Barış Konseyi Başkanı Gana asıllı Kardinal Peter </w:t>
      </w:r>
      <w:proofErr w:type="spellStart"/>
      <w:r w:rsidRPr="00C470B4">
        <w:t>Turkson</w:t>
      </w:r>
      <w:proofErr w:type="spellEnd"/>
      <w:r w:rsidRPr="00C470B4">
        <w:t xml:space="preserve"> ilginç bir çıkış yaptı.</w:t>
      </w:r>
    </w:p>
    <w:p w:rsidR="00F75C8B" w:rsidRPr="00C470B4" w:rsidRDefault="00BD6E00" w:rsidP="00F75C8B">
      <w:pPr>
        <w:ind w:firstLine="708"/>
        <w:jc w:val="both"/>
      </w:pPr>
      <w:proofErr w:type="spellStart"/>
      <w:r w:rsidRPr="00C470B4">
        <w:t>Corriere</w:t>
      </w:r>
      <w:proofErr w:type="spellEnd"/>
      <w:r w:rsidRPr="00C470B4">
        <w:t xml:space="preserve"> </w:t>
      </w:r>
      <w:proofErr w:type="spellStart"/>
      <w:r w:rsidRPr="00C470B4">
        <w:t>della</w:t>
      </w:r>
      <w:proofErr w:type="spellEnd"/>
      <w:r w:rsidRPr="00C470B4">
        <w:t xml:space="preserve"> Sera gazetesinin haberine göre; Kardinal </w:t>
      </w:r>
      <w:proofErr w:type="spellStart"/>
      <w:r w:rsidRPr="00C470B4">
        <w:t>Turkson</w:t>
      </w:r>
      <w:proofErr w:type="spellEnd"/>
      <w:r w:rsidRPr="00C470B4">
        <w:t xml:space="preserve">, Avrupa’da Müslüman nüfusun artışı sebebiyle Fransa’nın 39 yıla kadar bir İslam Cumhuriyeti olacağını söyleyerek, Avrupa’nın, “Müslüman nüfus artışı tehlikesi” ile karşı karşıya olduğunu dile getirdi. Michigan Üniversitesi Öğretim Üyesi Prof. </w:t>
      </w:r>
      <w:proofErr w:type="spellStart"/>
      <w:r w:rsidRPr="00C470B4">
        <w:t>Juan</w:t>
      </w:r>
      <w:proofErr w:type="spellEnd"/>
      <w:r w:rsidRPr="00C470B4">
        <w:t xml:space="preserve"> </w:t>
      </w:r>
      <w:proofErr w:type="spellStart"/>
      <w:r w:rsidRPr="00C470B4">
        <w:t>Cole</w:t>
      </w:r>
      <w:proofErr w:type="spellEnd"/>
      <w:r w:rsidRPr="00C470B4">
        <w:t xml:space="preserve"> ise; bu korkunun sarstığı ülkelerin başında gelen Amerika’da sağcı grupların İslam korkusu yaymak için ciddi çaba sarf ettiğini söyledi.</w:t>
      </w:r>
    </w:p>
    <w:p w:rsidR="00F75C8B" w:rsidRPr="00C470B4" w:rsidRDefault="00BD6E00" w:rsidP="00F75C8B">
      <w:pPr>
        <w:ind w:firstLine="708"/>
        <w:jc w:val="both"/>
      </w:pPr>
      <w:r w:rsidRPr="00C470B4">
        <w:t>Özellikle orta-batı eyaletlerindeki küçük kasabalarda</w:t>
      </w:r>
      <w:r w:rsidR="00F75C8B" w:rsidRPr="00C470B4">
        <w:t xml:space="preserve"> </w:t>
      </w:r>
      <w:r w:rsidRPr="00C470B4">
        <w:t>tüm Müslümanların potansiyel katiller olduğu</w:t>
      </w:r>
      <w:r w:rsidR="00F75C8B" w:rsidRPr="00C470B4">
        <w:t xml:space="preserve"> </w:t>
      </w:r>
      <w:r w:rsidRPr="00C470B4">
        <w:t xml:space="preserve">yalanının yayıldığını ifade eden </w:t>
      </w:r>
      <w:proofErr w:type="spellStart"/>
      <w:r w:rsidRPr="00C470B4">
        <w:t>Juan</w:t>
      </w:r>
      <w:proofErr w:type="spellEnd"/>
      <w:r w:rsidRPr="00C470B4">
        <w:t xml:space="preserve"> </w:t>
      </w:r>
      <w:proofErr w:type="spellStart"/>
      <w:r w:rsidRPr="00C470B4">
        <w:t>Cole</w:t>
      </w:r>
      <w:proofErr w:type="spellEnd"/>
      <w:r w:rsidRPr="00C470B4">
        <w:t>, İslam karşıtı</w:t>
      </w:r>
      <w:r w:rsidR="00F75C8B" w:rsidRPr="00C470B4">
        <w:t xml:space="preserve"> </w:t>
      </w:r>
      <w:r w:rsidRPr="00C470B4">
        <w:t>söylemlerin yayılmasına çaba gösteren topluluklara</w:t>
      </w:r>
      <w:r w:rsidR="00F75C8B" w:rsidRPr="00C470B4">
        <w:t xml:space="preserve"> </w:t>
      </w:r>
      <w:r w:rsidRPr="00C470B4">
        <w:t>yılda 40 milyon dolar aktarıldığını dile getirdi.</w:t>
      </w:r>
    </w:p>
    <w:p w:rsidR="00F75C8B" w:rsidRPr="00C470B4" w:rsidRDefault="00F75C8B" w:rsidP="00F75C8B">
      <w:pPr>
        <w:ind w:firstLine="708"/>
        <w:jc w:val="both"/>
        <w:rPr>
          <w:b/>
          <w:bCs/>
        </w:rPr>
      </w:pPr>
      <w:r w:rsidRPr="00C470B4">
        <w:rPr>
          <w:b/>
          <w:bCs/>
        </w:rPr>
        <w:t>Demokrasinin Beşiği ABD’de Fişleme!</w:t>
      </w:r>
    </w:p>
    <w:p w:rsidR="00F75C8B" w:rsidRPr="00C470B4" w:rsidRDefault="00BD6E00" w:rsidP="00F75C8B">
      <w:pPr>
        <w:ind w:firstLine="708"/>
        <w:jc w:val="both"/>
      </w:pPr>
      <w:r w:rsidRPr="00C470B4">
        <w:t>New York Polis Departmanı’nın, şehirdeki sıradan</w:t>
      </w:r>
      <w:r w:rsidR="00F75C8B" w:rsidRPr="00C470B4">
        <w:t xml:space="preserve"> </w:t>
      </w:r>
      <w:r w:rsidRPr="00C470B4">
        <w:t>Müslümanları takip etmesi için casuslar tuttuğu</w:t>
      </w:r>
      <w:r w:rsidR="00F75C8B" w:rsidRPr="00C470B4">
        <w:t xml:space="preserve"> </w:t>
      </w:r>
      <w:r w:rsidRPr="00C470B4">
        <w:t>ortaya çıktı.</w:t>
      </w:r>
    </w:p>
    <w:p w:rsidR="00F75C8B" w:rsidRPr="00C470B4" w:rsidRDefault="00BD6E00" w:rsidP="00F75C8B">
      <w:pPr>
        <w:ind w:firstLine="708"/>
        <w:jc w:val="both"/>
      </w:pPr>
      <w:r w:rsidRPr="00C470B4">
        <w:t xml:space="preserve">Bangladeş asıllı ABD vatandaşı </w:t>
      </w:r>
      <w:proofErr w:type="spellStart"/>
      <w:r w:rsidRPr="00C470B4">
        <w:t>Shamiur</w:t>
      </w:r>
      <w:proofErr w:type="spellEnd"/>
      <w:r w:rsidRPr="00C470B4">
        <w:t xml:space="preserve"> Rahman,</w:t>
      </w:r>
      <w:r w:rsidR="00F75C8B" w:rsidRPr="00C470B4">
        <w:t xml:space="preserve"> </w:t>
      </w:r>
      <w:r w:rsidRPr="00C470B4">
        <w:t>AP ajansına yaptığı açıklamada, aylık bin dolar</w:t>
      </w:r>
      <w:r w:rsidR="00F75C8B" w:rsidRPr="00C470B4">
        <w:t xml:space="preserve"> </w:t>
      </w:r>
      <w:r w:rsidRPr="00C470B4">
        <w:t>karşılığında camileri ve Müslüman derneklerini</w:t>
      </w:r>
      <w:r w:rsidR="00F75C8B" w:rsidRPr="00C470B4">
        <w:t xml:space="preserve"> </w:t>
      </w:r>
      <w:r w:rsidRPr="00C470B4">
        <w:t>gezerek buralara devam edenlerin isimlerin polise</w:t>
      </w:r>
      <w:r w:rsidR="00F75C8B" w:rsidRPr="00C470B4">
        <w:t xml:space="preserve"> </w:t>
      </w:r>
      <w:r w:rsidRPr="00C470B4">
        <w:t>rapor ettiğini söyledi. Adeta iki farklı hayatı aynı</w:t>
      </w:r>
      <w:r w:rsidR="00F75C8B" w:rsidRPr="00C470B4">
        <w:t xml:space="preserve"> </w:t>
      </w:r>
      <w:r w:rsidRPr="00C470B4">
        <w:t>anda yaşadığını söyleyen Rahman, New York Polisine</w:t>
      </w:r>
      <w:r w:rsidR="00F75C8B" w:rsidRPr="00C470B4">
        <w:t xml:space="preserve"> </w:t>
      </w:r>
      <w:r w:rsidRPr="00C470B4">
        <w:t>gönderdiği mesaj ve fotoğrafları da paylaştı.</w:t>
      </w:r>
    </w:p>
    <w:p w:rsidR="00BD6E00" w:rsidRPr="00C470B4" w:rsidRDefault="00BD6E00" w:rsidP="00F75C8B">
      <w:pPr>
        <w:ind w:firstLine="708"/>
        <w:jc w:val="both"/>
        <w:rPr>
          <w:b/>
          <w:bCs/>
        </w:rPr>
      </w:pPr>
      <w:r w:rsidRPr="00C470B4">
        <w:rPr>
          <w:b/>
          <w:bCs/>
        </w:rPr>
        <w:t>Aslında bu Amerika için gayet normal bir durum.</w:t>
      </w:r>
      <w:r w:rsidR="00F75C8B" w:rsidRPr="00C470B4">
        <w:rPr>
          <w:b/>
          <w:bCs/>
        </w:rPr>
        <w:t xml:space="preserve"> </w:t>
      </w:r>
      <w:r w:rsidRPr="00C470B4">
        <w:rPr>
          <w:b/>
          <w:bCs/>
        </w:rPr>
        <w:t>Dünyanın gözü önünde yaptığı sömürü ve zulümler</w:t>
      </w:r>
      <w:r w:rsidR="00F75C8B" w:rsidRPr="00C470B4">
        <w:rPr>
          <w:b/>
          <w:bCs/>
        </w:rPr>
        <w:t xml:space="preserve"> </w:t>
      </w:r>
      <w:r w:rsidRPr="00C470B4">
        <w:rPr>
          <w:b/>
          <w:bCs/>
        </w:rPr>
        <w:t>onların demokratik hakları kendi gibi olanlara kullandığını</w:t>
      </w:r>
      <w:r w:rsidR="00F75C8B" w:rsidRPr="00C470B4">
        <w:rPr>
          <w:b/>
          <w:bCs/>
        </w:rPr>
        <w:t xml:space="preserve"> </w:t>
      </w:r>
      <w:r w:rsidRPr="00C470B4">
        <w:rPr>
          <w:b/>
          <w:bCs/>
        </w:rPr>
        <w:t>zaten ispatlıyor. Onlara göre, Müslümanların</w:t>
      </w:r>
      <w:r w:rsidR="00F75C8B" w:rsidRPr="00C470B4">
        <w:rPr>
          <w:b/>
          <w:bCs/>
        </w:rPr>
        <w:t xml:space="preserve"> </w:t>
      </w:r>
      <w:r w:rsidRPr="00C470B4">
        <w:rPr>
          <w:b/>
          <w:bCs/>
        </w:rPr>
        <w:t>özgür dolaşmaya hatta yaşamaya hakları yok!</w:t>
      </w:r>
      <w:bookmarkEnd w:id="0"/>
    </w:p>
    <w:sectPr w:rsidR="00BD6E00" w:rsidRPr="00C470B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AB4" w:rsidRDefault="00030AB4" w:rsidP="00A33088">
      <w:pPr>
        <w:spacing w:after="0" w:line="240" w:lineRule="auto"/>
      </w:pPr>
      <w:r>
        <w:separator/>
      </w:r>
    </w:p>
  </w:endnote>
  <w:endnote w:type="continuationSeparator" w:id="0">
    <w:p w:rsidR="00030AB4" w:rsidRDefault="00030AB4" w:rsidP="00A3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0D5" w:rsidRPr="00C710D5" w:rsidRDefault="00C710D5" w:rsidP="00C710D5">
    <w:pPr>
      <w:pStyle w:val="AltBilgi"/>
      <w:rPr>
        <w:b/>
        <w:bCs/>
      </w:rPr>
    </w:pPr>
    <w:r w:rsidRPr="00C710D5">
      <w:rPr>
        <w:b/>
        <w:bCs/>
      </w:rPr>
      <w:t>FND 19. Sayı – Kasım 2012</w:t>
    </w:r>
    <w:r w:rsidRPr="00C710D5">
      <w:rPr>
        <w:b/>
        <w:bCs/>
      </w:rPr>
      <w:tab/>
    </w:r>
    <w:r w:rsidRPr="00C710D5">
      <w:rPr>
        <w:b/>
        <w:bCs/>
      </w:rPr>
      <w:tab/>
    </w:r>
    <w:hyperlink r:id="rId1" w:history="1">
      <w:r w:rsidRPr="00C710D5">
        <w:rPr>
          <w:rStyle w:val="Kpr"/>
          <w:b/>
          <w:bCs/>
        </w:rPr>
        <w:t>www.furkannesli.net</w:t>
      </w:r>
    </w:hyperlink>
    <w:r w:rsidRPr="00C710D5">
      <w:rPr>
        <w:b/>
        <w:bCs/>
      </w:rPr>
      <w:t xml:space="preserve"> </w:t>
    </w:r>
  </w:p>
  <w:p w:rsidR="00C710D5" w:rsidRDefault="00C710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AB4" w:rsidRDefault="00030AB4" w:rsidP="00A33088">
      <w:pPr>
        <w:spacing w:after="0" w:line="240" w:lineRule="auto"/>
      </w:pPr>
      <w:r>
        <w:separator/>
      </w:r>
    </w:p>
  </w:footnote>
  <w:footnote w:type="continuationSeparator" w:id="0">
    <w:p w:rsidR="00030AB4" w:rsidRDefault="00030AB4" w:rsidP="00A33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EE"/>
    <w:rsid w:val="00030AB4"/>
    <w:rsid w:val="00311CE8"/>
    <w:rsid w:val="004C5CEE"/>
    <w:rsid w:val="00625843"/>
    <w:rsid w:val="0078116C"/>
    <w:rsid w:val="00787507"/>
    <w:rsid w:val="00A33088"/>
    <w:rsid w:val="00A41A58"/>
    <w:rsid w:val="00A63D80"/>
    <w:rsid w:val="00AA434B"/>
    <w:rsid w:val="00BD6E00"/>
    <w:rsid w:val="00C470B4"/>
    <w:rsid w:val="00C710D5"/>
    <w:rsid w:val="00CD2169"/>
    <w:rsid w:val="00D15A3A"/>
    <w:rsid w:val="00F75C8B"/>
    <w:rsid w:val="00FA77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2955E-F832-4FA4-A378-D4D1837E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330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33088"/>
  </w:style>
  <w:style w:type="paragraph" w:styleId="AltBilgi">
    <w:name w:val="footer"/>
    <w:basedOn w:val="Normal"/>
    <w:link w:val="AltBilgiChar"/>
    <w:uiPriority w:val="99"/>
    <w:unhideWhenUsed/>
    <w:rsid w:val="00A330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33088"/>
  </w:style>
  <w:style w:type="character" w:styleId="Kpr">
    <w:name w:val="Hyperlink"/>
    <w:basedOn w:val="VarsaylanParagrafYazTipi"/>
    <w:uiPriority w:val="99"/>
    <w:unhideWhenUsed/>
    <w:rsid w:val="00C71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1360</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11</cp:revision>
  <dcterms:created xsi:type="dcterms:W3CDTF">2016-12-25T12:35:00Z</dcterms:created>
  <dcterms:modified xsi:type="dcterms:W3CDTF">2020-07-13T14:18:00Z</dcterms:modified>
</cp:coreProperties>
</file>