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70158" w14:textId="369FE4C4" w:rsidR="00E96187" w:rsidRPr="000D2356" w:rsidRDefault="000D2356" w:rsidP="00E96187">
      <w:pPr>
        <w:jc w:val="right"/>
        <w:rPr>
          <w:b/>
          <w:bCs/>
          <w:sz w:val="34"/>
          <w:szCs w:val="34"/>
        </w:rPr>
      </w:pPr>
      <w:r w:rsidRPr="000D2356">
        <w:rPr>
          <w:b/>
          <w:bCs/>
          <w:sz w:val="34"/>
          <w:szCs w:val="34"/>
        </w:rPr>
        <w:t>Muhammed İKBAL -</w:t>
      </w:r>
      <w:r w:rsidR="00E96187" w:rsidRPr="000D2356">
        <w:rPr>
          <w:b/>
          <w:bCs/>
          <w:sz w:val="34"/>
          <w:szCs w:val="34"/>
        </w:rPr>
        <w:t>ŞİİR</w:t>
      </w:r>
    </w:p>
    <w:p w14:paraId="34DB7B7D" w14:textId="603BA34A" w:rsidR="00A13262" w:rsidRPr="000D2356" w:rsidRDefault="000D2356" w:rsidP="00A13262">
      <w:pPr>
        <w:jc w:val="center"/>
        <w:rPr>
          <w:b/>
          <w:bCs/>
          <w:sz w:val="50"/>
          <w:szCs w:val="50"/>
        </w:rPr>
      </w:pPr>
      <w:r w:rsidRPr="000D2356">
        <w:rPr>
          <w:b/>
          <w:bCs/>
          <w:sz w:val="50"/>
          <w:szCs w:val="50"/>
        </w:rPr>
        <w:t>Sır</w:t>
      </w:r>
    </w:p>
    <w:p w14:paraId="631D412D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İnce bir sır anlatacağım ey oğul sana!</w:t>
      </w:r>
    </w:p>
    <w:p w14:paraId="745A4239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Vücut toprak, ruh cevher tamamıyla</w:t>
      </w:r>
    </w:p>
    <w:p w14:paraId="45AB6D9B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Vücudu ruh için eritip akıtmalı</w:t>
      </w:r>
    </w:p>
    <w:p w14:paraId="5C98B889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Temiz olanı topraktan ayırmalı!</w:t>
      </w:r>
    </w:p>
    <w:p w14:paraId="69EC48D1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Vücudundan bir parçayı kesersen eğer</w:t>
      </w:r>
    </w:p>
    <w:p w14:paraId="28B26D18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Vücudunun bir parçası elinden gider!</w:t>
      </w:r>
    </w:p>
    <w:p w14:paraId="600FEC29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Ancak cilveye kapılmış ruhunu</w:t>
      </w:r>
    </w:p>
    <w:p w14:paraId="5DE3D4CF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Kaybetsen de, tekrar bulursun onu!</w:t>
      </w:r>
    </w:p>
    <w:p w14:paraId="0867E2F8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Ruh cevheri hiçbir şeye benzemez</w:t>
      </w:r>
    </w:p>
    <w:p w14:paraId="147AE870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Bağlı ama yine de bağa gelmez!</w:t>
      </w:r>
    </w:p>
    <w:p w14:paraId="4A33C7D6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Can verir saklarsan vücudunda</w:t>
      </w:r>
    </w:p>
    <w:p w14:paraId="3F862A98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Toplumu aydınlatır açığa vurduğunda!</w:t>
      </w:r>
    </w:p>
    <w:p w14:paraId="191CD87F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Cilveye kapılmış ruh ne? Ey cesur kişi!</w:t>
      </w:r>
    </w:p>
    <w:p w14:paraId="02AA3A5C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Nedir şu canı feda etme işi?</w:t>
      </w:r>
    </w:p>
    <w:p w14:paraId="578D9411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Can feda etmek ne? Allah’a bağlanmak!</w:t>
      </w:r>
    </w:p>
    <w:p w14:paraId="6D76364E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Dağı canın ateşiyle yakmak!</w:t>
      </w:r>
    </w:p>
    <w:p w14:paraId="6B0E2EEB" w14:textId="77777777" w:rsidR="00A13262" w:rsidRPr="00E96187" w:rsidRDefault="00A13262" w:rsidP="000D2356">
      <w:pPr>
        <w:jc w:val="center"/>
        <w:rPr>
          <w:bCs/>
        </w:rPr>
      </w:pPr>
      <w:r w:rsidRPr="00E96187">
        <w:rPr>
          <w:bCs/>
        </w:rPr>
        <w:t>Cilveye kapılmak mı? Benliğini bulmak!</w:t>
      </w:r>
    </w:p>
    <w:p w14:paraId="76F26B4F" w14:textId="78DDB105" w:rsidR="005D0FEC" w:rsidRDefault="00A13262" w:rsidP="000D2356">
      <w:pPr>
        <w:jc w:val="center"/>
        <w:rPr>
          <w:bCs/>
        </w:rPr>
      </w:pPr>
      <w:r w:rsidRPr="00E96187">
        <w:rPr>
          <w:bCs/>
        </w:rPr>
        <w:t>Geceleri yıldızlar misali parlamak!</w:t>
      </w:r>
    </w:p>
    <w:p w14:paraId="2BE870F9" w14:textId="357B06EA" w:rsidR="00600300" w:rsidRPr="00600300" w:rsidRDefault="00600300" w:rsidP="00600300">
      <w:pPr>
        <w:jc w:val="right"/>
        <w:rPr>
          <w:bCs/>
          <w:i/>
        </w:rPr>
      </w:pPr>
      <w:r w:rsidRPr="00600300">
        <w:rPr>
          <w:bCs/>
          <w:i/>
        </w:rPr>
        <w:t>Muhamm</w:t>
      </w:r>
      <w:bookmarkStart w:id="0" w:name="_GoBack"/>
      <w:bookmarkEnd w:id="0"/>
      <w:r w:rsidRPr="00600300">
        <w:rPr>
          <w:bCs/>
          <w:i/>
        </w:rPr>
        <w:t>ed İKBAL</w:t>
      </w:r>
    </w:p>
    <w:sectPr w:rsidR="00600300" w:rsidRPr="00600300" w:rsidSect="000D23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D292" w14:textId="77777777" w:rsidR="006519C4" w:rsidRDefault="006519C4" w:rsidP="00E96187">
      <w:pPr>
        <w:spacing w:after="0" w:line="240" w:lineRule="auto"/>
      </w:pPr>
      <w:r>
        <w:separator/>
      </w:r>
    </w:p>
  </w:endnote>
  <w:endnote w:type="continuationSeparator" w:id="0">
    <w:p w14:paraId="4AAEC456" w14:textId="77777777" w:rsidR="006519C4" w:rsidRDefault="006519C4" w:rsidP="00E9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0F77" w14:textId="21C705B6" w:rsidR="00E96187" w:rsidRPr="000D2356" w:rsidRDefault="00E96187">
    <w:pPr>
      <w:pStyle w:val="Altbilgi"/>
      <w:rPr>
        <w:b/>
        <w:bCs/>
      </w:rPr>
    </w:pPr>
    <w:r w:rsidRPr="00E96187">
      <w:rPr>
        <w:b/>
        <w:bCs/>
      </w:rPr>
      <w:t>FND 20. Sayı – Aralık 2012</w:t>
    </w:r>
    <w:r w:rsidRPr="00E96187">
      <w:rPr>
        <w:b/>
        <w:bCs/>
      </w:rPr>
      <w:tab/>
    </w:r>
    <w:r w:rsidR="000D2356">
      <w:rPr>
        <w:b/>
        <w:bCs/>
      </w:rPr>
      <w:t xml:space="preserve">                                                                                       </w:t>
    </w:r>
    <w:r w:rsidRPr="00E96187">
      <w:rPr>
        <w:b/>
        <w:bCs/>
      </w:rPr>
      <w:tab/>
    </w:r>
    <w:hyperlink r:id="rId1" w:history="1">
      <w:r w:rsidRPr="00E96187">
        <w:rPr>
          <w:rStyle w:val="Kpr"/>
          <w:b/>
          <w:bCs/>
        </w:rPr>
        <w:t>furkannesli.net</w:t>
      </w:r>
    </w:hyperlink>
    <w:r w:rsidRPr="00E96187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0C4A" w14:textId="77777777" w:rsidR="006519C4" w:rsidRDefault="006519C4" w:rsidP="00E96187">
      <w:pPr>
        <w:spacing w:after="0" w:line="240" w:lineRule="auto"/>
      </w:pPr>
      <w:r>
        <w:separator/>
      </w:r>
    </w:p>
  </w:footnote>
  <w:footnote w:type="continuationSeparator" w:id="0">
    <w:p w14:paraId="16235BB4" w14:textId="77777777" w:rsidR="006519C4" w:rsidRDefault="006519C4" w:rsidP="00E9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A"/>
    <w:rsid w:val="000D08EA"/>
    <w:rsid w:val="000D2356"/>
    <w:rsid w:val="00321568"/>
    <w:rsid w:val="005D0FEC"/>
    <w:rsid w:val="00600300"/>
    <w:rsid w:val="006519C4"/>
    <w:rsid w:val="009033F8"/>
    <w:rsid w:val="00A13262"/>
    <w:rsid w:val="00D27185"/>
    <w:rsid w:val="00E428E6"/>
    <w:rsid w:val="00E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E825"/>
  <w15:chartTrackingRefBased/>
  <w15:docId w15:val="{62EFF274-DE02-40B1-AD9C-198A1BC6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187"/>
  </w:style>
  <w:style w:type="paragraph" w:styleId="Altbilgi">
    <w:name w:val="footer"/>
    <w:basedOn w:val="Normal"/>
    <w:link w:val="AltbilgiChar"/>
    <w:uiPriority w:val="99"/>
    <w:unhideWhenUsed/>
    <w:rsid w:val="00E9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187"/>
  </w:style>
  <w:style w:type="character" w:styleId="Kpr">
    <w:name w:val="Hyperlink"/>
    <w:basedOn w:val="VarsaylanParagrafYazTipi"/>
    <w:uiPriority w:val="99"/>
    <w:unhideWhenUsed/>
    <w:rsid w:val="00E96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7</cp:revision>
  <dcterms:created xsi:type="dcterms:W3CDTF">2016-12-25T13:04:00Z</dcterms:created>
  <dcterms:modified xsi:type="dcterms:W3CDTF">2021-04-18T20:29:00Z</dcterms:modified>
</cp:coreProperties>
</file>