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9A" w:rsidRDefault="00CF39D7" w:rsidP="00CF39D7">
      <w:pPr>
        <w:jc w:val="center"/>
        <w:rPr>
          <w:b/>
          <w:bCs/>
        </w:rPr>
      </w:pPr>
      <w:r w:rsidRPr="00CF39D7">
        <w:rPr>
          <w:b/>
          <w:bCs/>
        </w:rPr>
        <w:t>EDİTÖR</w:t>
      </w:r>
    </w:p>
    <w:p w:rsidR="00CF39D7" w:rsidRPr="00CF39D7" w:rsidRDefault="00CF39D7" w:rsidP="00CF39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CF39D7">
        <w:rPr>
          <w:rFonts w:cstheme="minorHAnsi"/>
          <w:i/>
          <w:iCs/>
        </w:rPr>
        <w:t>“…Hükmü Allah’tan daha güzel olan kimdir?”</w:t>
      </w:r>
    </w:p>
    <w:p w:rsidR="00CF39D7" w:rsidRDefault="00CF39D7" w:rsidP="00CF39D7">
      <w:pPr>
        <w:jc w:val="center"/>
        <w:rPr>
          <w:rFonts w:cstheme="minorHAnsi"/>
        </w:rPr>
      </w:pPr>
      <w:r w:rsidRPr="00CF39D7">
        <w:rPr>
          <w:rFonts w:cstheme="minorHAnsi"/>
        </w:rPr>
        <w:t>Maide Suresi, 50</w:t>
      </w:r>
    </w:p>
    <w:p w:rsidR="00CF39D7" w:rsidRDefault="00CF39D7" w:rsidP="00477D5B">
      <w:pPr>
        <w:jc w:val="both"/>
        <w:rPr>
          <w:rFonts w:cstheme="minorHAnsi"/>
        </w:rPr>
      </w:pPr>
    </w:p>
    <w:p w:rsidR="00477D5B" w:rsidRDefault="00CF39D7" w:rsidP="00477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CF39D7">
        <w:rPr>
          <w:rFonts w:cstheme="minorHAnsi"/>
        </w:rPr>
        <w:t>Müslüman, hayatını Kur’an’a göre şekillendiren, Kur’an’la</w:t>
      </w:r>
      <w:r>
        <w:rPr>
          <w:rFonts w:cstheme="minorHAnsi"/>
        </w:rPr>
        <w:t xml:space="preserve"> </w:t>
      </w:r>
      <w:r w:rsidRPr="00CF39D7">
        <w:rPr>
          <w:rFonts w:cstheme="minorHAnsi"/>
        </w:rPr>
        <w:t>hükmeden ve onu yaşayandır. Kur’a</w:t>
      </w:r>
      <w:r>
        <w:rPr>
          <w:rFonts w:cstheme="minorHAnsi"/>
        </w:rPr>
        <w:t xml:space="preserve">n ise ilâhî bir kitaptır hiçbir </w:t>
      </w:r>
      <w:r w:rsidRPr="00CF39D7">
        <w:rPr>
          <w:rFonts w:cstheme="minorHAnsi"/>
        </w:rPr>
        <w:t>maddesi değiştirilemez, değiş</w:t>
      </w:r>
      <w:r>
        <w:rPr>
          <w:rFonts w:cstheme="minorHAnsi"/>
        </w:rPr>
        <w:t>tirilmesi dahi teklif edilemez.</w:t>
      </w:r>
    </w:p>
    <w:p w:rsidR="00CF39D7" w:rsidRPr="00CF39D7" w:rsidRDefault="00CF39D7" w:rsidP="00477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İlahî hükme savaş açanlar, </w:t>
      </w:r>
      <w:r w:rsidRPr="00CF39D7">
        <w:rPr>
          <w:rFonts w:cstheme="minorHAnsi"/>
        </w:rPr>
        <w:t>beşe</w:t>
      </w:r>
      <w:r>
        <w:rPr>
          <w:rFonts w:cstheme="minorHAnsi"/>
        </w:rPr>
        <w:t xml:space="preserve">re ait bir hükmü </w:t>
      </w:r>
      <w:proofErr w:type="spellStart"/>
      <w:r>
        <w:rPr>
          <w:rFonts w:cstheme="minorHAnsi"/>
        </w:rPr>
        <w:t>Hâlık’ın</w:t>
      </w:r>
      <w:proofErr w:type="spellEnd"/>
      <w:r>
        <w:rPr>
          <w:rFonts w:cstheme="minorHAnsi"/>
        </w:rPr>
        <w:t xml:space="preserve"> hükmü </w:t>
      </w:r>
      <w:r w:rsidRPr="00CF39D7">
        <w:rPr>
          <w:rFonts w:cstheme="minorHAnsi"/>
        </w:rPr>
        <w:t>seviyesine çıkaranlar, Kur’an ahkâmını bugüne taşıyamayanlar;</w:t>
      </w:r>
    </w:p>
    <w:p w:rsidR="00477D5B" w:rsidRDefault="00CF39D7" w:rsidP="00477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39D7">
        <w:rPr>
          <w:rFonts w:cstheme="minorHAnsi"/>
        </w:rPr>
        <w:t>İslam’ın, yegâne hayat nizamı</w:t>
      </w:r>
      <w:r>
        <w:rPr>
          <w:rFonts w:cstheme="minorHAnsi"/>
        </w:rPr>
        <w:t xml:space="preserve"> olduğunu idrak edemeyenlerdir. </w:t>
      </w:r>
      <w:r w:rsidRPr="00CF39D7">
        <w:rPr>
          <w:rFonts w:cstheme="minorHAnsi"/>
        </w:rPr>
        <w:t>Gayemiz ulvî olduğu gibi vasıtal</w:t>
      </w:r>
      <w:r>
        <w:rPr>
          <w:rFonts w:cstheme="minorHAnsi"/>
        </w:rPr>
        <w:t xml:space="preserve">arımız da ulvî olmalıdır. Çünkü </w:t>
      </w:r>
      <w:r w:rsidRPr="00CF39D7">
        <w:rPr>
          <w:rFonts w:cstheme="minorHAnsi"/>
        </w:rPr>
        <w:t xml:space="preserve">İslam’a göre, araçlarımız da </w:t>
      </w:r>
      <w:r>
        <w:rPr>
          <w:rFonts w:cstheme="minorHAnsi"/>
        </w:rPr>
        <w:t xml:space="preserve">amaçlarımız kadar ve onlar gibi </w:t>
      </w:r>
      <w:proofErr w:type="spellStart"/>
      <w:r w:rsidRPr="00CF39D7">
        <w:rPr>
          <w:rFonts w:cstheme="minorHAnsi"/>
        </w:rPr>
        <w:t>meşrû</w:t>
      </w:r>
      <w:proofErr w:type="spellEnd"/>
      <w:r w:rsidRPr="00CF39D7">
        <w:rPr>
          <w:rFonts w:cstheme="minorHAnsi"/>
        </w:rPr>
        <w:t>, mukaddes ve temiz olm</w:t>
      </w:r>
      <w:r>
        <w:rPr>
          <w:rFonts w:cstheme="minorHAnsi"/>
        </w:rPr>
        <w:t xml:space="preserve">alıdır (olmak zorundadır.) Yani </w:t>
      </w:r>
      <w:proofErr w:type="spellStart"/>
      <w:r w:rsidRPr="00CF39D7">
        <w:rPr>
          <w:rFonts w:cstheme="minorHAnsi"/>
        </w:rPr>
        <w:t>müslüman</w:t>
      </w:r>
      <w:proofErr w:type="spellEnd"/>
      <w:r w:rsidRPr="00CF39D7">
        <w:rPr>
          <w:rFonts w:cstheme="minorHAnsi"/>
        </w:rPr>
        <w:t xml:space="preserve"> ancak ve anc</w:t>
      </w:r>
      <w:r>
        <w:rPr>
          <w:rFonts w:cstheme="minorHAnsi"/>
        </w:rPr>
        <w:t xml:space="preserve">ak Rabbinin hükmü doğrultusunda bir </w:t>
      </w:r>
      <w:r w:rsidRPr="00CF39D7">
        <w:rPr>
          <w:rFonts w:cstheme="minorHAnsi"/>
        </w:rPr>
        <w:t>hayat sürmelidir. Anlam kargaş</w:t>
      </w:r>
      <w:r>
        <w:rPr>
          <w:rFonts w:cstheme="minorHAnsi"/>
        </w:rPr>
        <w:t xml:space="preserve">aları ile bulandırılmak istenen </w:t>
      </w:r>
      <w:r w:rsidRPr="00CF39D7">
        <w:rPr>
          <w:rFonts w:cstheme="minorHAnsi"/>
        </w:rPr>
        <w:t xml:space="preserve">zihinler, İslam’ın saf ve duru </w:t>
      </w:r>
      <w:proofErr w:type="spellStart"/>
      <w:r w:rsidRPr="00CF39D7">
        <w:rPr>
          <w:rFonts w:cstheme="minorHAnsi"/>
        </w:rPr>
        <w:t>tevhid</w:t>
      </w:r>
      <w:proofErr w:type="spellEnd"/>
      <w:r w:rsidRPr="00CF39D7">
        <w:rPr>
          <w:rFonts w:cstheme="minorHAnsi"/>
        </w:rPr>
        <w:t xml:space="preserve"> in</w:t>
      </w:r>
      <w:r>
        <w:rPr>
          <w:rFonts w:cstheme="minorHAnsi"/>
        </w:rPr>
        <w:t xml:space="preserve">ancı ile berraklaştırılmalıdır. </w:t>
      </w:r>
      <w:r w:rsidRPr="00CF39D7">
        <w:rPr>
          <w:rFonts w:cstheme="minorHAnsi"/>
        </w:rPr>
        <w:t>Ve yaşanan bunca acıdan, kayıp</w:t>
      </w:r>
      <w:r w:rsidR="00477D5B">
        <w:rPr>
          <w:rFonts w:cstheme="minorHAnsi"/>
        </w:rPr>
        <w:t xml:space="preserve">tan sonra Müslümanlar, İslam’ın </w:t>
      </w:r>
      <w:r w:rsidRPr="00CF39D7">
        <w:rPr>
          <w:rFonts w:cstheme="minorHAnsi"/>
        </w:rPr>
        <w:t>yegâne kurt</w:t>
      </w:r>
      <w:r w:rsidR="00477D5B">
        <w:rPr>
          <w:rFonts w:cstheme="minorHAnsi"/>
        </w:rPr>
        <w:t>uluş yolu olduğunu anlamalıdır.</w:t>
      </w:r>
    </w:p>
    <w:p w:rsidR="00477D5B" w:rsidRDefault="00477D5B" w:rsidP="00477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F39D7" w:rsidRPr="00CF39D7">
        <w:rPr>
          <w:rFonts w:cstheme="minorHAnsi"/>
        </w:rPr>
        <w:t>Ortadoğu’da gelişen olaylara ve son zamanlard</w:t>
      </w:r>
      <w:r>
        <w:rPr>
          <w:rFonts w:cstheme="minorHAnsi"/>
        </w:rPr>
        <w:t xml:space="preserve">a yaşanan katliamlara </w:t>
      </w:r>
      <w:r w:rsidR="00CF39D7" w:rsidRPr="00CF39D7">
        <w:rPr>
          <w:rFonts w:cstheme="minorHAnsi"/>
        </w:rPr>
        <w:t xml:space="preserve">duyarsız kalamazdık. Bu sebepten ötürü </w:t>
      </w:r>
      <w:r w:rsidR="00CF39D7" w:rsidRPr="00CF39D7">
        <w:rPr>
          <w:rFonts w:cstheme="minorHAnsi"/>
          <w:i/>
          <w:iCs/>
        </w:rPr>
        <w:t>“Ümmetimizin</w:t>
      </w:r>
      <w:r>
        <w:rPr>
          <w:rFonts w:cstheme="minorHAnsi"/>
        </w:rPr>
        <w:t xml:space="preserve"> </w:t>
      </w:r>
      <w:r w:rsidR="00CF39D7" w:rsidRPr="00CF39D7">
        <w:rPr>
          <w:rFonts w:cstheme="minorHAnsi"/>
          <w:i/>
          <w:iCs/>
        </w:rPr>
        <w:t xml:space="preserve">Hali ve Demokrasi Yalanı; MISIR- SURİYE” </w:t>
      </w:r>
      <w:r>
        <w:rPr>
          <w:rFonts w:cstheme="minorHAnsi"/>
        </w:rPr>
        <w:t xml:space="preserve">sayımızla sizlerleyiz. </w:t>
      </w:r>
      <w:r w:rsidR="00CF39D7" w:rsidRPr="00CF39D7">
        <w:rPr>
          <w:rFonts w:cstheme="minorHAnsi"/>
        </w:rPr>
        <w:t>Bu sayıda özellikle kan ve gözyaş</w:t>
      </w:r>
      <w:r>
        <w:rPr>
          <w:rFonts w:cstheme="minorHAnsi"/>
        </w:rPr>
        <w:t xml:space="preserve">ından başka bir şey getirmeyen, </w:t>
      </w:r>
      <w:r w:rsidR="00CF39D7" w:rsidRPr="00CF39D7">
        <w:rPr>
          <w:rFonts w:cstheme="minorHAnsi"/>
        </w:rPr>
        <w:t>girdiği her yeri yıkıma uğratan ve bunca enkaza rağme</w:t>
      </w:r>
      <w:r>
        <w:rPr>
          <w:rFonts w:cstheme="minorHAnsi"/>
        </w:rPr>
        <w:t xml:space="preserve">n </w:t>
      </w:r>
      <w:r w:rsidR="00CF39D7" w:rsidRPr="00CF39D7">
        <w:rPr>
          <w:rFonts w:cstheme="minorHAnsi"/>
        </w:rPr>
        <w:t>hâlâ tek çözüm yolu (!) olarak</w:t>
      </w:r>
      <w:r>
        <w:rPr>
          <w:rFonts w:cstheme="minorHAnsi"/>
        </w:rPr>
        <w:t xml:space="preserve"> dayatılmak istenen demokrasiyi </w:t>
      </w:r>
      <w:r w:rsidR="00CF39D7" w:rsidRPr="00CF39D7">
        <w:rPr>
          <w:rFonts w:cstheme="minorHAnsi"/>
        </w:rPr>
        <w:t xml:space="preserve">irdeledik. Muhterem Hocamızın kaleme aldığı </w:t>
      </w:r>
      <w:r w:rsidR="00CF39D7" w:rsidRPr="00CF39D7">
        <w:rPr>
          <w:rFonts w:cstheme="minorHAnsi"/>
          <w:i/>
          <w:iCs/>
        </w:rPr>
        <w:t>‘Ortadoğu</w:t>
      </w:r>
      <w:r>
        <w:rPr>
          <w:rFonts w:cstheme="minorHAnsi"/>
        </w:rPr>
        <w:t xml:space="preserve"> </w:t>
      </w:r>
      <w:r w:rsidR="00CF39D7" w:rsidRPr="00CF39D7">
        <w:rPr>
          <w:rFonts w:cstheme="minorHAnsi"/>
          <w:i/>
          <w:iCs/>
        </w:rPr>
        <w:t xml:space="preserve">Gerçeği ve Ümmetimizin Doğum Sancısı-1’ </w:t>
      </w:r>
      <w:r>
        <w:rPr>
          <w:rFonts w:cstheme="minorHAnsi"/>
        </w:rPr>
        <w:t xml:space="preserve">yazısı, bu minvalde </w:t>
      </w:r>
      <w:r w:rsidR="00CF39D7" w:rsidRPr="00CF39D7">
        <w:rPr>
          <w:rFonts w:cstheme="minorHAnsi"/>
        </w:rPr>
        <w:t xml:space="preserve">her </w:t>
      </w:r>
      <w:proofErr w:type="spellStart"/>
      <w:r w:rsidR="00CF39D7" w:rsidRPr="00CF39D7">
        <w:rPr>
          <w:rFonts w:cstheme="minorHAnsi"/>
        </w:rPr>
        <w:t>müslümanın</w:t>
      </w:r>
      <w:proofErr w:type="spellEnd"/>
      <w:r w:rsidR="00CF39D7" w:rsidRPr="00CF39D7">
        <w:rPr>
          <w:rFonts w:cstheme="minorHAnsi"/>
        </w:rPr>
        <w:t xml:space="preserve"> başvuracağı bi</w:t>
      </w:r>
      <w:r>
        <w:rPr>
          <w:rFonts w:cstheme="minorHAnsi"/>
        </w:rPr>
        <w:t xml:space="preserve">r kaynak niteliğindedir. </w:t>
      </w:r>
      <w:proofErr w:type="gramStart"/>
      <w:r>
        <w:rPr>
          <w:rFonts w:cstheme="minorHAnsi"/>
        </w:rPr>
        <w:t xml:space="preserve">Ayrıca </w:t>
      </w:r>
      <w:r w:rsidR="00CF39D7" w:rsidRPr="00CF39D7">
        <w:rPr>
          <w:rFonts w:cstheme="minorHAnsi"/>
        </w:rPr>
        <w:t>dergimizde, demokrasinin gerçek yüzü</w:t>
      </w:r>
      <w:r>
        <w:rPr>
          <w:rFonts w:cstheme="minorHAnsi"/>
        </w:rPr>
        <w:t xml:space="preserve">nün tarihsel bir bakış açısıyla </w:t>
      </w:r>
      <w:r w:rsidR="00CF39D7" w:rsidRPr="00CF39D7">
        <w:rPr>
          <w:rFonts w:cstheme="minorHAnsi"/>
        </w:rPr>
        <w:t xml:space="preserve">ele alındığı, </w:t>
      </w:r>
      <w:r w:rsidR="00CF39D7" w:rsidRPr="00CF39D7">
        <w:rPr>
          <w:rFonts w:cstheme="minorHAnsi"/>
          <w:i/>
          <w:iCs/>
        </w:rPr>
        <w:t xml:space="preserve">‘İslam’da Demokrasi Var Mı?’ </w:t>
      </w:r>
      <w:r>
        <w:rPr>
          <w:rFonts w:cstheme="minorHAnsi"/>
        </w:rPr>
        <w:t xml:space="preserve">sorusu ile ‘İslam </w:t>
      </w:r>
      <w:r w:rsidR="00CF39D7" w:rsidRPr="00CF39D7">
        <w:rPr>
          <w:rFonts w:cstheme="minorHAnsi"/>
        </w:rPr>
        <w:t>Demokrasisi’ adı altında dayatı</w:t>
      </w:r>
      <w:r>
        <w:rPr>
          <w:rFonts w:cstheme="minorHAnsi"/>
        </w:rPr>
        <w:t xml:space="preserve">lan kavramların perde arkasının </w:t>
      </w:r>
      <w:r w:rsidR="00CF39D7" w:rsidRPr="00CF39D7">
        <w:rPr>
          <w:rFonts w:cstheme="minorHAnsi"/>
        </w:rPr>
        <w:t>aralandığı kapak yazıları, ma</w:t>
      </w:r>
      <w:r>
        <w:rPr>
          <w:rFonts w:cstheme="minorHAnsi"/>
        </w:rPr>
        <w:t xml:space="preserve">zlumun her dem kazandığını, bir </w:t>
      </w:r>
      <w:r w:rsidR="00CF39D7" w:rsidRPr="00CF39D7">
        <w:rPr>
          <w:rFonts w:cstheme="minorHAnsi"/>
        </w:rPr>
        <w:t>ölsek de bin dirilişimizin olacağını</w:t>
      </w:r>
      <w:r>
        <w:rPr>
          <w:rFonts w:cstheme="minorHAnsi"/>
        </w:rPr>
        <w:t xml:space="preserve"> müjdeleyen, özgürlük (!) adına </w:t>
      </w:r>
      <w:r w:rsidR="00CF39D7" w:rsidRPr="00CF39D7">
        <w:rPr>
          <w:rFonts w:cstheme="minorHAnsi"/>
        </w:rPr>
        <w:t>girilen topraklarda hediye olara</w:t>
      </w:r>
      <w:r>
        <w:rPr>
          <w:rFonts w:cstheme="minorHAnsi"/>
        </w:rPr>
        <w:t xml:space="preserve">k bırakılan enkaz ve gözyaşının </w:t>
      </w:r>
      <w:r w:rsidR="00CF39D7" w:rsidRPr="00CF39D7">
        <w:rPr>
          <w:rFonts w:cstheme="minorHAnsi"/>
        </w:rPr>
        <w:t>analiz edildi</w:t>
      </w:r>
      <w:r>
        <w:rPr>
          <w:rFonts w:cstheme="minorHAnsi"/>
        </w:rPr>
        <w:t xml:space="preserve">ği sayfalarımız yer almaktadır. </w:t>
      </w:r>
      <w:proofErr w:type="gramEnd"/>
    </w:p>
    <w:p w:rsidR="00CF39D7" w:rsidRPr="00CF39D7" w:rsidRDefault="00CF39D7" w:rsidP="00477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CF39D7">
        <w:rPr>
          <w:rFonts w:cstheme="minorHAnsi"/>
        </w:rPr>
        <w:t xml:space="preserve">Dergimizin davamızı ve </w:t>
      </w:r>
      <w:proofErr w:type="gramStart"/>
      <w:r w:rsidRPr="00CF39D7">
        <w:rPr>
          <w:rFonts w:cstheme="minorHAnsi"/>
        </w:rPr>
        <w:t>misyonu</w:t>
      </w:r>
      <w:r w:rsidR="00477D5B">
        <w:rPr>
          <w:rFonts w:cstheme="minorHAnsi"/>
        </w:rPr>
        <w:t>muzu</w:t>
      </w:r>
      <w:proofErr w:type="gramEnd"/>
      <w:r w:rsidR="00477D5B">
        <w:rPr>
          <w:rFonts w:cstheme="minorHAnsi"/>
        </w:rPr>
        <w:t xml:space="preserve"> en duru hali ile insanlara </w:t>
      </w:r>
      <w:r w:rsidRPr="00CF39D7">
        <w:rPr>
          <w:rFonts w:cstheme="minorHAnsi"/>
        </w:rPr>
        <w:t>aktaran bir vasıta olmasını temenni e</w:t>
      </w:r>
      <w:r w:rsidR="00477D5B">
        <w:rPr>
          <w:rFonts w:cstheme="minorHAnsi"/>
        </w:rPr>
        <w:t xml:space="preserve">diyor ve Ortadoğu’da </w:t>
      </w:r>
      <w:r w:rsidRPr="00CF39D7">
        <w:rPr>
          <w:rFonts w:cstheme="minorHAnsi"/>
        </w:rPr>
        <w:t>yaşanan bu acıların Ümmetimizin yen</w:t>
      </w:r>
      <w:r w:rsidR="00477D5B">
        <w:rPr>
          <w:rFonts w:cstheme="minorHAnsi"/>
        </w:rPr>
        <w:t xml:space="preserve">iden dirilişine vesile olmasını </w:t>
      </w:r>
      <w:r w:rsidRPr="00CF39D7">
        <w:rPr>
          <w:rFonts w:cstheme="minorHAnsi"/>
        </w:rPr>
        <w:t>Rabbimizden niyaz ediyoruz. Mı</w:t>
      </w:r>
      <w:r w:rsidR="00477D5B">
        <w:rPr>
          <w:rFonts w:cstheme="minorHAnsi"/>
        </w:rPr>
        <w:t xml:space="preserve">sır’da, Suriye’de, Filistin’de, </w:t>
      </w:r>
      <w:r w:rsidRPr="00CF39D7">
        <w:rPr>
          <w:rFonts w:cstheme="minorHAnsi"/>
        </w:rPr>
        <w:t xml:space="preserve">Irak’ta, </w:t>
      </w:r>
      <w:proofErr w:type="spellStart"/>
      <w:r w:rsidRPr="00CF39D7">
        <w:rPr>
          <w:rFonts w:cstheme="minorHAnsi"/>
        </w:rPr>
        <w:t>Arakan’da</w:t>
      </w:r>
      <w:proofErr w:type="spellEnd"/>
      <w:r w:rsidRPr="00CF39D7">
        <w:rPr>
          <w:rFonts w:cstheme="minorHAnsi"/>
        </w:rPr>
        <w:t>, dünyanın her yer</w:t>
      </w:r>
      <w:r w:rsidR="00477D5B">
        <w:rPr>
          <w:rFonts w:cstheme="minorHAnsi"/>
        </w:rPr>
        <w:t xml:space="preserve">inde zulüm gören kardeşlerimize </w:t>
      </w:r>
      <w:r w:rsidRPr="00CF39D7">
        <w:rPr>
          <w:rFonts w:cstheme="minorHAnsi"/>
        </w:rPr>
        <w:t>Rabbimizden yardım ve şehit olanlara rahmet diliyoruz.</w:t>
      </w:r>
    </w:p>
    <w:p w:rsidR="00CF39D7" w:rsidRPr="00CF39D7" w:rsidRDefault="00CF39D7" w:rsidP="00477D5B">
      <w:pPr>
        <w:jc w:val="both"/>
        <w:rPr>
          <w:rFonts w:cstheme="minorHAnsi"/>
          <w:b/>
          <w:bCs/>
        </w:rPr>
      </w:pPr>
      <w:bookmarkStart w:id="0" w:name="_GoBack"/>
      <w:bookmarkEnd w:id="0"/>
    </w:p>
    <w:sectPr w:rsidR="00CF39D7" w:rsidRPr="00CF39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5F" w:rsidRDefault="0088255F" w:rsidP="00477D5B">
      <w:pPr>
        <w:spacing w:after="0" w:line="240" w:lineRule="auto"/>
      </w:pPr>
      <w:r>
        <w:separator/>
      </w:r>
    </w:p>
  </w:endnote>
  <w:endnote w:type="continuationSeparator" w:id="0">
    <w:p w:rsidR="0088255F" w:rsidRDefault="0088255F" w:rsidP="0047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5B" w:rsidRPr="005B5FEA" w:rsidRDefault="00477D5B" w:rsidP="00477D5B">
    <w:pPr>
      <w:pStyle w:val="Altbilgi"/>
      <w:rPr>
        <w:b/>
        <w:bCs/>
      </w:rPr>
    </w:pPr>
    <w:r>
      <w:rPr>
        <w:b/>
        <w:bCs/>
      </w:rPr>
      <w:t>FND 29. Sayı- Eylül 2013</w:t>
    </w:r>
    <w:r w:rsidRPr="005B5FEA">
      <w:rPr>
        <w:b/>
        <w:bCs/>
      </w:rPr>
      <w:t xml:space="preserve">                                                                    </w:t>
    </w:r>
    <w:r>
      <w:rPr>
        <w:b/>
        <w:bCs/>
      </w:rPr>
      <w:t xml:space="preserve">                               </w:t>
    </w:r>
    <w:r w:rsidRPr="005B5FEA">
      <w:rPr>
        <w:b/>
        <w:bCs/>
        <w:color w:val="0070C0"/>
      </w:rPr>
      <w:t>www.furkannesli.net</w:t>
    </w:r>
  </w:p>
  <w:p w:rsidR="00477D5B" w:rsidRDefault="00477D5B" w:rsidP="00477D5B">
    <w:pPr>
      <w:pStyle w:val="Altbilgi"/>
    </w:pPr>
  </w:p>
  <w:p w:rsidR="00477D5B" w:rsidRDefault="00477D5B" w:rsidP="00477D5B">
    <w:pPr>
      <w:pStyle w:val="Altbilgi"/>
    </w:pPr>
  </w:p>
  <w:p w:rsidR="00477D5B" w:rsidRDefault="00477D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5F" w:rsidRDefault="0088255F" w:rsidP="00477D5B">
      <w:pPr>
        <w:spacing w:after="0" w:line="240" w:lineRule="auto"/>
      </w:pPr>
      <w:r>
        <w:separator/>
      </w:r>
    </w:p>
  </w:footnote>
  <w:footnote w:type="continuationSeparator" w:id="0">
    <w:p w:rsidR="0088255F" w:rsidRDefault="0088255F" w:rsidP="00477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4B"/>
    <w:rsid w:val="00477D5B"/>
    <w:rsid w:val="00484B4B"/>
    <w:rsid w:val="0088255F"/>
    <w:rsid w:val="00B0419A"/>
    <w:rsid w:val="00C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48FB-BB31-49CF-B3EC-11C0A51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D5B"/>
  </w:style>
  <w:style w:type="paragraph" w:styleId="Altbilgi">
    <w:name w:val="footer"/>
    <w:basedOn w:val="Normal"/>
    <w:link w:val="AltbilgiChar"/>
    <w:uiPriority w:val="99"/>
    <w:unhideWhenUsed/>
    <w:rsid w:val="0047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2020-05-14T10:19:00Z</dcterms:created>
  <dcterms:modified xsi:type="dcterms:W3CDTF">2020-05-14T10:31:00Z</dcterms:modified>
</cp:coreProperties>
</file>