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1F" w:rsidRPr="00627F53" w:rsidRDefault="007A611F" w:rsidP="007A611F">
      <w:pPr>
        <w:jc w:val="right"/>
        <w:rPr>
          <w:bCs/>
          <w:szCs w:val="20"/>
        </w:rPr>
      </w:pPr>
      <w:r w:rsidRPr="00627F53">
        <w:rPr>
          <w:bCs/>
          <w:szCs w:val="20"/>
        </w:rPr>
        <w:t>Kıssadan Hisse</w:t>
      </w:r>
    </w:p>
    <w:p w:rsidR="00762A7D" w:rsidRPr="007A611F" w:rsidRDefault="00984EAE" w:rsidP="007A611F">
      <w:pPr>
        <w:jc w:val="center"/>
        <w:rPr>
          <w:b/>
        </w:rPr>
      </w:pPr>
      <w:r w:rsidRPr="007A611F">
        <w:rPr>
          <w:b/>
        </w:rPr>
        <w:t>“Geleceğini Biliyordum</w:t>
      </w:r>
      <w:r w:rsidR="00762A7D" w:rsidRPr="007A611F">
        <w:rPr>
          <w:b/>
        </w:rPr>
        <w:t>”</w:t>
      </w:r>
    </w:p>
    <w:p w:rsidR="00762A7D" w:rsidRPr="007A611F" w:rsidRDefault="00762A7D" w:rsidP="00091267">
      <w:pPr>
        <w:ind w:firstLine="708"/>
        <w:jc w:val="both"/>
      </w:pPr>
      <w:r w:rsidRPr="007A611F">
        <w:t>Savaşın en sıcak günlerinden biriydi. Askerlerden biri, en iyi arkadaşının yaralandığını gördü. O sırada üstlerine vızır vızır kurşunlar yağıyordu ve insanın siperden başını bile çıkarması mümkün değildi.</w:t>
      </w:r>
    </w:p>
    <w:p w:rsidR="00762A7D" w:rsidRPr="007A611F" w:rsidRDefault="00762A7D" w:rsidP="00091267">
      <w:pPr>
        <w:ind w:firstLine="708"/>
        <w:jc w:val="both"/>
      </w:pPr>
      <w:r w:rsidRPr="007A611F">
        <w:t>Asker,  teğmenin yanına sürünerek g</w:t>
      </w:r>
      <w:bookmarkStart w:id="0" w:name="_GoBack"/>
      <w:bookmarkEnd w:id="0"/>
      <w:r w:rsidRPr="007A611F">
        <w:t xml:space="preserve">itti ve: </w:t>
      </w:r>
    </w:p>
    <w:p w:rsidR="00762A7D" w:rsidRPr="007A611F" w:rsidRDefault="00762A7D" w:rsidP="00091267">
      <w:pPr>
        <w:ind w:firstLine="708"/>
        <w:jc w:val="both"/>
      </w:pPr>
      <w:r w:rsidRPr="007A611F">
        <w:t>“Komutanım, siperden çıkıp arkadaşımı buraya getirmek istiyorum, izin verir misiniz?” dedi.</w:t>
      </w:r>
    </w:p>
    <w:p w:rsidR="00762A7D" w:rsidRPr="007A611F" w:rsidRDefault="00762A7D" w:rsidP="00091267">
      <w:pPr>
        <w:ind w:firstLine="708"/>
        <w:jc w:val="both"/>
      </w:pPr>
      <w:r w:rsidRPr="007A611F">
        <w:t xml:space="preserve">Teğmen, duyduklarına inanamıyordu. Bu kurşun yağmuru altında siperden çıkmak bile bile intihar olurdu. </w:t>
      </w:r>
    </w:p>
    <w:p w:rsidR="00762A7D" w:rsidRPr="007A611F" w:rsidRDefault="00762A7D" w:rsidP="00091267">
      <w:pPr>
        <w:ind w:firstLine="708"/>
        <w:jc w:val="both"/>
      </w:pPr>
      <w:r w:rsidRPr="007A611F">
        <w:t xml:space="preserve">“Emin misinin? </w:t>
      </w:r>
      <w:r w:rsidR="00984EAE" w:rsidRPr="007A611F">
        <w:t>Diye</w:t>
      </w:r>
      <w:r w:rsidRPr="007A611F">
        <w:t xml:space="preserve"> sordu askere. “Gitmene değer mi? Arkadaşın o kadar çok kurşuna hedef oldu ki, eminim çoktan ölmüştür.”</w:t>
      </w:r>
    </w:p>
    <w:p w:rsidR="00762A7D" w:rsidRPr="007A611F" w:rsidRDefault="00762A7D" w:rsidP="00091267">
      <w:pPr>
        <w:ind w:firstLine="708"/>
        <w:jc w:val="both"/>
      </w:pPr>
      <w:r w:rsidRPr="007A611F">
        <w:t>Asker ısrar ediyordu. Teğmen sonunda izin vermek zorunda kaldı.</w:t>
      </w:r>
    </w:p>
    <w:p w:rsidR="00762A7D" w:rsidRPr="007A611F" w:rsidRDefault="00762A7D" w:rsidP="00091267">
      <w:pPr>
        <w:ind w:firstLine="708"/>
        <w:jc w:val="both"/>
      </w:pPr>
      <w:r w:rsidRPr="007A611F">
        <w:t xml:space="preserve">Asker, o korkunç yaylım ateşi altında siperden fırladığı gibi hiçbir kurşuna hedef olmadan arkadaşının yanına ulaştı. Sonra, arkadaşını sırtladığı gibi koşa koşa siperine döndü.  Arkadaşını yere uzattı. </w:t>
      </w:r>
    </w:p>
    <w:p w:rsidR="00762A7D" w:rsidRPr="007A611F" w:rsidRDefault="00762A7D" w:rsidP="00091267">
      <w:pPr>
        <w:ind w:firstLine="708"/>
        <w:jc w:val="both"/>
      </w:pPr>
      <w:r w:rsidRPr="007A611F">
        <w:t>Teğmen, kanlar içindeki askeri muayene etti.  Sonra, ümitsizlik içinde, onu sipere taşıyan diğer askere döndü ve:</w:t>
      </w:r>
    </w:p>
    <w:p w:rsidR="00762A7D" w:rsidRPr="007A611F" w:rsidRDefault="00762A7D" w:rsidP="00091267">
      <w:pPr>
        <w:ind w:firstLine="708"/>
        <w:jc w:val="both"/>
      </w:pPr>
      <w:r w:rsidRPr="007A611F">
        <w:t>“Sana değmez demiştim. Bak ölmüş.”</w:t>
      </w:r>
    </w:p>
    <w:p w:rsidR="00762A7D" w:rsidRPr="007A611F" w:rsidRDefault="00762A7D" w:rsidP="00091267">
      <w:pPr>
        <w:ind w:firstLine="708"/>
        <w:jc w:val="both"/>
      </w:pPr>
      <w:r w:rsidRPr="007A611F">
        <w:t>O sırada, çömelmiş ve gözlerinden sicim gibi dökülen yaşlarla yüzü ıslanan asker, başını iki yana salladı:</w:t>
      </w:r>
    </w:p>
    <w:p w:rsidR="00762A7D" w:rsidRPr="007A611F" w:rsidRDefault="00762A7D" w:rsidP="00091267">
      <w:pPr>
        <w:ind w:firstLine="708"/>
        <w:jc w:val="both"/>
      </w:pPr>
      <w:r w:rsidRPr="007A611F">
        <w:t>“Değdi komutanım.”</w:t>
      </w:r>
    </w:p>
    <w:p w:rsidR="00762A7D" w:rsidRPr="007A611F" w:rsidRDefault="00762A7D" w:rsidP="00091267">
      <w:pPr>
        <w:ind w:firstLine="708"/>
        <w:jc w:val="both"/>
      </w:pPr>
      <w:r w:rsidRPr="007A611F">
        <w:t>“Nasıl değdi?” Görmüyor musun, arkadaşın ölmüş.”</w:t>
      </w:r>
    </w:p>
    <w:p w:rsidR="00762A7D" w:rsidRPr="007A611F" w:rsidRDefault="00762A7D" w:rsidP="00091267">
      <w:pPr>
        <w:ind w:firstLine="708"/>
        <w:jc w:val="both"/>
      </w:pPr>
      <w:r w:rsidRPr="007A611F">
        <w:t>“Gene de değdi, komutanım. Çünkü yanına ulaştığımda henüz son nefesini vermemişti. Onun son sözlerini duymak benim için dünyaya bedeldi.”</w:t>
      </w:r>
    </w:p>
    <w:p w:rsidR="00762A7D" w:rsidRPr="007A611F" w:rsidRDefault="00762A7D" w:rsidP="00091267">
      <w:pPr>
        <w:ind w:firstLine="708"/>
        <w:jc w:val="both"/>
      </w:pPr>
      <w:r w:rsidRPr="007A611F">
        <w:t>Asker, daha sonra, yaralı arkadaşının son sözlerini hıçkıra hıçkıra tekrarladı:</w:t>
      </w:r>
    </w:p>
    <w:p w:rsidR="00762A7D" w:rsidRPr="007A611F" w:rsidRDefault="00762A7D" w:rsidP="00091267">
      <w:pPr>
        <w:ind w:firstLine="708"/>
        <w:jc w:val="both"/>
      </w:pPr>
      <w:r w:rsidRPr="007A611F">
        <w:t>“Geleceğini biliyordum” demişti arkadaşı, “ geleceğini biliyordum!”</w:t>
      </w:r>
    </w:p>
    <w:p w:rsidR="00B83360" w:rsidRPr="007A611F" w:rsidRDefault="00B83360" w:rsidP="00091267">
      <w:pPr>
        <w:jc w:val="both"/>
      </w:pPr>
    </w:p>
    <w:sectPr w:rsidR="00B83360" w:rsidRPr="007A611F" w:rsidSect="00091267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0D" w:rsidRDefault="00D8660D" w:rsidP="00984EAE">
      <w:pPr>
        <w:spacing w:after="0" w:line="240" w:lineRule="auto"/>
      </w:pPr>
      <w:r>
        <w:separator/>
      </w:r>
    </w:p>
  </w:endnote>
  <w:endnote w:type="continuationSeparator" w:id="0">
    <w:p w:rsidR="00D8660D" w:rsidRDefault="00D8660D" w:rsidP="009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AE" w:rsidRDefault="00984EAE">
    <w:pPr>
      <w:pStyle w:val="AltBilgi"/>
    </w:pPr>
    <w:r>
      <w:t>FND 4. Sayı – Ağustos 2011</w:t>
    </w:r>
    <w:r>
      <w:tab/>
    </w:r>
    <w:r>
      <w:tab/>
    </w:r>
    <w:hyperlink r:id="rId1" w:history="1">
      <w:r w:rsidRPr="001A6170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0D" w:rsidRDefault="00D8660D" w:rsidP="00984EAE">
      <w:pPr>
        <w:spacing w:after="0" w:line="240" w:lineRule="auto"/>
      </w:pPr>
      <w:r>
        <w:separator/>
      </w:r>
    </w:p>
  </w:footnote>
  <w:footnote w:type="continuationSeparator" w:id="0">
    <w:p w:rsidR="00D8660D" w:rsidRDefault="00D8660D" w:rsidP="0098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9"/>
    <w:rsid w:val="00091267"/>
    <w:rsid w:val="0034657A"/>
    <w:rsid w:val="0037568D"/>
    <w:rsid w:val="003A20E5"/>
    <w:rsid w:val="00627F53"/>
    <w:rsid w:val="00692889"/>
    <w:rsid w:val="00762A7D"/>
    <w:rsid w:val="007A611F"/>
    <w:rsid w:val="00984EAE"/>
    <w:rsid w:val="00B83360"/>
    <w:rsid w:val="00D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23BF-92C0-483F-88FD-F8225A1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4EAE"/>
  </w:style>
  <w:style w:type="paragraph" w:styleId="AltBilgi">
    <w:name w:val="footer"/>
    <w:basedOn w:val="Normal"/>
    <w:link w:val="AltBilgiChar"/>
    <w:uiPriority w:val="99"/>
    <w:unhideWhenUsed/>
    <w:rsid w:val="0098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4EAE"/>
  </w:style>
  <w:style w:type="character" w:styleId="Kpr">
    <w:name w:val="Hyperlink"/>
    <w:basedOn w:val="VarsaylanParagrafYazTipi"/>
    <w:uiPriority w:val="99"/>
    <w:unhideWhenUsed/>
    <w:rsid w:val="00984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6</cp:revision>
  <dcterms:created xsi:type="dcterms:W3CDTF">2016-12-23T19:29:00Z</dcterms:created>
  <dcterms:modified xsi:type="dcterms:W3CDTF">2020-03-29T08:51:00Z</dcterms:modified>
</cp:coreProperties>
</file>