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9" w:rsidRPr="004E4E99" w:rsidRDefault="004E4E99" w:rsidP="005676C9">
      <w:pPr>
        <w:jc w:val="center"/>
        <w:rPr>
          <w:b/>
          <w:sz w:val="50"/>
          <w:szCs w:val="50"/>
          <w:lang w:val="en-GB"/>
        </w:rPr>
      </w:pPr>
      <w:proofErr w:type="spellStart"/>
      <w:r w:rsidRPr="004E4E99">
        <w:rPr>
          <w:b/>
          <w:sz w:val="50"/>
          <w:szCs w:val="50"/>
          <w:lang w:val="en-GB"/>
        </w:rPr>
        <w:t>Sakarya</w:t>
      </w:r>
      <w:proofErr w:type="spellEnd"/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İnsan bu, su misali, kıvrım kıvrım akar ya;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Bir yanda akan benim, öbür yanda Sakarya.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Su iner yokuşlardan, hep basamak </w:t>
      </w:r>
      <w:proofErr w:type="spellStart"/>
      <w:r w:rsidRPr="005676C9">
        <w:rPr>
          <w:bCs/>
        </w:rPr>
        <w:t>basamak</w:t>
      </w:r>
      <w:proofErr w:type="spellEnd"/>
      <w:r w:rsidRPr="005676C9">
        <w:rPr>
          <w:bCs/>
        </w:rPr>
        <w:t xml:space="preserve">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Benimse alın yazım, yokuşlarda susamak.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Her şey akar, su, tarih, yıldız, insan ve fikir;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Oluklar çift; birinden nur akar; birinden kir.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Akışta demetlenmiş, büyük, küçük, kâinat;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Şu çıkan buluta bak, bu inen suya inat!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Fakat Sakarya başka! Yokuş mu çıkıyor ne?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Kurşundan bir yük binmiş, köpükten gövdesine;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Çatlıyor, yırtınıyor yokuşu sökmek için.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Hey Sakarya, kim demiş suya vurulmaz perçin?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Rabbim isterse, sular büklüm </w:t>
      </w:r>
      <w:proofErr w:type="spellStart"/>
      <w:r w:rsidRPr="005676C9">
        <w:rPr>
          <w:bCs/>
        </w:rPr>
        <w:t>büklüm</w:t>
      </w:r>
      <w:proofErr w:type="spellEnd"/>
      <w:r w:rsidRPr="005676C9">
        <w:rPr>
          <w:bCs/>
        </w:rPr>
        <w:t xml:space="preserve"> burulur,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Eyvah, eyvah, </w:t>
      </w:r>
      <w:proofErr w:type="spellStart"/>
      <w:r w:rsidRPr="005676C9">
        <w:rPr>
          <w:bCs/>
        </w:rPr>
        <w:t>Sakaryam</w:t>
      </w:r>
      <w:proofErr w:type="spellEnd"/>
      <w:r w:rsidRPr="005676C9">
        <w:rPr>
          <w:bCs/>
        </w:rPr>
        <w:t xml:space="preserve">, sana mı düştü bu yük?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Bu dâva hor, bu dâva öksüz, bu dâva büyük! </w:t>
      </w:r>
      <w:proofErr w:type="gramStart"/>
      <w:r w:rsidRPr="005676C9">
        <w:rPr>
          <w:bCs/>
        </w:rPr>
        <w:t>..</w:t>
      </w:r>
      <w:proofErr w:type="gramEnd"/>
      <w:r w:rsidRPr="005676C9">
        <w:rPr>
          <w:bCs/>
        </w:rPr>
        <w:t xml:space="preserve"> </w:t>
      </w:r>
    </w:p>
    <w:p w:rsidR="005676C9" w:rsidRPr="005676C9" w:rsidRDefault="005676C9" w:rsidP="005676C9">
      <w:pPr>
        <w:jc w:val="both"/>
        <w:rPr>
          <w:bCs/>
        </w:rPr>
      </w:pP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Ne ağır imtihandır başındaki Sakarya!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Bin bir başlı kartalı nasıl taşır kanarya?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İnsandır sanıyordum mukaddes yüke hamal.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Hamallık ki, sonunda ne rütbe var ne de mal,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Yalnız acı bir lokma, zehirle pişmiş aştan </w:t>
      </w:r>
    </w:p>
    <w:p w:rsidR="005676C9" w:rsidRPr="005676C9" w:rsidRDefault="005676C9" w:rsidP="005676C9">
      <w:pPr>
        <w:jc w:val="both"/>
        <w:rPr>
          <w:bCs/>
        </w:rPr>
      </w:pPr>
      <w:proofErr w:type="gramStart"/>
      <w:r w:rsidRPr="005676C9">
        <w:rPr>
          <w:bCs/>
        </w:rPr>
        <w:t xml:space="preserve">Ve ayrılık, anneden, vatandan, arkadaştan. </w:t>
      </w:r>
      <w:proofErr w:type="gramEnd"/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Şimdi dövün Sakarya, dövünmek vakti bu an;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Kehkeşanlara kaçmış eski güneşleri an!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Hani Yunus Emre ki, kıyında geziyordu;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Hani ardına çil </w:t>
      </w:r>
      <w:proofErr w:type="spellStart"/>
      <w:r w:rsidRPr="005676C9">
        <w:rPr>
          <w:bCs/>
        </w:rPr>
        <w:t>çil</w:t>
      </w:r>
      <w:proofErr w:type="spellEnd"/>
      <w:r w:rsidRPr="005676C9">
        <w:rPr>
          <w:bCs/>
        </w:rPr>
        <w:t xml:space="preserve"> kubbeler serpen ordu?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Nerede kardeşlerin, cömert Nil, yeşil Tuna;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Giden şanlı akıncı, ne gün döner yurduna?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Mermerlerin nabzında hâlâ çarpar mı tekbir?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Bulur mu deli rüzgâr o sedayı: Allah bir!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lastRenderedPageBreak/>
        <w:t xml:space="preserve">Bütün bunlar sendedir, bu girift bilmeceler;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Sakarya, kandillere katran döktü geceler. </w:t>
      </w:r>
    </w:p>
    <w:p w:rsidR="005676C9" w:rsidRPr="005676C9" w:rsidRDefault="005676C9" w:rsidP="005676C9">
      <w:pPr>
        <w:jc w:val="both"/>
        <w:rPr>
          <w:bCs/>
        </w:rPr>
      </w:pP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Vicdan azabına eş, kayna kayna Sakarya,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Öz yurdunda garipsin, öz vatanında parya!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İnsan üç beş damla kan, ırmak üç beş damla su;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Bir hayata çattık ki, hayata kurmuş pusu.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Geldi ölümlü yalan, gitti ölümsüz gerçek;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Siz, hayat süren leşler, sizi kim diriltecek?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Kaf Dağı’nı assalar, belki çeker de bir kıl!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Bu ifritten sualin, kılını çekmez akıl!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Sakarya, </w:t>
      </w:r>
      <w:proofErr w:type="spellStart"/>
      <w:r w:rsidRPr="005676C9">
        <w:rPr>
          <w:bCs/>
        </w:rPr>
        <w:t>sâf</w:t>
      </w:r>
      <w:proofErr w:type="spellEnd"/>
      <w:r w:rsidRPr="005676C9">
        <w:rPr>
          <w:bCs/>
        </w:rPr>
        <w:t xml:space="preserve"> çocuğu, masum Anadolu’nun,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Divanesi ikimiz kaldık Allah yolunun!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Sen ve ben, gözyaşıyla ıslanmış hamurdanız;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Rengimize baksınlar, kandan ve çamurdanız!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Akrebin kıskacında yoğurmuş bizi kader;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Aldırma, böyle gelmiş, bu dünya böyle gider!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Bana kefendir yatak, sana tabuttur havuz; </w:t>
      </w: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Sen kıvrıl, ben gideyim, Son Peygamber Kılavuz! </w:t>
      </w:r>
    </w:p>
    <w:p w:rsidR="005676C9" w:rsidRPr="005676C9" w:rsidRDefault="005676C9" w:rsidP="005676C9">
      <w:pPr>
        <w:jc w:val="both"/>
        <w:rPr>
          <w:bCs/>
        </w:rPr>
      </w:pPr>
    </w:p>
    <w:p w:rsidR="005676C9" w:rsidRPr="005676C9" w:rsidRDefault="005676C9" w:rsidP="005676C9">
      <w:pPr>
        <w:jc w:val="both"/>
        <w:rPr>
          <w:bCs/>
        </w:rPr>
      </w:pPr>
      <w:r w:rsidRPr="005676C9">
        <w:rPr>
          <w:bCs/>
        </w:rPr>
        <w:t xml:space="preserve">Yol O’nun, varlık O’nun, gerisi hep angarya; </w:t>
      </w:r>
    </w:p>
    <w:p w:rsidR="005676C9" w:rsidRPr="005676C9" w:rsidRDefault="005676C9" w:rsidP="005676C9">
      <w:pPr>
        <w:jc w:val="both"/>
        <w:rPr>
          <w:b/>
          <w:bCs/>
        </w:rPr>
      </w:pPr>
      <w:r w:rsidRPr="005676C9">
        <w:rPr>
          <w:bCs/>
        </w:rPr>
        <w:t>Yüzüstü çok süründün, ayağa kalk, Sakarya</w:t>
      </w:r>
      <w:r w:rsidRPr="005676C9">
        <w:rPr>
          <w:b/>
          <w:bCs/>
        </w:rPr>
        <w:t xml:space="preserve">! </w:t>
      </w:r>
    </w:p>
    <w:p w:rsidR="005676C9" w:rsidRPr="005676C9" w:rsidRDefault="005676C9" w:rsidP="005676C9">
      <w:pPr>
        <w:jc w:val="both"/>
        <w:rPr>
          <w:b/>
          <w:bCs/>
        </w:rPr>
      </w:pPr>
      <w:r w:rsidRPr="005676C9">
        <w:rPr>
          <w:b/>
          <w:bCs/>
        </w:rPr>
        <w:t xml:space="preserve">                                           </w:t>
      </w:r>
      <w:bookmarkStart w:id="0" w:name="_GoBack"/>
      <w:r w:rsidRPr="005676C9">
        <w:rPr>
          <w:b/>
          <w:bCs/>
        </w:rPr>
        <w:t>Necip Fazıl KISAKÜREK</w:t>
      </w:r>
      <w:bookmarkEnd w:id="0"/>
    </w:p>
    <w:p w:rsidR="00A462D3" w:rsidRDefault="00A462D3" w:rsidP="005676C9">
      <w:pPr>
        <w:jc w:val="both"/>
      </w:pPr>
    </w:p>
    <w:p w:rsidR="005676C9" w:rsidRDefault="005676C9">
      <w:pPr>
        <w:jc w:val="both"/>
      </w:pPr>
    </w:p>
    <w:sectPr w:rsidR="005676C9" w:rsidSect="00096E71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6"/>
    <w:rsid w:val="000A2A96"/>
    <w:rsid w:val="004E4E99"/>
    <w:rsid w:val="005676C9"/>
    <w:rsid w:val="00A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5088-1963-4B8B-BB81-63F63E91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2017-01-04T06:59:00Z</dcterms:created>
  <dcterms:modified xsi:type="dcterms:W3CDTF">2021-10-09T05:54:00Z</dcterms:modified>
</cp:coreProperties>
</file>