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23" w:rsidRPr="008241CC" w:rsidRDefault="008241CC" w:rsidP="008241CC">
      <w:pPr>
        <w:jc w:val="center"/>
        <w:rPr>
          <w:b/>
          <w:sz w:val="50"/>
          <w:szCs w:val="50"/>
        </w:rPr>
      </w:pPr>
      <w:r w:rsidRPr="008241CC">
        <w:rPr>
          <w:b/>
          <w:sz w:val="50"/>
          <w:szCs w:val="50"/>
        </w:rPr>
        <w:t xml:space="preserve">Müslüman Kadının </w:t>
      </w:r>
      <w:proofErr w:type="spellStart"/>
      <w:r w:rsidRPr="008241CC">
        <w:rPr>
          <w:b/>
          <w:sz w:val="50"/>
          <w:szCs w:val="50"/>
        </w:rPr>
        <w:t>Modernite</w:t>
      </w:r>
      <w:proofErr w:type="spellEnd"/>
      <w:r w:rsidRPr="008241CC">
        <w:rPr>
          <w:b/>
          <w:sz w:val="50"/>
          <w:szCs w:val="50"/>
        </w:rPr>
        <w:t xml:space="preserve"> İle İmtihanı-2</w:t>
      </w:r>
    </w:p>
    <w:p w:rsidR="008241CC" w:rsidRDefault="008241CC" w:rsidP="008241CC">
      <w:pPr>
        <w:jc w:val="both"/>
      </w:pPr>
      <w:r>
        <w:tab/>
      </w:r>
      <w:r w:rsidRPr="008241CC">
        <w:t>Toplum mühendisleri Müslüman toplulukların kodlarıyla ne</w:t>
      </w:r>
      <w:r>
        <w:t xml:space="preserve"> </w:t>
      </w:r>
      <w:r w:rsidRPr="008241CC">
        <w:t>kadar oynamaya çalışırlarsa çalışsınlar; Yüce Allah’ın Müslümanların</w:t>
      </w:r>
      <w:r>
        <w:t xml:space="preserve"> </w:t>
      </w:r>
      <w:r w:rsidRPr="008241CC">
        <w:t>elindeki Kur’an’ı ve dinini muhafaza edeceği vaadi, Müminler</w:t>
      </w:r>
      <w:r>
        <w:t xml:space="preserve"> </w:t>
      </w:r>
      <w:r w:rsidRPr="008241CC">
        <w:t>için en büyük teminattır. Ayrıca Hz. Peygamberin 1400 yıldır</w:t>
      </w:r>
      <w:r>
        <w:t xml:space="preserve"> </w:t>
      </w:r>
      <w:r w:rsidRPr="008241CC">
        <w:t>yaşatılan sünneti, uzun bir süreçte oluşan İslami gelenek ve kültürünü</w:t>
      </w:r>
      <w:r>
        <w:t xml:space="preserve"> </w:t>
      </w:r>
      <w:r w:rsidRPr="008241CC">
        <w:t xml:space="preserve">hiçbir medeniyet yok edemediği gibi </w:t>
      </w:r>
      <w:proofErr w:type="spellStart"/>
      <w:r w:rsidRPr="008241CC">
        <w:t>modernite</w:t>
      </w:r>
      <w:proofErr w:type="spellEnd"/>
      <w:r w:rsidRPr="008241CC">
        <w:t xml:space="preserve"> kültürü</w:t>
      </w:r>
      <w:r>
        <w:t xml:space="preserve"> </w:t>
      </w:r>
      <w:r w:rsidRPr="008241CC">
        <w:t>de yok edemeyecektir.</w:t>
      </w:r>
      <w:r>
        <w:t xml:space="preserve"> </w:t>
      </w:r>
    </w:p>
    <w:p w:rsidR="008241CC" w:rsidRPr="008241CC" w:rsidRDefault="008241CC" w:rsidP="008241CC">
      <w:pPr>
        <w:jc w:val="both"/>
      </w:pPr>
      <w:r>
        <w:tab/>
      </w:r>
      <w:r w:rsidRPr="008241CC">
        <w:t>Günümüzde hiçbir Müslüman düşünce adamı, kadının eve kapanarak</w:t>
      </w:r>
      <w:r>
        <w:t xml:space="preserve"> </w:t>
      </w:r>
      <w:r w:rsidRPr="008241CC">
        <w:t>çocuk büyütme ve erkeğin ihtiyaçlarını gidermeyle sınırlı</w:t>
      </w:r>
      <w:r>
        <w:t xml:space="preserve"> </w:t>
      </w:r>
      <w:r w:rsidRPr="008241CC">
        <w:t>kalmasını istememektedir. Genç kızlarımız çağın en gelişmiş</w:t>
      </w:r>
      <w:r>
        <w:t xml:space="preserve"> </w:t>
      </w:r>
      <w:r w:rsidRPr="008241CC">
        <w:t>eğitimi yanında İslami ilimler de öğrenerek, kendini yetiştirmelidir.</w:t>
      </w:r>
      <w:r>
        <w:t xml:space="preserve"> </w:t>
      </w:r>
      <w:r w:rsidRPr="008241CC">
        <w:t>Siyasi otoriteler iş yaşamını kadının özel konumunu ve annelik</w:t>
      </w:r>
      <w:r>
        <w:t xml:space="preserve"> </w:t>
      </w:r>
      <w:r w:rsidRPr="008241CC">
        <w:t>fonksiyonunu göz önüne alarak düzenlemeli, hiçbir kadın veya</w:t>
      </w:r>
      <w:r>
        <w:t xml:space="preserve"> </w:t>
      </w:r>
      <w:r w:rsidRPr="008241CC">
        <w:t>genç kız fıtratına uymayan ağır ve zor işlerde çalıştırılmamalıdır.</w:t>
      </w:r>
      <w:r>
        <w:t xml:space="preserve"> </w:t>
      </w:r>
      <w:r w:rsidRPr="008241CC">
        <w:t>Müslüman kadın kamusal alandan dışlanamaz; ancak kamusal</w:t>
      </w:r>
      <w:r>
        <w:t xml:space="preserve"> </w:t>
      </w:r>
      <w:r w:rsidRPr="008241CC">
        <w:t>alandaki erkek ve kadının, mümin ve mümine olduğunun bilinciyle</w:t>
      </w:r>
      <w:r>
        <w:t xml:space="preserve"> </w:t>
      </w:r>
      <w:r w:rsidRPr="008241CC">
        <w:t>davranması gerekir. Aynı zamanda Kapitalizmin kendi kalıplarında</w:t>
      </w:r>
      <w:r>
        <w:t xml:space="preserve"> </w:t>
      </w:r>
      <w:r w:rsidRPr="008241CC">
        <w:t>şekillendirmeye başladığı ve modern yaşama kendini</w:t>
      </w:r>
      <w:r>
        <w:t xml:space="preserve"> </w:t>
      </w:r>
      <w:r w:rsidRPr="008241CC">
        <w:t>alabildiğine kaptırmış Müslüman kadın ve erkekler, İslam’ın vakarı</w:t>
      </w:r>
      <w:r>
        <w:t xml:space="preserve"> </w:t>
      </w:r>
      <w:r w:rsidRPr="008241CC">
        <w:t>içerisinde eşine örtü olacak ve çocuklarına örnek rol-model</w:t>
      </w:r>
      <w:r>
        <w:t xml:space="preserve"> </w:t>
      </w:r>
      <w:r w:rsidRPr="008241CC">
        <w:t>olacak bilinçte yaşamını şekillendirmek zorundadır. Karşı karşıya</w:t>
      </w:r>
      <w:r>
        <w:t xml:space="preserve"> </w:t>
      </w:r>
      <w:r w:rsidRPr="008241CC">
        <w:t xml:space="preserve">bulunduğumuz </w:t>
      </w:r>
      <w:proofErr w:type="spellStart"/>
      <w:r w:rsidRPr="008241CC">
        <w:t>modernitenin</w:t>
      </w:r>
      <w:proofErr w:type="spellEnd"/>
      <w:r w:rsidRPr="008241CC">
        <w:t xml:space="preserve"> aileye yönelik yıkım komplosunu</w:t>
      </w:r>
      <w:r>
        <w:t xml:space="preserve"> </w:t>
      </w:r>
      <w:r w:rsidRPr="008241CC">
        <w:t>engellemek için, toplum olarak mümine fakihlere, bilim kadınlarına</w:t>
      </w:r>
      <w:r>
        <w:t xml:space="preserve"> </w:t>
      </w:r>
      <w:r w:rsidRPr="008241CC">
        <w:t xml:space="preserve">ve özellikle </w:t>
      </w:r>
      <w:proofErr w:type="spellStart"/>
      <w:r w:rsidRPr="008241CC">
        <w:t>İslamı</w:t>
      </w:r>
      <w:proofErr w:type="spellEnd"/>
      <w:r w:rsidRPr="008241CC">
        <w:t xml:space="preserve"> özümsemiş hanım sosyologlara ihtiyaç</w:t>
      </w:r>
      <w:r>
        <w:t xml:space="preserve"> </w:t>
      </w:r>
      <w:r w:rsidRPr="008241CC">
        <w:t>bulunmaktadır; İslam toplumunun geleceği onların ellerinde şekillenecektir.</w:t>
      </w:r>
      <w:r w:rsidRPr="008241CC">
        <w:rPr>
          <w:vertAlign w:val="superscript"/>
        </w:rPr>
        <w:t>1</w:t>
      </w:r>
    </w:p>
    <w:p w:rsidR="008241CC" w:rsidRPr="008241CC" w:rsidRDefault="008241CC" w:rsidP="008241CC">
      <w:pPr>
        <w:jc w:val="both"/>
      </w:pPr>
      <w:r>
        <w:tab/>
      </w:r>
      <w:r w:rsidRPr="008241CC">
        <w:t>Modernleşme sürecinde Müslümanların İslam Medeniyeti ile</w:t>
      </w:r>
      <w:r>
        <w:t xml:space="preserve"> </w:t>
      </w:r>
      <w:r w:rsidRPr="008241CC">
        <w:t>herhangi bir alakaları kalmadı; İslam Medeniyeti bugün mevcut</w:t>
      </w:r>
      <w:r>
        <w:t xml:space="preserve"> </w:t>
      </w:r>
      <w:r w:rsidRPr="008241CC">
        <w:t>değildir, an itibariyle tarihe ait bir kavramdır. Günümüzün Müslüman</w:t>
      </w:r>
      <w:r>
        <w:t xml:space="preserve"> </w:t>
      </w:r>
      <w:r w:rsidRPr="008241CC">
        <w:t>kadın ve erkeği İslam Medeniyeti’nin bir parçası değildir,</w:t>
      </w:r>
      <w:r>
        <w:t xml:space="preserve"> </w:t>
      </w:r>
      <w:r w:rsidRPr="008241CC">
        <w:t>kafa yapısı, şekil-şemail ve yaşam tarzı itibariyle</w:t>
      </w:r>
      <w:r>
        <w:t xml:space="preserve"> </w:t>
      </w:r>
      <w:r w:rsidRPr="008241CC">
        <w:t>ikisi de modern Batı uygarlığına mensuptur.</w:t>
      </w:r>
      <w:r>
        <w:t xml:space="preserve"> </w:t>
      </w:r>
    </w:p>
    <w:p w:rsidR="008241CC" w:rsidRPr="008241CC" w:rsidRDefault="008241CC" w:rsidP="008241CC">
      <w:pPr>
        <w:jc w:val="both"/>
      </w:pPr>
      <w:r>
        <w:tab/>
      </w:r>
      <w:r w:rsidRPr="008241CC">
        <w:t>Batı uygarlığı kadını kadın olmaktan çıkarmıştır,</w:t>
      </w:r>
      <w:r>
        <w:t xml:space="preserve"> </w:t>
      </w:r>
      <w:r w:rsidRPr="008241CC">
        <w:t>kadın modern dünyada erkekleşmiştir</w:t>
      </w:r>
      <w:r>
        <w:t xml:space="preserve"> </w:t>
      </w:r>
      <w:r w:rsidRPr="008241CC">
        <w:t>ve erkeğe rakip olarak konumlanmıştır. İslam</w:t>
      </w:r>
      <w:r>
        <w:t xml:space="preserve"> </w:t>
      </w:r>
      <w:r w:rsidRPr="008241CC">
        <w:t>nokta-i nazarından ne kadın erkeğin ne de</w:t>
      </w:r>
      <w:r>
        <w:t xml:space="preserve"> </w:t>
      </w:r>
      <w:r w:rsidRPr="008241CC">
        <w:t>erkek kadının rakibidir, bu ikisi bir elmanın</w:t>
      </w:r>
      <w:r>
        <w:t xml:space="preserve"> </w:t>
      </w:r>
      <w:r w:rsidRPr="008241CC">
        <w:t>-bir bütünün- iki yarısıdır. Doğulu Müslüman</w:t>
      </w:r>
      <w:r>
        <w:t xml:space="preserve"> </w:t>
      </w:r>
      <w:r w:rsidRPr="008241CC">
        <w:t>kadının Batılı modern kadına özenmesi ve</w:t>
      </w:r>
      <w:r>
        <w:t xml:space="preserve"> </w:t>
      </w:r>
      <w:r w:rsidRPr="008241CC">
        <w:rPr>
          <w:i/>
          <w:iCs/>
        </w:rPr>
        <w:t xml:space="preserve">“modern Müslüman kadına” </w:t>
      </w:r>
      <w:r w:rsidRPr="008241CC">
        <w:t>dönüşmesi Batı</w:t>
      </w:r>
      <w:r>
        <w:t xml:space="preserve"> </w:t>
      </w:r>
      <w:r w:rsidRPr="008241CC">
        <w:t>uygarlığının zaferidir, toplumun bel kemiği</w:t>
      </w:r>
      <w:r>
        <w:t xml:space="preserve"> </w:t>
      </w:r>
      <w:r w:rsidRPr="008241CC">
        <w:t>olan anneler -ve anne adayları- asimile olmuş,</w:t>
      </w:r>
      <w:r>
        <w:t xml:space="preserve"> </w:t>
      </w:r>
      <w:r w:rsidRPr="008241CC">
        <w:t>savaş kaybedilmiştir. Batı uygarlığı aileyi de</w:t>
      </w:r>
      <w:r>
        <w:t xml:space="preserve"> </w:t>
      </w:r>
      <w:r w:rsidRPr="008241CC">
        <w:t>dağıtmış ve bugün itibariyle defterimizi dürmüştür.</w:t>
      </w:r>
    </w:p>
    <w:p w:rsidR="008241CC" w:rsidRPr="008241CC" w:rsidRDefault="008241CC" w:rsidP="008241CC">
      <w:pPr>
        <w:jc w:val="both"/>
      </w:pPr>
      <w:r w:rsidRPr="008241CC">
        <w:t>Kadını çalışmaya sevk eden anlayış onu özgürleştirmiyor,</w:t>
      </w:r>
      <w:r>
        <w:t xml:space="preserve"> </w:t>
      </w:r>
      <w:r w:rsidRPr="008241CC">
        <w:t>bilakis kapitalist düzenin çarkına</w:t>
      </w:r>
      <w:r>
        <w:t xml:space="preserve"> </w:t>
      </w:r>
      <w:r w:rsidRPr="008241CC">
        <w:t>sokup canına okuyor, toplumun bel kemiği</w:t>
      </w:r>
      <w:r>
        <w:t xml:space="preserve"> </w:t>
      </w:r>
      <w:r w:rsidRPr="008241CC">
        <w:t>olan anneyi alıp ucuz iş gücü olarak kullanıyor.</w:t>
      </w:r>
      <w:r>
        <w:t xml:space="preserve"> </w:t>
      </w:r>
      <w:r w:rsidRPr="008241CC">
        <w:rPr>
          <w:i/>
          <w:iCs/>
        </w:rPr>
        <w:t xml:space="preserve">“Kadının ekonomik özgürlüğü” </w:t>
      </w:r>
      <w:r w:rsidRPr="008241CC">
        <w:t xml:space="preserve">ya da </w:t>
      </w:r>
      <w:r w:rsidRPr="008241CC">
        <w:rPr>
          <w:i/>
          <w:iCs/>
        </w:rPr>
        <w:t>“Kadının</w:t>
      </w:r>
      <w:r>
        <w:rPr>
          <w:i/>
          <w:iCs/>
        </w:rPr>
        <w:t xml:space="preserve"> </w:t>
      </w:r>
      <w:r w:rsidRPr="008241CC">
        <w:rPr>
          <w:i/>
          <w:iCs/>
        </w:rPr>
        <w:t xml:space="preserve">erkeğin eline bakması” </w:t>
      </w:r>
      <w:r w:rsidRPr="008241CC">
        <w:t>gibi tabirler, kapitalist</w:t>
      </w:r>
      <w:r>
        <w:t xml:space="preserve"> </w:t>
      </w:r>
      <w:r w:rsidRPr="008241CC">
        <w:t>modern dünyanın safsatalarındandır. Kapitalist</w:t>
      </w:r>
      <w:r>
        <w:t xml:space="preserve"> </w:t>
      </w:r>
      <w:r w:rsidRPr="008241CC">
        <w:t>akıl, kadını kışkırtıp onu ucuz iş gücü olarak</w:t>
      </w:r>
      <w:r>
        <w:t xml:space="preserve"> </w:t>
      </w:r>
      <w:r w:rsidRPr="008241CC">
        <w:t>sahaya sürmek istiyor ve başarıyor da.</w:t>
      </w:r>
      <w:r>
        <w:t xml:space="preserve"> </w:t>
      </w:r>
    </w:p>
    <w:p w:rsidR="008241CC" w:rsidRPr="008241CC" w:rsidRDefault="008241CC" w:rsidP="008241CC">
      <w:pPr>
        <w:jc w:val="both"/>
      </w:pPr>
      <w:r>
        <w:tab/>
      </w:r>
      <w:r w:rsidRPr="008241CC">
        <w:t>Birbirlerini seven, birlikte hayat sürmek için</w:t>
      </w:r>
      <w:r>
        <w:t xml:space="preserve"> </w:t>
      </w:r>
      <w:r w:rsidRPr="008241CC">
        <w:t>anlaşan, bir araya gelen eşlerden biri çalışmadığı</w:t>
      </w:r>
      <w:r>
        <w:t xml:space="preserve"> </w:t>
      </w:r>
      <w:r w:rsidRPr="008241CC">
        <w:t xml:space="preserve">için neden </w:t>
      </w:r>
      <w:r w:rsidRPr="008241CC">
        <w:rPr>
          <w:i/>
          <w:iCs/>
        </w:rPr>
        <w:t xml:space="preserve">“ekonomik açıdan köle” </w:t>
      </w:r>
      <w:r w:rsidRPr="008241CC">
        <w:t>olarak</w:t>
      </w:r>
      <w:r>
        <w:t xml:space="preserve"> </w:t>
      </w:r>
      <w:r w:rsidRPr="008241CC">
        <w:t xml:space="preserve">nitelendirilsin, niçin </w:t>
      </w:r>
      <w:r w:rsidRPr="008241CC">
        <w:rPr>
          <w:i/>
          <w:iCs/>
        </w:rPr>
        <w:t>“erkeğin eline bakıyor”</w:t>
      </w:r>
      <w:r>
        <w:rPr>
          <w:i/>
          <w:iCs/>
        </w:rPr>
        <w:t xml:space="preserve"> </w:t>
      </w:r>
      <w:r w:rsidRPr="008241CC">
        <w:t>olsun? Hiç kimse bir diğerine lütufta bulunmuyor,</w:t>
      </w:r>
      <w:r>
        <w:t xml:space="preserve"> </w:t>
      </w:r>
      <w:r w:rsidRPr="008241CC">
        <w:t>herkes kendi üzerine düşeni yerine getiriyor.</w:t>
      </w:r>
      <w:r>
        <w:t xml:space="preserve"> </w:t>
      </w:r>
    </w:p>
    <w:p w:rsidR="008241CC" w:rsidRPr="008241CC" w:rsidRDefault="008241CC" w:rsidP="008241CC">
      <w:pPr>
        <w:jc w:val="both"/>
      </w:pPr>
      <w:r>
        <w:tab/>
      </w:r>
      <w:r w:rsidRPr="008241CC">
        <w:t>Erkeğin ev işlerinde, kadının da ev geçiminde</w:t>
      </w:r>
      <w:r>
        <w:t xml:space="preserve"> </w:t>
      </w:r>
      <w:r w:rsidRPr="008241CC">
        <w:t>rol üstlenmesi gerektiğini savunan anlayış</w:t>
      </w:r>
      <w:r>
        <w:t xml:space="preserve"> </w:t>
      </w:r>
      <w:r w:rsidRPr="008241CC">
        <w:t>kapitalist modern dünyanın değirmenine su</w:t>
      </w:r>
      <w:r>
        <w:t xml:space="preserve"> </w:t>
      </w:r>
      <w:r w:rsidRPr="008241CC">
        <w:t>taşıyor. Her şeyden önce kadının annelik vasfını</w:t>
      </w:r>
      <w:r>
        <w:t xml:space="preserve"> </w:t>
      </w:r>
      <w:r w:rsidRPr="008241CC">
        <w:t>yok etmeye çalışıyor. Nasıl olsa -parası olan</w:t>
      </w:r>
      <w:r>
        <w:t xml:space="preserve"> </w:t>
      </w:r>
      <w:r w:rsidRPr="008241CC">
        <w:t>için- dadı var, kreş var. Annesinin yüzünü akşamdan</w:t>
      </w:r>
      <w:r>
        <w:t xml:space="preserve"> </w:t>
      </w:r>
      <w:r w:rsidRPr="008241CC">
        <w:t>akşama gören, dadıların elinde veya</w:t>
      </w:r>
      <w:r>
        <w:t xml:space="preserve"> </w:t>
      </w:r>
      <w:r w:rsidRPr="008241CC">
        <w:t>kreşlerde yetişmiş çocuklardan müteşekkil bir</w:t>
      </w:r>
      <w:r>
        <w:t xml:space="preserve"> </w:t>
      </w:r>
      <w:r w:rsidRPr="008241CC">
        <w:t>toplum düşünün.</w:t>
      </w:r>
      <w:r>
        <w:t xml:space="preserve"> </w:t>
      </w:r>
    </w:p>
    <w:p w:rsidR="008241CC" w:rsidRDefault="008241CC" w:rsidP="008241CC">
      <w:pPr>
        <w:jc w:val="both"/>
      </w:pPr>
      <w:r>
        <w:tab/>
      </w:r>
      <w:r w:rsidRPr="008241CC">
        <w:t>Çocuğuna dadı tutacak veya onu kreşe</w:t>
      </w:r>
      <w:r>
        <w:t xml:space="preserve"> </w:t>
      </w:r>
      <w:r w:rsidRPr="008241CC">
        <w:t>gönderecek parası olmayan kadın, çalışmak</w:t>
      </w:r>
      <w:r>
        <w:t xml:space="preserve"> </w:t>
      </w:r>
      <w:r w:rsidRPr="008241CC">
        <w:t>için çocuk bakımını ya annesinin ya da kayın</w:t>
      </w:r>
      <w:r>
        <w:t xml:space="preserve"> </w:t>
      </w:r>
      <w:r w:rsidRPr="008241CC">
        <w:t>validesinin üzerine yıkıyor, onu ve eşini büyütmüş,</w:t>
      </w:r>
      <w:r>
        <w:t xml:space="preserve"> </w:t>
      </w:r>
      <w:r w:rsidRPr="008241CC">
        <w:t>kendi görevlerini ziyadesiyle yerine</w:t>
      </w:r>
      <w:r>
        <w:t xml:space="preserve"> </w:t>
      </w:r>
      <w:r w:rsidRPr="008241CC">
        <w:t>getirmiş olan insanlara bir de torun büyütme</w:t>
      </w:r>
      <w:r>
        <w:t xml:space="preserve"> </w:t>
      </w:r>
      <w:r w:rsidRPr="008241CC">
        <w:t>görevi yüklüyor. Yaşlıları tepe tepe kullanmak</w:t>
      </w:r>
      <w:r>
        <w:t xml:space="preserve"> </w:t>
      </w:r>
      <w:r w:rsidRPr="008241CC">
        <w:t>ne kadar adil, ne kadar insanca?</w:t>
      </w:r>
      <w:r>
        <w:t xml:space="preserve"> </w:t>
      </w:r>
    </w:p>
    <w:p w:rsidR="008241CC" w:rsidRPr="008241CC" w:rsidRDefault="008241CC" w:rsidP="008241CC">
      <w:pPr>
        <w:jc w:val="both"/>
      </w:pPr>
      <w:r>
        <w:tab/>
      </w:r>
      <w:r w:rsidRPr="008241CC">
        <w:t>Modern akıl, kadının çocuk bakımını ve ev</w:t>
      </w:r>
      <w:r>
        <w:t xml:space="preserve"> </w:t>
      </w:r>
      <w:r w:rsidRPr="008241CC">
        <w:t>işlerini üstlenmesine “kölelik” diyor, evin geçimini</w:t>
      </w:r>
      <w:r>
        <w:t xml:space="preserve"> </w:t>
      </w:r>
      <w:r w:rsidRPr="008241CC">
        <w:t>sağlamak için -hele bu düzende- sabahtan</w:t>
      </w:r>
      <w:r>
        <w:t xml:space="preserve"> </w:t>
      </w:r>
      <w:r w:rsidRPr="008241CC">
        <w:t>akşama kadar çalışan erkek Kont mu?</w:t>
      </w:r>
      <w:r>
        <w:t xml:space="preserve"> </w:t>
      </w:r>
      <w:r w:rsidRPr="008241CC">
        <w:t>Eşimin ev geçimini üstlenmede bana ortak olması</w:t>
      </w:r>
      <w:r>
        <w:t xml:space="preserve"> </w:t>
      </w:r>
      <w:r w:rsidRPr="008241CC">
        <w:t>gerekmediği gibi benim de ev işlerinde</w:t>
      </w:r>
      <w:r>
        <w:t xml:space="preserve"> </w:t>
      </w:r>
      <w:r w:rsidRPr="008241CC">
        <w:t>ona ortak olmam gerekmiyor.</w:t>
      </w:r>
    </w:p>
    <w:p w:rsidR="008241CC" w:rsidRPr="008241CC" w:rsidRDefault="008241CC" w:rsidP="008241CC">
      <w:pPr>
        <w:jc w:val="both"/>
      </w:pPr>
      <w:r>
        <w:tab/>
      </w:r>
      <w:r w:rsidRPr="008241CC">
        <w:t>Rahmetli anneannem ata binip silah atardı</w:t>
      </w:r>
      <w:r>
        <w:t xml:space="preserve"> </w:t>
      </w:r>
      <w:r w:rsidRPr="008241CC">
        <w:t>-Mithat Bey süvariydi çünkü-, aynı zamanda</w:t>
      </w:r>
      <w:r>
        <w:t xml:space="preserve"> </w:t>
      </w:r>
      <w:r w:rsidRPr="008241CC">
        <w:t>üç çocuk annesiydi ve evin tüm işlerini yapardı,</w:t>
      </w:r>
      <w:r>
        <w:t xml:space="preserve"> </w:t>
      </w:r>
      <w:r w:rsidRPr="008241CC">
        <w:t>kendisine köle diyecek olanın da alnını</w:t>
      </w:r>
      <w:r>
        <w:t xml:space="preserve"> </w:t>
      </w:r>
      <w:r w:rsidRPr="008241CC">
        <w:t>karışlardı. Kim köle? Annelik vasfını yitirmiş,</w:t>
      </w:r>
      <w:r>
        <w:t xml:space="preserve"> </w:t>
      </w:r>
      <w:r w:rsidRPr="008241CC">
        <w:t>kapitalist çarka hizmet eden, lüks düşkünü,</w:t>
      </w:r>
      <w:r>
        <w:t xml:space="preserve"> </w:t>
      </w:r>
      <w:proofErr w:type="spellStart"/>
      <w:r w:rsidRPr="008241CC">
        <w:t>AVM’den</w:t>
      </w:r>
      <w:proofErr w:type="spellEnd"/>
      <w:r w:rsidRPr="008241CC">
        <w:t xml:space="preserve"> başka gidecek yeri olmayan kadın</w:t>
      </w:r>
      <w:r>
        <w:t xml:space="preserve"> </w:t>
      </w:r>
      <w:r w:rsidRPr="008241CC">
        <w:t>köle!</w:t>
      </w:r>
    </w:p>
    <w:p w:rsidR="008241CC" w:rsidRPr="008241CC" w:rsidRDefault="008241CC" w:rsidP="008241CC">
      <w:pPr>
        <w:jc w:val="both"/>
      </w:pPr>
      <w:r>
        <w:lastRenderedPageBreak/>
        <w:tab/>
      </w:r>
      <w:r w:rsidRPr="008241CC">
        <w:t xml:space="preserve">Kim köle? </w:t>
      </w:r>
      <w:r w:rsidRPr="008241CC">
        <w:rPr>
          <w:i/>
          <w:iCs/>
        </w:rPr>
        <w:t>“İşi var mı, sosyal güvencesi var</w:t>
      </w:r>
      <w:r>
        <w:rPr>
          <w:i/>
          <w:iCs/>
        </w:rPr>
        <w:t xml:space="preserve"> </w:t>
      </w:r>
      <w:r w:rsidRPr="008241CC">
        <w:rPr>
          <w:i/>
          <w:iCs/>
        </w:rPr>
        <w:t>mı, parası var mı, evi var mı, arabası var mı?”</w:t>
      </w:r>
      <w:r>
        <w:rPr>
          <w:i/>
          <w:iCs/>
        </w:rPr>
        <w:t xml:space="preserve"> </w:t>
      </w:r>
      <w:r w:rsidRPr="008241CC">
        <w:t>bu soruları soranlarla bu sorulara olumlu cevap</w:t>
      </w:r>
      <w:r>
        <w:t xml:space="preserve"> </w:t>
      </w:r>
      <w:r w:rsidRPr="008241CC">
        <w:t>verebilmek için sabahtan akşama kadar</w:t>
      </w:r>
      <w:r>
        <w:t xml:space="preserve"> </w:t>
      </w:r>
      <w:r w:rsidRPr="008241CC">
        <w:t xml:space="preserve">kendilerini paralayanlar köle! Önce </w:t>
      </w:r>
      <w:r w:rsidRPr="008241CC">
        <w:rPr>
          <w:i/>
          <w:iCs/>
        </w:rPr>
        <w:t>“İnsanlık</w:t>
      </w:r>
      <w:r>
        <w:rPr>
          <w:i/>
          <w:iCs/>
        </w:rPr>
        <w:t xml:space="preserve"> </w:t>
      </w:r>
      <w:r w:rsidRPr="008241CC">
        <w:rPr>
          <w:i/>
          <w:iCs/>
        </w:rPr>
        <w:t>var mı, edep-ahlak var mı, ahde vefa var mı,</w:t>
      </w:r>
      <w:r>
        <w:rPr>
          <w:i/>
          <w:iCs/>
        </w:rPr>
        <w:t xml:space="preserve"> </w:t>
      </w:r>
      <w:r w:rsidRPr="008241CC">
        <w:rPr>
          <w:i/>
          <w:iCs/>
        </w:rPr>
        <w:t>fedakârlık var mı, güvenilir mi, alnı açık başı</w:t>
      </w:r>
      <w:r>
        <w:rPr>
          <w:i/>
          <w:iCs/>
        </w:rPr>
        <w:t xml:space="preserve"> </w:t>
      </w:r>
      <w:r w:rsidRPr="008241CC">
        <w:rPr>
          <w:i/>
          <w:iCs/>
        </w:rPr>
        <w:t>dik mi</w:t>
      </w:r>
      <w:proofErr w:type="gramStart"/>
      <w:r w:rsidRPr="008241CC">
        <w:rPr>
          <w:i/>
          <w:iCs/>
        </w:rPr>
        <w:t>?…</w:t>
      </w:r>
      <w:proofErr w:type="gramEnd"/>
      <w:r w:rsidRPr="008241CC">
        <w:rPr>
          <w:i/>
          <w:iCs/>
        </w:rPr>
        <w:t xml:space="preserve">” </w:t>
      </w:r>
      <w:r w:rsidRPr="008241CC">
        <w:t>diye sorma ihtiyacı duymayanlarla</w:t>
      </w:r>
      <w:r>
        <w:t xml:space="preserve"> </w:t>
      </w:r>
      <w:r w:rsidRPr="008241CC">
        <w:t>zaten bu sorulara “Evet” cevabı veremeyecek</w:t>
      </w:r>
      <w:r>
        <w:t xml:space="preserve"> </w:t>
      </w:r>
      <w:r w:rsidRPr="008241CC">
        <w:t>olanlar köle! Kendilerine eş değil de ATM</w:t>
      </w:r>
      <w:r>
        <w:t xml:space="preserve"> </w:t>
      </w:r>
      <w:r w:rsidRPr="008241CC">
        <w:t>arayanlarla toplum içinde kabul görebilmek,</w:t>
      </w:r>
      <w:r>
        <w:t xml:space="preserve"> </w:t>
      </w:r>
      <w:r w:rsidRPr="008241CC">
        <w:t>istedikleri her şeyi satın alabilmek için ATM olmaya</w:t>
      </w:r>
      <w:r>
        <w:t xml:space="preserve"> </w:t>
      </w:r>
      <w:r w:rsidRPr="008241CC">
        <w:t>azmedenler köle! Modern dünyada her</w:t>
      </w:r>
      <w:r>
        <w:t xml:space="preserve"> </w:t>
      </w:r>
      <w:r w:rsidRPr="008241CC">
        <w:t>köşe başı köle dolu.</w:t>
      </w:r>
      <w:r w:rsidRPr="008241CC">
        <w:rPr>
          <w:vertAlign w:val="superscript"/>
        </w:rPr>
        <w:t>2</w:t>
      </w:r>
    </w:p>
    <w:p w:rsidR="008241CC" w:rsidRDefault="008241CC" w:rsidP="008241CC">
      <w:pPr>
        <w:jc w:val="both"/>
      </w:pPr>
      <w:r>
        <w:tab/>
      </w:r>
      <w:r w:rsidRPr="008241CC">
        <w:t>Müslüman kadın, tüm arzusu ve hayali</w:t>
      </w:r>
      <w:r>
        <w:t xml:space="preserve"> </w:t>
      </w:r>
      <w:r w:rsidRPr="008241CC">
        <w:t>dünya olmuş, mutluluğu dünya nimetlerinde</w:t>
      </w:r>
      <w:r>
        <w:t xml:space="preserve"> </w:t>
      </w:r>
      <w:r w:rsidRPr="008241CC">
        <w:t>arayan kadınlar gibi değildir. Onun sevinci ve</w:t>
      </w:r>
      <w:r>
        <w:t xml:space="preserve"> </w:t>
      </w:r>
      <w:r w:rsidRPr="008241CC">
        <w:t>mutluluğu davası için yaptığı hayırlı hizmetlere</w:t>
      </w:r>
      <w:r>
        <w:t xml:space="preserve"> </w:t>
      </w:r>
      <w:r w:rsidRPr="008241CC">
        <w:t>bağlıdır. Dünyaya yaklaştığında değil, Allah’a</w:t>
      </w:r>
      <w:r>
        <w:t xml:space="preserve"> </w:t>
      </w:r>
      <w:r w:rsidRPr="008241CC">
        <w:t>yaklaştığında sevinir. Bir tek dünya hayatı varmış</w:t>
      </w:r>
      <w:r>
        <w:t xml:space="preserve"> </w:t>
      </w:r>
      <w:r w:rsidRPr="008241CC">
        <w:t>da başka hayat yokmuş gibi dünyada her</w:t>
      </w:r>
      <w:r>
        <w:t xml:space="preserve"> </w:t>
      </w:r>
      <w:r w:rsidRPr="008241CC">
        <w:t>şeyin en iyisine, en rahatına, en lüksüne ulaşmaya</w:t>
      </w:r>
      <w:r>
        <w:t xml:space="preserve"> </w:t>
      </w:r>
      <w:r w:rsidRPr="008241CC">
        <w:t xml:space="preserve">çalışmaz. Sıradan kadınlar gibi </w:t>
      </w:r>
      <w:r w:rsidRPr="008241CC">
        <w:rPr>
          <w:i/>
          <w:iCs/>
        </w:rPr>
        <w:t>“şuyum</w:t>
      </w:r>
      <w:r>
        <w:rPr>
          <w:i/>
          <w:iCs/>
        </w:rPr>
        <w:t xml:space="preserve"> </w:t>
      </w:r>
      <w:r w:rsidRPr="008241CC">
        <w:rPr>
          <w:i/>
          <w:iCs/>
        </w:rPr>
        <w:t>da olsun, buyum da olsun, hiçbir nimetten</w:t>
      </w:r>
      <w:r>
        <w:rPr>
          <w:i/>
          <w:iCs/>
        </w:rPr>
        <w:t xml:space="preserve"> </w:t>
      </w:r>
      <w:r w:rsidRPr="008241CC">
        <w:rPr>
          <w:i/>
          <w:iCs/>
        </w:rPr>
        <w:t xml:space="preserve">geri kalmayayım” </w:t>
      </w:r>
      <w:r w:rsidRPr="008241CC">
        <w:t>basitliğiyle hareket etmez.</w:t>
      </w:r>
      <w:r>
        <w:t xml:space="preserve"> </w:t>
      </w:r>
      <w:r w:rsidRPr="008241CC">
        <w:t>Allah’ın dünyada kendisine nasip etti</w:t>
      </w:r>
      <w:bookmarkStart w:id="0" w:name="_GoBack"/>
      <w:bookmarkEnd w:id="0"/>
      <w:r w:rsidRPr="008241CC">
        <w:t>ğine razıdır.</w:t>
      </w:r>
      <w:r w:rsidRPr="008241CC">
        <w:rPr>
          <w:vertAlign w:val="superscript"/>
        </w:rPr>
        <w:t>3</w:t>
      </w:r>
    </w:p>
    <w:sectPr w:rsidR="008241CC" w:rsidSect="008241C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736" w:rsidRDefault="006F6736" w:rsidP="008241CC">
      <w:pPr>
        <w:spacing w:after="0" w:line="240" w:lineRule="auto"/>
      </w:pPr>
      <w:r>
        <w:separator/>
      </w:r>
    </w:p>
  </w:endnote>
  <w:endnote w:type="continuationSeparator" w:id="0">
    <w:p w:rsidR="006F6736" w:rsidRDefault="006F6736" w:rsidP="0082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CC" w:rsidRPr="008241CC" w:rsidRDefault="008241CC" w:rsidP="008241C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r>
      <w:rPr>
        <w:rFonts w:ascii="Calibri" w:eastAsia="Calibri" w:hAnsi="Calibri" w:cs="Times New Roman"/>
        <w:b/>
        <w:bCs/>
        <w:lang w:eastAsia="tr-TR"/>
      </w:rPr>
      <w:t xml:space="preserve">FND 45.Sayı- Ocak 2015                                                                                                                                          </w:t>
    </w:r>
    <w:hyperlink r:id="rId1" w:history="1">
      <w:r>
        <w:rPr>
          <w:rStyle w:val="Kpr"/>
          <w:rFonts w:ascii="Calibri" w:eastAsia="Calibri" w:hAnsi="Calibri" w:cs="Times New Roman"/>
          <w:b/>
          <w:bCs/>
          <w:color w:val="0563C1"/>
          <w:lang w:eastAsia="tr-TR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736" w:rsidRDefault="006F6736" w:rsidP="008241CC">
      <w:pPr>
        <w:spacing w:after="0" w:line="240" w:lineRule="auto"/>
      </w:pPr>
      <w:r>
        <w:separator/>
      </w:r>
    </w:p>
  </w:footnote>
  <w:footnote w:type="continuationSeparator" w:id="0">
    <w:p w:rsidR="006F6736" w:rsidRDefault="006F6736" w:rsidP="0082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CC" w:rsidRPr="008241CC" w:rsidRDefault="008241CC" w:rsidP="008241CC">
    <w:pPr>
      <w:pStyle w:val="stbilgi"/>
      <w:jc w:val="right"/>
      <w:rPr>
        <w:b/>
        <w:sz w:val="34"/>
        <w:szCs w:val="34"/>
      </w:rPr>
    </w:pPr>
    <w:r w:rsidRPr="008241CC">
      <w:rPr>
        <w:b/>
        <w:sz w:val="34"/>
        <w:szCs w:val="34"/>
      </w:rPr>
      <w:t>FURKAN AİLE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9"/>
    <w:rsid w:val="00446023"/>
    <w:rsid w:val="006F6736"/>
    <w:rsid w:val="008241CC"/>
    <w:rsid w:val="00DB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589DC-7E86-4CF6-9DE4-A566D116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41CC"/>
  </w:style>
  <w:style w:type="paragraph" w:styleId="Altbilgi">
    <w:name w:val="footer"/>
    <w:basedOn w:val="Normal"/>
    <w:link w:val="AltbilgiChar"/>
    <w:uiPriority w:val="99"/>
    <w:unhideWhenUsed/>
    <w:rsid w:val="00824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41CC"/>
  </w:style>
  <w:style w:type="character" w:styleId="Kpr">
    <w:name w:val="Hyperlink"/>
    <w:basedOn w:val="VarsaylanParagrafYazTipi"/>
    <w:uiPriority w:val="99"/>
    <w:semiHidden/>
    <w:unhideWhenUsed/>
    <w:rsid w:val="008241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2021-10-07T20:00:00Z</dcterms:created>
  <dcterms:modified xsi:type="dcterms:W3CDTF">2021-10-07T20:06:00Z</dcterms:modified>
</cp:coreProperties>
</file>