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F6" w:rsidRPr="00B36675" w:rsidRDefault="00B36675" w:rsidP="00F17DD1">
      <w:pPr>
        <w:jc w:val="center"/>
        <w:rPr>
          <w:b/>
          <w:sz w:val="50"/>
          <w:szCs w:val="50"/>
        </w:rPr>
      </w:pPr>
      <w:r w:rsidRPr="00B36675">
        <w:rPr>
          <w:b/>
          <w:sz w:val="50"/>
          <w:szCs w:val="50"/>
        </w:rPr>
        <w:t>Muhammed İkbal’in İslam Kadınına Seslenişi</w:t>
      </w:r>
    </w:p>
    <w:p w:rsidR="00F17DD1" w:rsidRDefault="00B36675" w:rsidP="00B36675">
      <w:pPr>
        <w:jc w:val="both"/>
      </w:pPr>
      <w:r>
        <w:tab/>
      </w:r>
      <w:r w:rsidR="00F17DD1">
        <w:t>Ey örtüsü namusumuzun perdesi olan; İslam Kadını!</w:t>
      </w:r>
    </w:p>
    <w:p w:rsidR="00F17DD1" w:rsidRDefault="00B36675" w:rsidP="00B36675">
      <w:pPr>
        <w:jc w:val="both"/>
      </w:pPr>
      <w:r>
        <w:tab/>
      </w:r>
      <w:r w:rsidR="00F17DD1">
        <w:t xml:space="preserve">Yüzünün aydınlığı iman fanusumuzun ışık kaynağıdır. Fıtratındaki </w:t>
      </w:r>
      <w:proofErr w:type="spellStart"/>
      <w:r w:rsidR="00F17DD1">
        <w:t>safvet</w:t>
      </w:r>
      <w:proofErr w:type="spellEnd"/>
      <w:r w:rsidR="00F17DD1">
        <w:t xml:space="preserve">, bize Rabbimizden bir rahmet, dinimize kuvvet ve ümmetimizin varlık esasıdır. Evladımız sütten kesildiğinde, “Le </w:t>
      </w:r>
      <w:proofErr w:type="spellStart"/>
      <w:r w:rsidR="00F17DD1">
        <w:t>ilehe</w:t>
      </w:r>
      <w:proofErr w:type="spellEnd"/>
      <w:r w:rsidR="00F17DD1">
        <w:t xml:space="preserve"> illâllah” demeyi ona ilk evvel sen öğrettin. </w:t>
      </w:r>
    </w:p>
    <w:p w:rsidR="00F17DD1" w:rsidRDefault="00B36675" w:rsidP="00B36675">
      <w:pPr>
        <w:jc w:val="both"/>
      </w:pPr>
      <w:r>
        <w:tab/>
      </w:r>
      <w:r w:rsidR="00F17DD1">
        <w:t>Ey din emanetinin kendisine tevdi edildiği İslam Kadını</w:t>
      </w:r>
      <w:proofErr w:type="gramStart"/>
      <w:r w:rsidR="00F17DD1">
        <w:t>!:</w:t>
      </w:r>
      <w:proofErr w:type="gramEnd"/>
      <w:r w:rsidR="00F17DD1">
        <w:t xml:space="preserve"> Yüce dinin kor ateşi senin nefeslerinden alev almıştır. Bu asrın mayası sahte, dışı süslü, içi kokmuş ve yüzü riyakârdır. Onun fitnesi din yolunda kervanlar vurmadadır. Asrın basireti bağlıdır, </w:t>
      </w:r>
      <w:proofErr w:type="spellStart"/>
      <w:r w:rsidR="00F17DD1">
        <w:t>Rabb</w:t>
      </w:r>
      <w:proofErr w:type="spellEnd"/>
      <w:r w:rsidR="00F17DD1">
        <w:t xml:space="preserve"> tanımaz. Kulluğa umursamaz olanlar bu zincirle vurulmadadır.</w:t>
      </w:r>
    </w:p>
    <w:p w:rsidR="00F17DD1" w:rsidRDefault="00B36675" w:rsidP="00B36675">
      <w:pPr>
        <w:jc w:val="both"/>
      </w:pPr>
      <w:r>
        <w:tab/>
      </w:r>
      <w:r w:rsidR="00F17DD1">
        <w:t>Devran gözü kanlı ve amansız bakar. Kirpikleri bir pençedir ki, ele geçeni bırakmaz. Onun tuzağına düşen kendini hür sanır, onun elinde can veren öldüğüne inanmaz.</w:t>
      </w:r>
    </w:p>
    <w:p w:rsidR="00F17DD1" w:rsidRDefault="00B36675" w:rsidP="00B36675">
      <w:pPr>
        <w:jc w:val="both"/>
      </w:pPr>
      <w:r>
        <w:tab/>
      </w:r>
      <w:r w:rsidR="00F17DD1">
        <w:t>Cemiyetinin fidanına bengisuyu vererek, Ümmet emanetini muhafaza eden sensin. Ecdadının aydınlık yolundan asla ayrılma ki, sermayenin kâr ve zararı seni düşündürmesin.</w:t>
      </w:r>
    </w:p>
    <w:p w:rsidR="00F17DD1" w:rsidRDefault="00B36675" w:rsidP="00B36675">
      <w:pPr>
        <w:jc w:val="both"/>
      </w:pPr>
      <w:r>
        <w:tab/>
      </w:r>
      <w:r w:rsidR="00F17DD1">
        <w:t xml:space="preserve">Doğru da yalan da çok çetin ve çok güçlüdür, her dem uyanık ol ve </w:t>
      </w:r>
      <w:proofErr w:type="spellStart"/>
      <w:r w:rsidR="00F17DD1">
        <w:t>mâhir</w:t>
      </w:r>
      <w:proofErr w:type="spellEnd"/>
      <w:r w:rsidR="00F17DD1">
        <w:t xml:space="preserve"> evlat yetiştir. Yoksa henüz kanat çırpmayan bu çemen bülbülleri, yuvalarından uzak düşecektir.</w:t>
      </w:r>
    </w:p>
    <w:p w:rsidR="00F17DD1" w:rsidRDefault="00B36675" w:rsidP="00B36675">
      <w:pPr>
        <w:jc w:val="both"/>
      </w:pPr>
      <w:r>
        <w:tab/>
      </w:r>
      <w:r w:rsidR="00F17DD1">
        <w:t xml:space="preserve">Yaradılışında gizli ulvî </w:t>
      </w:r>
      <w:proofErr w:type="gramStart"/>
      <w:r w:rsidR="00F17DD1">
        <w:t>imkanları</w:t>
      </w:r>
      <w:proofErr w:type="gramEnd"/>
      <w:r w:rsidR="00F17DD1">
        <w:t xml:space="preserve"> aklınla keşfet, İslam kadınına örnek Hz. Fâtıma’ya ibretle bak, dikkatin eksilmesin. Ta ki, senin dalın da b</w:t>
      </w:r>
      <w:bookmarkStart w:id="0" w:name="_GoBack"/>
      <w:bookmarkEnd w:id="0"/>
      <w:r w:rsidR="00F17DD1">
        <w:t>ir Hüseyin meyvesi versin, gülistana eski mevsimi getirsin…</w:t>
      </w:r>
    </w:p>
    <w:sectPr w:rsidR="00F17DD1" w:rsidSect="00B3667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CA" w:rsidRDefault="003269CA" w:rsidP="00B36675">
      <w:pPr>
        <w:spacing w:after="0" w:line="240" w:lineRule="auto"/>
      </w:pPr>
      <w:r>
        <w:separator/>
      </w:r>
    </w:p>
  </w:endnote>
  <w:endnote w:type="continuationSeparator" w:id="0">
    <w:p w:rsidR="003269CA" w:rsidRDefault="003269CA" w:rsidP="00B3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75" w:rsidRPr="00B36675" w:rsidRDefault="00B36675" w:rsidP="00B3667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bCs/>
        <w:lang w:eastAsia="tr-TR"/>
      </w:rPr>
    </w:pPr>
    <w:r>
      <w:rPr>
        <w:rFonts w:ascii="Calibri" w:eastAsia="Calibri" w:hAnsi="Calibri" w:cs="Times New Roman"/>
        <w:b/>
        <w:bCs/>
        <w:lang w:eastAsia="tr-TR"/>
      </w:rPr>
      <w:t>FND 45</w:t>
    </w:r>
    <w:r>
      <w:rPr>
        <w:rFonts w:ascii="Calibri" w:eastAsia="Calibri" w:hAnsi="Calibri" w:cs="Times New Roman"/>
        <w:b/>
        <w:bCs/>
        <w:lang w:eastAsia="tr-TR"/>
      </w:rPr>
      <w:t xml:space="preserve">.Sayı- </w:t>
    </w:r>
    <w:r>
      <w:rPr>
        <w:rFonts w:ascii="Calibri" w:eastAsia="Calibri" w:hAnsi="Calibri" w:cs="Times New Roman"/>
        <w:b/>
        <w:bCs/>
        <w:lang w:eastAsia="tr-TR"/>
      </w:rPr>
      <w:t>Ocak</w:t>
    </w:r>
    <w:r>
      <w:rPr>
        <w:rFonts w:ascii="Calibri" w:eastAsia="Calibri" w:hAnsi="Calibri" w:cs="Times New Roman"/>
        <w:b/>
        <w:bCs/>
        <w:lang w:eastAsia="tr-TR"/>
      </w:rPr>
      <w:t xml:space="preserve"> 201</w:t>
    </w:r>
    <w:r>
      <w:rPr>
        <w:rFonts w:ascii="Calibri" w:eastAsia="Calibri" w:hAnsi="Calibri" w:cs="Times New Roman"/>
        <w:b/>
        <w:bCs/>
        <w:lang w:eastAsia="tr-TR"/>
      </w:rPr>
      <w:t xml:space="preserve">5    </w:t>
    </w:r>
    <w:r>
      <w:rPr>
        <w:rFonts w:ascii="Calibri" w:eastAsia="Calibri" w:hAnsi="Calibri" w:cs="Times New Roman"/>
        <w:b/>
        <w:bCs/>
        <w:lang w:eastAsia="tr-TR"/>
      </w:rPr>
      <w:t xml:space="preserve">                                                                                                                                      </w:t>
    </w:r>
    <w:hyperlink r:id="rId1" w:history="1">
      <w:r>
        <w:rPr>
          <w:rStyle w:val="Kpr"/>
          <w:rFonts w:ascii="Calibri" w:eastAsia="Calibri" w:hAnsi="Calibri" w:cs="Times New Roman"/>
          <w:b/>
          <w:bCs/>
          <w:color w:val="0563C1"/>
          <w:lang w:eastAsia="tr-TR"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CA" w:rsidRDefault="003269CA" w:rsidP="00B36675">
      <w:pPr>
        <w:spacing w:after="0" w:line="240" w:lineRule="auto"/>
      </w:pPr>
      <w:r>
        <w:separator/>
      </w:r>
    </w:p>
  </w:footnote>
  <w:footnote w:type="continuationSeparator" w:id="0">
    <w:p w:rsidR="003269CA" w:rsidRDefault="003269CA" w:rsidP="00B3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75" w:rsidRPr="00B36675" w:rsidRDefault="00B36675" w:rsidP="00B36675">
    <w:pPr>
      <w:pStyle w:val="stbilgi"/>
      <w:jc w:val="right"/>
      <w:rPr>
        <w:b/>
        <w:sz w:val="34"/>
        <w:szCs w:val="34"/>
      </w:rPr>
    </w:pPr>
    <w:r w:rsidRPr="00B36675">
      <w:rPr>
        <w:b/>
        <w:sz w:val="34"/>
        <w:szCs w:val="34"/>
      </w:rPr>
      <w:t>FURKAN AİLE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21"/>
    <w:rsid w:val="00116FF6"/>
    <w:rsid w:val="003269CA"/>
    <w:rsid w:val="00703921"/>
    <w:rsid w:val="00B36675"/>
    <w:rsid w:val="00F1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84A04-79C9-44C0-9812-3DAFC688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6675"/>
  </w:style>
  <w:style w:type="paragraph" w:styleId="Altbilgi">
    <w:name w:val="footer"/>
    <w:basedOn w:val="Normal"/>
    <w:link w:val="AltbilgiChar"/>
    <w:uiPriority w:val="99"/>
    <w:unhideWhenUsed/>
    <w:rsid w:val="00B3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6675"/>
  </w:style>
  <w:style w:type="character" w:styleId="Kpr">
    <w:name w:val="Hyperlink"/>
    <w:basedOn w:val="VarsaylanParagrafYazTipi"/>
    <w:uiPriority w:val="99"/>
    <w:semiHidden/>
    <w:unhideWhenUsed/>
    <w:rsid w:val="00B36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Microsoft hesabı</cp:lastModifiedBy>
  <cp:revision>3</cp:revision>
  <dcterms:created xsi:type="dcterms:W3CDTF">2017-04-18T07:03:00Z</dcterms:created>
  <dcterms:modified xsi:type="dcterms:W3CDTF">2021-10-07T18:59:00Z</dcterms:modified>
</cp:coreProperties>
</file>