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F8" w:rsidRPr="007D633D" w:rsidRDefault="00E64FF8" w:rsidP="00E64FF8">
      <w:pPr>
        <w:jc w:val="center"/>
        <w:rPr>
          <w:b/>
          <w:sz w:val="50"/>
          <w:szCs w:val="50"/>
        </w:rPr>
      </w:pPr>
      <w:r w:rsidRPr="007D633D">
        <w:rPr>
          <w:b/>
          <w:sz w:val="50"/>
          <w:szCs w:val="50"/>
        </w:rPr>
        <w:t xml:space="preserve">Furkan Eğitim </w:t>
      </w:r>
      <w:r w:rsidR="007D633D" w:rsidRPr="007D633D">
        <w:rPr>
          <w:b/>
          <w:sz w:val="50"/>
          <w:szCs w:val="50"/>
        </w:rPr>
        <w:t xml:space="preserve">Ve </w:t>
      </w:r>
      <w:r w:rsidRPr="007D633D">
        <w:rPr>
          <w:b/>
          <w:sz w:val="50"/>
          <w:szCs w:val="50"/>
        </w:rPr>
        <w:t>Hizmet Vakfı</w:t>
      </w:r>
    </w:p>
    <w:p w:rsidR="00E64FF8" w:rsidRPr="007D633D" w:rsidRDefault="007D633D" w:rsidP="00E64FF8">
      <w:pPr>
        <w:jc w:val="center"/>
        <w:rPr>
          <w:b/>
          <w:sz w:val="50"/>
          <w:szCs w:val="50"/>
        </w:rPr>
      </w:pPr>
      <w:r w:rsidRPr="007D633D">
        <w:rPr>
          <w:b/>
          <w:sz w:val="50"/>
          <w:szCs w:val="50"/>
        </w:rPr>
        <w:t>Gençlik Kolları Faaliyetleri</w:t>
      </w:r>
    </w:p>
    <w:p w:rsidR="00E64FF8" w:rsidRDefault="007D633D" w:rsidP="007D633D">
      <w:pPr>
        <w:jc w:val="both"/>
      </w:pPr>
      <w:r>
        <w:tab/>
      </w:r>
      <w:r w:rsidR="00E64FF8">
        <w:t xml:space="preserve">Eğitim esaslarının çeşitliliği, insanın tek yönlü değil, çok yönlü bir varlık olmasından kaynaklanmaktadır. İnsan gibi karmaşık bir varlığı onu yaratanın bildirdiği eğitim esaslarına göre değil de insanların ortaya koyduğu nakıs ve yanlış eğitim esaslarına göre eğittiğimizde nakıs ve yanlış eğitilmiş insanlar ortaya çıkacaktır. Kur’an-ı Kerim bizlere, insanın özündeki hayra temayülün muhafaza edilmesi yani fıtratını koruması ve ruhî eğitiminin devam ettirilmesi için gerekli olan bütün vitaminleri vermiştir. Rabbimizin Kur’an vasıtasıyla bildirdiği eğitimin dört vitamini, yani dört temel esası vardır. Bunlar; </w:t>
      </w:r>
      <w:bookmarkStart w:id="0" w:name="_GoBack"/>
      <w:bookmarkEnd w:id="0"/>
    </w:p>
    <w:p w:rsidR="00E64FF8" w:rsidRPr="007D633D" w:rsidRDefault="007D633D" w:rsidP="007D633D">
      <w:pPr>
        <w:jc w:val="both"/>
        <w:rPr>
          <w:b/>
        </w:rPr>
      </w:pPr>
      <w:r>
        <w:rPr>
          <w:b/>
        </w:rPr>
        <w:tab/>
      </w:r>
      <w:r w:rsidR="00E64FF8" w:rsidRPr="007D633D">
        <w:rPr>
          <w:b/>
        </w:rPr>
        <w:t xml:space="preserve">İman, İbadet, Ahlâk ve </w:t>
      </w:r>
      <w:proofErr w:type="spellStart"/>
      <w:r w:rsidR="00E64FF8" w:rsidRPr="007D633D">
        <w:rPr>
          <w:b/>
        </w:rPr>
        <w:t>Cihad’dır</w:t>
      </w:r>
      <w:proofErr w:type="spellEnd"/>
      <w:r w:rsidR="00E64FF8" w:rsidRPr="007D633D">
        <w:rPr>
          <w:b/>
        </w:rPr>
        <w:t>.</w:t>
      </w:r>
    </w:p>
    <w:p w:rsidR="00E64FF8" w:rsidRDefault="007D633D" w:rsidP="007D633D">
      <w:pPr>
        <w:jc w:val="both"/>
      </w:pPr>
      <w:r>
        <w:tab/>
      </w:r>
      <w:r w:rsidR="00E64FF8">
        <w:t xml:space="preserve">Bizler de aydın âlimler yetiştirmek ve çağlar üstü bir nizam olan İslam </w:t>
      </w:r>
      <w:proofErr w:type="spellStart"/>
      <w:r w:rsidR="00E64FF8">
        <w:t>Medeniyeti’ni</w:t>
      </w:r>
      <w:proofErr w:type="spellEnd"/>
      <w:r w:rsidR="00E64FF8">
        <w:t xml:space="preserve"> kurmak için Furkan Eğitim Ve Hizmet Vakfı olarak “Üniversite”, “Üniversite Hazırlık” ve “Orta-Lise” çalışmalarımızla sizlerleyiz…</w:t>
      </w:r>
    </w:p>
    <w:p w:rsidR="00E64FF8" w:rsidRPr="00E64FF8" w:rsidRDefault="007D633D" w:rsidP="007D633D">
      <w:pPr>
        <w:jc w:val="both"/>
        <w:rPr>
          <w:b/>
        </w:rPr>
      </w:pPr>
      <w:r>
        <w:rPr>
          <w:b/>
        </w:rPr>
        <w:tab/>
      </w:r>
      <w:r w:rsidR="00E64FF8" w:rsidRPr="00E64FF8">
        <w:rPr>
          <w:b/>
        </w:rPr>
        <w:t>ÜNİVERSİTE GENÇLİĞİ UYANIYOR!</w:t>
      </w:r>
    </w:p>
    <w:p w:rsidR="00E64FF8" w:rsidRDefault="007D633D" w:rsidP="007D633D">
      <w:pPr>
        <w:jc w:val="both"/>
      </w:pPr>
      <w:r>
        <w:tab/>
      </w:r>
      <w:r w:rsidR="00E64FF8">
        <w:t xml:space="preserve">Üniversite kampüslerinde yeni bir gençlik yetişiyor! Kur’an ve Sünnete bağlı, haramlardan uzak duran, dininden-davasından asla taviz vermeyen, İslamî ilimlere her daim iştahlı olan, beşeri ideolojiler için değil İslam </w:t>
      </w:r>
      <w:proofErr w:type="spellStart"/>
      <w:r w:rsidR="00E64FF8">
        <w:t>Medeniyeti’ni</w:t>
      </w:r>
      <w:proofErr w:type="spellEnd"/>
      <w:r w:rsidR="00E64FF8">
        <w:t xml:space="preserve"> kurmak için mücadele veren, aynı şekilde gittiği her ortamı İslam davasını anlatmak için bir vesile bilen ve her daim hakkı haykıran bir gençlik… </w:t>
      </w:r>
    </w:p>
    <w:p w:rsidR="00E64FF8" w:rsidRPr="007D633D" w:rsidRDefault="007D633D" w:rsidP="007D633D">
      <w:pPr>
        <w:jc w:val="both"/>
        <w:rPr>
          <w:b/>
        </w:rPr>
      </w:pPr>
      <w:r>
        <w:rPr>
          <w:b/>
        </w:rPr>
        <w:tab/>
      </w:r>
      <w:r w:rsidR="00E64FF8" w:rsidRPr="007D633D">
        <w:rPr>
          <w:b/>
        </w:rPr>
        <w:t xml:space="preserve">Faaliyet ve Etkinlikler </w:t>
      </w:r>
    </w:p>
    <w:p w:rsidR="00E64FF8" w:rsidRDefault="00E64FF8" w:rsidP="007D633D">
      <w:pPr>
        <w:pStyle w:val="ListeParagraf"/>
        <w:numPr>
          <w:ilvl w:val="0"/>
          <w:numId w:val="4"/>
        </w:numPr>
        <w:jc w:val="both"/>
      </w:pPr>
      <w:r>
        <w:t>Öğrenci Evleri: Öğrenci evlerinde aydın-âlim nesillerin yetişmesi için manevî ortamda temel İslamî dersler yapılmaktadır.</w:t>
      </w:r>
    </w:p>
    <w:p w:rsidR="00E64FF8" w:rsidRDefault="00E64FF8" w:rsidP="007D633D">
      <w:pPr>
        <w:pStyle w:val="ListeParagraf"/>
        <w:numPr>
          <w:ilvl w:val="0"/>
          <w:numId w:val="4"/>
        </w:numPr>
        <w:jc w:val="both"/>
      </w:pPr>
      <w:r>
        <w:t>Hafta İçi ve Hafta Sonu Grupları: Bu ders gruplarımızda Kur’an, Tefsir, İlmihal gibi temel İslamî dersler yapılmaktadır.</w:t>
      </w:r>
    </w:p>
    <w:p w:rsidR="00E64FF8" w:rsidRDefault="00E64FF8" w:rsidP="007D633D">
      <w:pPr>
        <w:pStyle w:val="ListeParagraf"/>
        <w:numPr>
          <w:ilvl w:val="0"/>
          <w:numId w:val="3"/>
        </w:numPr>
        <w:jc w:val="both"/>
      </w:pPr>
      <w:r>
        <w:t>Kampüs Sohbetleri</w:t>
      </w:r>
    </w:p>
    <w:p w:rsidR="00E64FF8" w:rsidRDefault="00E64FF8" w:rsidP="007D633D">
      <w:pPr>
        <w:pStyle w:val="ListeParagraf"/>
        <w:numPr>
          <w:ilvl w:val="0"/>
          <w:numId w:val="3"/>
        </w:numPr>
        <w:jc w:val="both"/>
      </w:pPr>
      <w:r>
        <w:t>Kampüs İçinde Kermes</w:t>
      </w:r>
    </w:p>
    <w:p w:rsidR="00E64FF8" w:rsidRDefault="00E64FF8" w:rsidP="007D633D">
      <w:pPr>
        <w:pStyle w:val="ListeParagraf"/>
        <w:numPr>
          <w:ilvl w:val="0"/>
          <w:numId w:val="3"/>
        </w:numPr>
        <w:jc w:val="both"/>
      </w:pPr>
      <w:r>
        <w:t>Gençlik Konferansları</w:t>
      </w:r>
    </w:p>
    <w:p w:rsidR="00E64FF8" w:rsidRDefault="00E64FF8" w:rsidP="007D633D">
      <w:pPr>
        <w:pStyle w:val="ListeParagraf"/>
        <w:numPr>
          <w:ilvl w:val="0"/>
          <w:numId w:val="3"/>
        </w:numPr>
        <w:jc w:val="both"/>
      </w:pPr>
      <w:r>
        <w:t>Muhterem Hocamızla Söyleşi Programları</w:t>
      </w:r>
    </w:p>
    <w:p w:rsidR="00E64FF8" w:rsidRDefault="00E64FF8" w:rsidP="007D633D">
      <w:pPr>
        <w:pStyle w:val="ListeParagraf"/>
        <w:numPr>
          <w:ilvl w:val="0"/>
          <w:numId w:val="3"/>
        </w:numPr>
        <w:jc w:val="both"/>
      </w:pPr>
      <w:r>
        <w:t>Şehir Dışı Gezileri ve Piknikler</w:t>
      </w:r>
    </w:p>
    <w:p w:rsidR="00E64FF8" w:rsidRDefault="00E64FF8" w:rsidP="007D633D">
      <w:pPr>
        <w:pStyle w:val="ListeParagraf"/>
        <w:numPr>
          <w:ilvl w:val="0"/>
          <w:numId w:val="3"/>
        </w:numPr>
        <w:jc w:val="both"/>
      </w:pPr>
      <w:r>
        <w:t>Kahvaltı ve Yemek Programları</w:t>
      </w:r>
    </w:p>
    <w:p w:rsidR="00E64FF8" w:rsidRDefault="00E64FF8" w:rsidP="007D633D">
      <w:pPr>
        <w:pStyle w:val="ListeParagraf"/>
        <w:numPr>
          <w:ilvl w:val="0"/>
          <w:numId w:val="3"/>
        </w:numPr>
        <w:jc w:val="both"/>
      </w:pPr>
      <w:r>
        <w:t>Hafta Sonları Tanışma Günleri</w:t>
      </w:r>
    </w:p>
    <w:p w:rsidR="00E64FF8" w:rsidRDefault="00E64FF8" w:rsidP="007D633D">
      <w:pPr>
        <w:pStyle w:val="ListeParagraf"/>
        <w:numPr>
          <w:ilvl w:val="0"/>
          <w:numId w:val="3"/>
        </w:numPr>
        <w:jc w:val="both"/>
      </w:pPr>
      <w:r>
        <w:t>Yaz Kursları</w:t>
      </w:r>
    </w:p>
    <w:p w:rsidR="00E64FF8" w:rsidRPr="00E64FF8" w:rsidRDefault="007D633D" w:rsidP="007D633D">
      <w:pPr>
        <w:jc w:val="both"/>
        <w:rPr>
          <w:b/>
        </w:rPr>
      </w:pPr>
      <w:r>
        <w:rPr>
          <w:b/>
        </w:rPr>
        <w:tab/>
      </w:r>
      <w:r w:rsidR="00E64FF8" w:rsidRPr="00E64FF8">
        <w:rPr>
          <w:b/>
        </w:rPr>
        <w:t>ÜNİVERSİTE HAZIRLIK PROGRAMI</w:t>
      </w:r>
    </w:p>
    <w:p w:rsidR="00E64FF8" w:rsidRDefault="00E64FF8" w:rsidP="007D633D">
      <w:pPr>
        <w:pStyle w:val="ListeParagraf"/>
        <w:numPr>
          <w:ilvl w:val="0"/>
          <w:numId w:val="5"/>
        </w:numPr>
        <w:jc w:val="both"/>
      </w:pPr>
      <w:r>
        <w:t>Üniversite sınavlarına hazırlanacak olan bayan erkek tüm kardeşlerimize yönelik olarak bu zorlu maratonda yanlarında olacağımız ve sınava yönelik olarak uyguladığımız aktivitelerimiz:</w:t>
      </w:r>
    </w:p>
    <w:p w:rsidR="00E64FF8" w:rsidRDefault="00E64FF8" w:rsidP="007D633D">
      <w:pPr>
        <w:pStyle w:val="ListeParagraf"/>
        <w:numPr>
          <w:ilvl w:val="0"/>
          <w:numId w:val="5"/>
        </w:numPr>
        <w:jc w:val="both"/>
      </w:pPr>
      <w:r>
        <w:t>Yıla Başlangıç Programı: Yıla bir adım önde başlamak için eylül ayında 10 günlük ders çalışma programı.</w:t>
      </w:r>
    </w:p>
    <w:p w:rsidR="00E64FF8" w:rsidRDefault="00E64FF8" w:rsidP="007D633D">
      <w:pPr>
        <w:pStyle w:val="ListeParagraf"/>
        <w:numPr>
          <w:ilvl w:val="0"/>
          <w:numId w:val="5"/>
        </w:numPr>
        <w:jc w:val="both"/>
      </w:pPr>
      <w:r>
        <w:t xml:space="preserve">Hafta Sonu Ders Çalışma Programları: Öğrencilerimizin üniversiteliler gözetiminde rehberlik faaliyetleri ile hafta sonlarını dolu </w:t>
      </w:r>
      <w:proofErr w:type="spellStart"/>
      <w:r>
        <w:t>dolu</w:t>
      </w:r>
      <w:proofErr w:type="spellEnd"/>
      <w:r>
        <w:t xml:space="preserve"> geçirebilecekleri programlar.</w:t>
      </w:r>
    </w:p>
    <w:p w:rsidR="00E64FF8" w:rsidRDefault="00E64FF8" w:rsidP="007D633D">
      <w:pPr>
        <w:pStyle w:val="ListeParagraf"/>
        <w:numPr>
          <w:ilvl w:val="0"/>
          <w:numId w:val="5"/>
        </w:numPr>
        <w:jc w:val="both"/>
      </w:pPr>
      <w:r>
        <w:t>Tatillerde Ders Çalışma Programları: Şubat tatilinde 1 haftalık, yaz tatilinde 6 haftalık tatil değerlendirme programları.</w:t>
      </w:r>
    </w:p>
    <w:p w:rsidR="00E64FF8" w:rsidRDefault="00E64FF8" w:rsidP="007D633D">
      <w:pPr>
        <w:pStyle w:val="ListeParagraf"/>
        <w:numPr>
          <w:ilvl w:val="0"/>
          <w:numId w:val="5"/>
        </w:numPr>
        <w:jc w:val="both"/>
      </w:pPr>
      <w:r>
        <w:t>YGS-LYS Öncesi Kamplar: YGS ve LYS öncesi 2 haftalık yoğun ders çalışma programları.</w:t>
      </w:r>
    </w:p>
    <w:p w:rsidR="00E64FF8" w:rsidRDefault="00E64FF8" w:rsidP="007D633D">
      <w:pPr>
        <w:pStyle w:val="ListeParagraf"/>
        <w:numPr>
          <w:ilvl w:val="0"/>
          <w:numId w:val="5"/>
        </w:numPr>
        <w:jc w:val="both"/>
      </w:pPr>
      <w:r>
        <w:t>Birebir Etüt ve Soru Çözüm İmkânı: Branş öğretmenleri ve üniversiteliler ile etüt ve soru çözme imkânı.</w:t>
      </w:r>
    </w:p>
    <w:p w:rsidR="00E64FF8" w:rsidRDefault="00E64FF8" w:rsidP="007D633D">
      <w:pPr>
        <w:pStyle w:val="ListeParagraf"/>
        <w:numPr>
          <w:ilvl w:val="0"/>
          <w:numId w:val="5"/>
        </w:numPr>
        <w:jc w:val="both"/>
      </w:pPr>
      <w:r>
        <w:t>Manevi Eğitim Programları: İslamî açıdan bilinç kazanabileceğiniz maneviyatınızı geliştirebileceğiniz programlar.</w:t>
      </w:r>
    </w:p>
    <w:p w:rsidR="00E64FF8" w:rsidRDefault="00E64FF8" w:rsidP="007D633D">
      <w:pPr>
        <w:pStyle w:val="ListeParagraf"/>
        <w:numPr>
          <w:ilvl w:val="0"/>
          <w:numId w:val="5"/>
        </w:numPr>
        <w:jc w:val="both"/>
      </w:pPr>
      <w:r>
        <w:t xml:space="preserve">Sosyal Kültürel Programlar: Seminer, gezi, piknik </w:t>
      </w:r>
      <w:proofErr w:type="spellStart"/>
      <w:r>
        <w:t>vb</w:t>
      </w:r>
      <w:proofErr w:type="spellEnd"/>
      <w:r>
        <w:t xml:space="preserve"> faaliyetler.</w:t>
      </w:r>
    </w:p>
    <w:p w:rsidR="00E64FF8" w:rsidRDefault="00E64FF8" w:rsidP="007D633D">
      <w:pPr>
        <w:pStyle w:val="ListeParagraf"/>
        <w:numPr>
          <w:ilvl w:val="0"/>
          <w:numId w:val="5"/>
        </w:numPr>
        <w:jc w:val="both"/>
      </w:pPr>
      <w:r>
        <w:lastRenderedPageBreak/>
        <w:t xml:space="preserve">Deneme Sınavları: YGS ve LYS’ ye yönelik seviyeniz görebileceğiniz deneme sınavları.    </w:t>
      </w:r>
    </w:p>
    <w:p w:rsidR="00E64FF8" w:rsidRPr="00E64FF8" w:rsidRDefault="00E64FF8" w:rsidP="007D633D">
      <w:pPr>
        <w:jc w:val="both"/>
        <w:rPr>
          <w:b/>
        </w:rPr>
      </w:pPr>
      <w:r w:rsidRPr="00E64FF8">
        <w:rPr>
          <w:b/>
        </w:rPr>
        <w:tab/>
        <w:t xml:space="preserve">Öğrenci Evi Hizmetleri </w:t>
      </w:r>
    </w:p>
    <w:p w:rsidR="00E64FF8" w:rsidRDefault="00E64FF8" w:rsidP="007D633D">
      <w:pPr>
        <w:pStyle w:val="ListeParagraf"/>
        <w:numPr>
          <w:ilvl w:val="0"/>
          <w:numId w:val="6"/>
        </w:numPr>
        <w:jc w:val="both"/>
      </w:pPr>
      <w:r>
        <w:t>Kardeşlik Çayı Programları</w:t>
      </w:r>
    </w:p>
    <w:p w:rsidR="00E64FF8" w:rsidRDefault="00E64FF8" w:rsidP="007D633D">
      <w:pPr>
        <w:pStyle w:val="ListeParagraf"/>
        <w:numPr>
          <w:ilvl w:val="0"/>
          <w:numId w:val="6"/>
        </w:numPr>
        <w:jc w:val="both"/>
      </w:pPr>
      <w:r>
        <w:t xml:space="preserve">Rehberlik Hizmetleri (Sınav Sistemi, Motivasyon, Ders Çalışma Teknikleri Konulu Seminerler) </w:t>
      </w:r>
    </w:p>
    <w:p w:rsidR="00E64FF8" w:rsidRDefault="00E64FF8" w:rsidP="007D633D">
      <w:pPr>
        <w:pStyle w:val="ListeParagraf"/>
        <w:numPr>
          <w:ilvl w:val="0"/>
          <w:numId w:val="6"/>
        </w:numPr>
        <w:jc w:val="both"/>
      </w:pPr>
      <w:r>
        <w:t>*</w:t>
      </w:r>
      <w:proofErr w:type="gramStart"/>
      <w:r>
        <w:t>(</w:t>
      </w:r>
      <w:proofErr w:type="gramEnd"/>
      <w:r>
        <w:t>Ayrıca Üniversite Sınavlarına Girecek Bayan Kardeşlerimiz İçin;</w:t>
      </w:r>
    </w:p>
    <w:p w:rsidR="00E64FF8" w:rsidRDefault="00E64FF8" w:rsidP="007D633D">
      <w:pPr>
        <w:pStyle w:val="ListeParagraf"/>
        <w:numPr>
          <w:ilvl w:val="0"/>
          <w:numId w:val="6"/>
        </w:numPr>
        <w:jc w:val="both"/>
      </w:pPr>
      <w:r>
        <w:t>31 Mayıs – 6 Haziran 2015 tarihleri arasında LYS Ders Çalışma Programımız Başlamaktadır. Yine 7 Haziran’da L-3, L-4 ve Lise Mezunlarını kapsayan manevî gelişim programımız başlamaktadır.</w:t>
      </w:r>
      <w:proofErr w:type="gramStart"/>
      <w:r>
        <w:t>)</w:t>
      </w:r>
      <w:proofErr w:type="gramEnd"/>
    </w:p>
    <w:p w:rsidR="00E64FF8" w:rsidRPr="00E64FF8" w:rsidRDefault="00E64FF8" w:rsidP="007D633D">
      <w:pPr>
        <w:jc w:val="both"/>
        <w:rPr>
          <w:b/>
        </w:rPr>
      </w:pPr>
      <w:r w:rsidRPr="00E64FF8">
        <w:rPr>
          <w:b/>
        </w:rPr>
        <w:t>ORTA-LİSE PROGRAMI</w:t>
      </w:r>
    </w:p>
    <w:p w:rsidR="00E64FF8" w:rsidRDefault="00E64FF8" w:rsidP="007D633D">
      <w:pPr>
        <w:jc w:val="both"/>
      </w:pPr>
      <w:r>
        <w:t>Tüm Orta-Lise öğrencilerine vakıf bünyesinde hafta sonu programı yapılmaktadır. Bu programımızda İslamî dersler, okul derslerine yardımcı olmak için etütler ve çeşitli kültürel etkinlikler yer almaktadır. Yaz ve kış tatillerini daha verimli geçirebilmek için özel programlar yapılmaktadır.</w:t>
      </w:r>
    </w:p>
    <w:p w:rsidR="00E64FF8" w:rsidRDefault="00E64FF8" w:rsidP="007D633D">
      <w:pPr>
        <w:pStyle w:val="ListeParagraf"/>
        <w:numPr>
          <w:ilvl w:val="0"/>
          <w:numId w:val="2"/>
        </w:numPr>
        <w:jc w:val="both"/>
      </w:pPr>
      <w:r>
        <w:t>Yıl İçi Ve Yaz Kursları</w:t>
      </w:r>
    </w:p>
    <w:p w:rsidR="00E64FF8" w:rsidRDefault="00E64FF8" w:rsidP="007D633D">
      <w:pPr>
        <w:pStyle w:val="ListeParagraf"/>
        <w:numPr>
          <w:ilvl w:val="0"/>
          <w:numId w:val="2"/>
        </w:numPr>
        <w:jc w:val="both"/>
      </w:pPr>
      <w:r>
        <w:t>Eğitim Programları</w:t>
      </w:r>
    </w:p>
    <w:p w:rsidR="00E64FF8" w:rsidRDefault="00E64FF8" w:rsidP="007D633D">
      <w:pPr>
        <w:pStyle w:val="ListeParagraf"/>
        <w:numPr>
          <w:ilvl w:val="0"/>
          <w:numId w:val="2"/>
        </w:numPr>
        <w:jc w:val="both"/>
      </w:pPr>
      <w:r>
        <w:t>Kur’an-ı Kerim</w:t>
      </w:r>
    </w:p>
    <w:p w:rsidR="00E64FF8" w:rsidRPr="00E64FF8" w:rsidRDefault="00E64FF8" w:rsidP="007D633D">
      <w:pPr>
        <w:jc w:val="both"/>
        <w:rPr>
          <w:b/>
        </w:rPr>
      </w:pPr>
      <w:r w:rsidRPr="00E64FF8">
        <w:rPr>
          <w:b/>
        </w:rPr>
        <w:tab/>
        <w:t>Hafta İçi Okul Etütleri Programı</w:t>
      </w:r>
    </w:p>
    <w:p w:rsidR="00E64FF8" w:rsidRDefault="00E64FF8" w:rsidP="007D633D">
      <w:pPr>
        <w:pStyle w:val="ListeParagraf"/>
        <w:numPr>
          <w:ilvl w:val="0"/>
          <w:numId w:val="1"/>
        </w:numPr>
        <w:jc w:val="both"/>
      </w:pPr>
      <w:r>
        <w:t>Temel Dini Bilgiler</w:t>
      </w:r>
    </w:p>
    <w:p w:rsidR="00E64FF8" w:rsidRDefault="00E64FF8" w:rsidP="007D633D">
      <w:pPr>
        <w:pStyle w:val="ListeParagraf"/>
        <w:numPr>
          <w:ilvl w:val="0"/>
          <w:numId w:val="1"/>
        </w:numPr>
        <w:jc w:val="both"/>
      </w:pPr>
      <w:r>
        <w:t>Hz. Peygamberin Hayatı</w:t>
      </w:r>
    </w:p>
    <w:p w:rsidR="00E64FF8" w:rsidRDefault="00E64FF8" w:rsidP="007D633D">
      <w:pPr>
        <w:pStyle w:val="ListeParagraf"/>
        <w:numPr>
          <w:ilvl w:val="0"/>
          <w:numId w:val="1"/>
        </w:numPr>
        <w:jc w:val="both"/>
      </w:pPr>
      <w:r>
        <w:t>Öncü Şahsiyetler</w:t>
      </w:r>
    </w:p>
    <w:p w:rsidR="00E64FF8" w:rsidRDefault="00E64FF8" w:rsidP="007D633D">
      <w:pPr>
        <w:pStyle w:val="ListeParagraf"/>
        <w:numPr>
          <w:ilvl w:val="0"/>
          <w:numId w:val="1"/>
        </w:numPr>
        <w:jc w:val="both"/>
      </w:pPr>
      <w:r>
        <w:t>Ahlâk Ve Maneviyat</w:t>
      </w:r>
    </w:p>
    <w:p w:rsidR="00E64FF8" w:rsidRDefault="00E64FF8" w:rsidP="007D633D">
      <w:pPr>
        <w:pStyle w:val="ListeParagraf"/>
        <w:numPr>
          <w:ilvl w:val="0"/>
          <w:numId w:val="1"/>
        </w:numPr>
        <w:jc w:val="both"/>
      </w:pPr>
      <w:r>
        <w:t>İslam Coğrafyası</w:t>
      </w:r>
    </w:p>
    <w:p w:rsidR="00E64FF8" w:rsidRDefault="00E64FF8" w:rsidP="007D633D">
      <w:pPr>
        <w:pStyle w:val="ListeParagraf"/>
        <w:numPr>
          <w:ilvl w:val="0"/>
          <w:numId w:val="1"/>
        </w:numPr>
        <w:jc w:val="both"/>
      </w:pPr>
      <w:r>
        <w:t>İlmihal</w:t>
      </w:r>
    </w:p>
    <w:p w:rsidR="00E64FF8" w:rsidRDefault="00E64FF8" w:rsidP="007D633D">
      <w:pPr>
        <w:pStyle w:val="ListeParagraf"/>
        <w:numPr>
          <w:ilvl w:val="0"/>
          <w:numId w:val="1"/>
        </w:numPr>
        <w:jc w:val="both"/>
      </w:pPr>
      <w:r>
        <w:t>Gece İbadetleri</w:t>
      </w:r>
    </w:p>
    <w:p w:rsidR="00E64FF8" w:rsidRDefault="00E64FF8" w:rsidP="007D633D">
      <w:pPr>
        <w:pStyle w:val="ListeParagraf"/>
        <w:numPr>
          <w:ilvl w:val="0"/>
          <w:numId w:val="1"/>
        </w:numPr>
        <w:jc w:val="both"/>
      </w:pPr>
      <w:r>
        <w:t>Yarışma ve Etkinlikler</w:t>
      </w:r>
    </w:p>
    <w:p w:rsidR="00E64FF8" w:rsidRDefault="00E64FF8" w:rsidP="007D633D">
      <w:pPr>
        <w:pStyle w:val="ListeParagraf"/>
        <w:numPr>
          <w:ilvl w:val="0"/>
          <w:numId w:val="1"/>
        </w:numPr>
        <w:jc w:val="both"/>
      </w:pPr>
      <w:r>
        <w:t>Münazaralar</w:t>
      </w:r>
    </w:p>
    <w:p w:rsidR="00E64FF8" w:rsidRDefault="00E64FF8" w:rsidP="007D633D">
      <w:pPr>
        <w:pStyle w:val="ListeParagraf"/>
        <w:numPr>
          <w:ilvl w:val="0"/>
          <w:numId w:val="1"/>
        </w:numPr>
        <w:jc w:val="both"/>
      </w:pPr>
      <w:r>
        <w:t>Ezgi-Şiir Yarışmaları</w:t>
      </w:r>
    </w:p>
    <w:p w:rsidR="00E64FF8" w:rsidRDefault="00E64FF8" w:rsidP="007D633D">
      <w:pPr>
        <w:pStyle w:val="ListeParagraf"/>
        <w:numPr>
          <w:ilvl w:val="0"/>
          <w:numId w:val="1"/>
        </w:numPr>
        <w:jc w:val="both"/>
      </w:pPr>
      <w:r>
        <w:t>Tiyatro Ve Skeçler</w:t>
      </w:r>
    </w:p>
    <w:p w:rsidR="00E64FF8" w:rsidRDefault="00E64FF8" w:rsidP="007D633D">
      <w:pPr>
        <w:pStyle w:val="ListeParagraf"/>
        <w:numPr>
          <w:ilvl w:val="0"/>
          <w:numId w:val="1"/>
        </w:numPr>
        <w:jc w:val="both"/>
      </w:pPr>
      <w:r>
        <w:t>Sinema Günleri</w:t>
      </w:r>
    </w:p>
    <w:p w:rsidR="00E64FF8" w:rsidRDefault="00E64FF8" w:rsidP="007D633D">
      <w:pPr>
        <w:pStyle w:val="ListeParagraf"/>
        <w:numPr>
          <w:ilvl w:val="0"/>
          <w:numId w:val="1"/>
        </w:numPr>
        <w:jc w:val="both"/>
      </w:pPr>
      <w:r>
        <w:t>Tarihi Mekân Ziyaretleri</w:t>
      </w:r>
    </w:p>
    <w:p w:rsidR="00E64FF8" w:rsidRDefault="00E64FF8" w:rsidP="007D633D">
      <w:pPr>
        <w:pStyle w:val="ListeParagraf"/>
        <w:numPr>
          <w:ilvl w:val="0"/>
          <w:numId w:val="1"/>
        </w:numPr>
        <w:jc w:val="both"/>
      </w:pPr>
      <w:r>
        <w:t>Gezi ve Piknik Etkinlikleri</w:t>
      </w:r>
    </w:p>
    <w:p w:rsidR="00E64FF8" w:rsidRDefault="00E64FF8" w:rsidP="007D633D">
      <w:pPr>
        <w:pStyle w:val="ListeParagraf"/>
        <w:numPr>
          <w:ilvl w:val="0"/>
          <w:numId w:val="1"/>
        </w:numPr>
        <w:jc w:val="both"/>
      </w:pPr>
      <w:r>
        <w:t>Yüzme Seansları</w:t>
      </w:r>
    </w:p>
    <w:p w:rsidR="00E64FF8" w:rsidRDefault="00E64FF8" w:rsidP="007D633D">
      <w:pPr>
        <w:pStyle w:val="ListeParagraf"/>
        <w:numPr>
          <w:ilvl w:val="0"/>
          <w:numId w:val="1"/>
        </w:numPr>
        <w:jc w:val="both"/>
      </w:pPr>
      <w:r>
        <w:t>Rehberlik Programları</w:t>
      </w:r>
    </w:p>
    <w:p w:rsidR="00E64FF8" w:rsidRPr="00E64FF8" w:rsidRDefault="00E64FF8" w:rsidP="007D633D">
      <w:pPr>
        <w:jc w:val="both"/>
        <w:rPr>
          <w:b/>
        </w:rPr>
      </w:pPr>
      <w:r w:rsidRPr="00E64FF8">
        <w:rPr>
          <w:b/>
        </w:rPr>
        <w:tab/>
        <w:t>Futbol Turnuvaları (Erkekler İçin)</w:t>
      </w:r>
    </w:p>
    <w:p w:rsidR="008379FD" w:rsidRPr="00E64FF8" w:rsidRDefault="007D633D" w:rsidP="007D633D">
      <w:pPr>
        <w:jc w:val="both"/>
      </w:pPr>
      <w:r>
        <w:tab/>
      </w:r>
      <w:r w:rsidR="00E64FF8">
        <w:t>Program ve Etkinliklerimize tüm genç kardeşlerimizi davet ediyoruz.</w:t>
      </w:r>
    </w:p>
    <w:sectPr w:rsidR="008379FD" w:rsidRPr="00E64FF8" w:rsidSect="007D633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35" w:rsidRDefault="00821235" w:rsidP="007D633D">
      <w:pPr>
        <w:spacing w:after="0" w:line="240" w:lineRule="auto"/>
      </w:pPr>
      <w:r>
        <w:separator/>
      </w:r>
    </w:p>
  </w:endnote>
  <w:endnote w:type="continuationSeparator" w:id="0">
    <w:p w:rsidR="00821235" w:rsidRDefault="00821235" w:rsidP="007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3D" w:rsidRPr="007D633D" w:rsidRDefault="007D633D">
    <w:pPr>
      <w:pStyle w:val="Altbilgi"/>
      <w:rPr>
        <w:b/>
        <w:bCs/>
      </w:rPr>
    </w:pPr>
    <w:r w:rsidRPr="00E62209">
      <w:rPr>
        <w:b/>
        <w:bCs/>
      </w:rPr>
      <w:t xml:space="preserve">FND </w:t>
    </w:r>
    <w:r>
      <w:rPr>
        <w:b/>
        <w:bCs/>
      </w:rPr>
      <w:t>47</w:t>
    </w:r>
    <w:r w:rsidRPr="00E62209">
      <w:rPr>
        <w:b/>
        <w:bCs/>
      </w:rPr>
      <w:t>.</w:t>
    </w:r>
    <w:r>
      <w:rPr>
        <w:b/>
        <w:bCs/>
      </w:rPr>
      <w:t xml:space="preserve"> Sayı</w:t>
    </w:r>
    <w:r w:rsidRPr="00E62209">
      <w:rPr>
        <w:b/>
        <w:bCs/>
      </w:rPr>
      <w:t xml:space="preserve"> </w:t>
    </w:r>
    <w:r>
      <w:rPr>
        <w:b/>
        <w:bCs/>
      </w:rPr>
      <w:t>Ma</w:t>
    </w:r>
    <w:r>
      <w:rPr>
        <w:b/>
        <w:bCs/>
      </w:rPr>
      <w:t>yıs</w:t>
    </w:r>
    <w:r>
      <w:rPr>
        <w:b/>
        <w:bCs/>
      </w:rPr>
      <w:t>-2015</w:t>
    </w:r>
    <w:r>
      <w:rPr>
        <w:b/>
        <w:bCs/>
      </w:rPr>
      <w:t xml:space="preserve">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35" w:rsidRDefault="00821235" w:rsidP="007D633D">
      <w:pPr>
        <w:spacing w:after="0" w:line="240" w:lineRule="auto"/>
      </w:pPr>
      <w:r>
        <w:separator/>
      </w:r>
    </w:p>
  </w:footnote>
  <w:footnote w:type="continuationSeparator" w:id="0">
    <w:p w:rsidR="00821235" w:rsidRDefault="00821235" w:rsidP="007D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3D" w:rsidRPr="007D633D" w:rsidRDefault="007D633D" w:rsidP="007D633D">
    <w:pPr>
      <w:pStyle w:val="stbilgi"/>
      <w:jc w:val="right"/>
      <w:rPr>
        <w:b/>
        <w:sz w:val="34"/>
        <w:szCs w:val="34"/>
      </w:rPr>
    </w:pPr>
    <w:r w:rsidRPr="007D633D">
      <w:rPr>
        <w:b/>
        <w:sz w:val="34"/>
        <w:szCs w:val="34"/>
      </w:rPr>
      <w:t>SERBEST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28F"/>
    <w:multiLevelType w:val="hybridMultilevel"/>
    <w:tmpl w:val="B784E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BA2A43"/>
    <w:multiLevelType w:val="hybridMultilevel"/>
    <w:tmpl w:val="06C8A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5C25B4"/>
    <w:multiLevelType w:val="hybridMultilevel"/>
    <w:tmpl w:val="4128F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6A6474"/>
    <w:multiLevelType w:val="hybridMultilevel"/>
    <w:tmpl w:val="FC389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FE5B0E"/>
    <w:multiLevelType w:val="hybridMultilevel"/>
    <w:tmpl w:val="090C7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8970C6"/>
    <w:multiLevelType w:val="hybridMultilevel"/>
    <w:tmpl w:val="66C4C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F8"/>
    <w:rsid w:val="007D633D"/>
    <w:rsid w:val="00821235"/>
    <w:rsid w:val="008379FD"/>
    <w:rsid w:val="00E64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B5B25-7A94-4411-98C4-4627B03E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64FF8"/>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E64FF8"/>
  </w:style>
  <w:style w:type="paragraph" w:styleId="ListeParagraf">
    <w:name w:val="List Paragraph"/>
    <w:basedOn w:val="Normal"/>
    <w:uiPriority w:val="34"/>
    <w:qFormat/>
    <w:rsid w:val="007D633D"/>
    <w:pPr>
      <w:ind w:left="720"/>
      <w:contextualSpacing/>
    </w:pPr>
  </w:style>
  <w:style w:type="paragraph" w:styleId="stbilgi">
    <w:name w:val="header"/>
    <w:basedOn w:val="Normal"/>
    <w:link w:val="stbilgiChar"/>
    <w:uiPriority w:val="99"/>
    <w:unhideWhenUsed/>
    <w:rsid w:val="007D63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33D"/>
  </w:style>
  <w:style w:type="paragraph" w:styleId="Altbilgi">
    <w:name w:val="footer"/>
    <w:basedOn w:val="Normal"/>
    <w:link w:val="AltbilgiChar"/>
    <w:uiPriority w:val="99"/>
    <w:unhideWhenUsed/>
    <w:rsid w:val="007D63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33D"/>
  </w:style>
  <w:style w:type="character" w:styleId="Kpr">
    <w:name w:val="Hyperlink"/>
    <w:basedOn w:val="VarsaylanParagrafYazTipi"/>
    <w:uiPriority w:val="99"/>
    <w:unhideWhenUsed/>
    <w:rsid w:val="007D6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2017-05-25T09:31:00Z</dcterms:created>
  <dcterms:modified xsi:type="dcterms:W3CDTF">2021-10-08T15:43:00Z</dcterms:modified>
</cp:coreProperties>
</file>