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BC" w:rsidRPr="00801EBC" w:rsidRDefault="00801EBC" w:rsidP="00801EBC">
      <w:pPr>
        <w:jc w:val="right"/>
        <w:rPr>
          <w:b/>
          <w:bCs/>
        </w:rPr>
      </w:pPr>
      <w:r w:rsidRPr="00801EBC">
        <w:rPr>
          <w:b/>
          <w:bCs/>
        </w:rPr>
        <w:t>ŞİİR</w:t>
      </w:r>
    </w:p>
    <w:p w:rsidR="00801EBC" w:rsidRDefault="00801EBC" w:rsidP="00E934FA">
      <w:pPr>
        <w:jc w:val="center"/>
        <w:rPr>
          <w:b/>
          <w:bCs/>
          <w:sz w:val="24"/>
        </w:rPr>
      </w:pPr>
    </w:p>
    <w:p w:rsidR="00E934FA" w:rsidRPr="00801EBC" w:rsidRDefault="00E934FA" w:rsidP="00E934FA">
      <w:pPr>
        <w:jc w:val="center"/>
        <w:rPr>
          <w:b/>
          <w:bCs/>
        </w:rPr>
      </w:pPr>
      <w:r w:rsidRPr="00801EBC">
        <w:rPr>
          <w:b/>
          <w:bCs/>
        </w:rPr>
        <w:t>DESTAN</w:t>
      </w:r>
    </w:p>
    <w:p w:rsidR="00801EBC" w:rsidRDefault="00801EBC" w:rsidP="00E934FA">
      <w:pPr>
        <w:rPr>
          <w:bCs/>
        </w:rPr>
      </w:pP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Durun kalabalıklar, bu cadde çıkmaz sokak!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Haykırsam, kollarımı makas gibi açarak: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Durun, durun, bir dünya iniyor tepemizden,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Çatırtılar geliyor karanlık kubbemizden,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Çekiyor tebeşirle yekûn hattını afet;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Alevler içinde ev, üst katında ziyafet!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Durum diye bir laf var, buyurunuz size durum;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Bu toprak çirkef oldu, bu gökyüzü bodrum!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Bir şey koptu benden, her şeyi tutan bir şey.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Utanırdı burnunu göstermekten sütninem,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Kızımın gösterdiği, kefen bezine mahrem.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Ey tepetaklak ehram, başı üstünde bina;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Evde cinayet, tramvay arabasında zina!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Bir kitap sarayının bin dolusu iskambil;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Barajlar yıkan şarap, sebil üstüne sebil!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Ve ferman, kumardaki dört kralın buyruğu: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Başkentler haritası, yerde sarhoş kusmuğu!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Geçenler geçti seni, uçtu pabucun dama,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Çatla Sodom-Gomore, patla Bizans ve Roma!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Öttür yem borusunu öttür, öttür, borazan!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Bitpazarında sattık, kalkamaz artık kazan!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Allah’ın on pulunu bekleye dursun on kul;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Bir kişiye tam dokuz, dokuz kişiye bir pul.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Bu taksimi kurt yapmaz kuzulara şah olsa;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Yaşasın, kefenimin kefili karaborsa!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Kubur faresi hayat, meselesiz, gerçeksiz;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>Heykel destek üstünde, benim ruhum desteksiz.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lastRenderedPageBreak/>
        <w:t xml:space="preserve">Siyaset kavas, ilim köle, sanat ihtilaç;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Serbest, verem ve sıtma; mahpus, gümrükte ilaç.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Bülbüllere emir var: Lisan öğren vakvaktan;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Bahset tarih, balığın tırmandığı kavaktan!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Bak, arslan hakikate, ispinoz kafesinde;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Tartılan vatana bak, dalkavuk kefesinde!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Mezarda kan terliyor babamın iskeleti; </w:t>
      </w:r>
    </w:p>
    <w:p w:rsidR="00E934FA" w:rsidRPr="00E934FA" w:rsidRDefault="00E934FA" w:rsidP="00801EBC">
      <w:pPr>
        <w:jc w:val="both"/>
        <w:rPr>
          <w:bCs/>
        </w:rPr>
      </w:pPr>
      <w:r w:rsidRPr="00E934FA">
        <w:rPr>
          <w:bCs/>
        </w:rPr>
        <w:t xml:space="preserve">Ne yaptık, ne yaptılar mukaddes emaneti? </w:t>
      </w:r>
    </w:p>
    <w:p w:rsidR="00E934FA" w:rsidRPr="00E934FA" w:rsidRDefault="00E934FA" w:rsidP="00801EBC">
      <w:pPr>
        <w:jc w:val="both"/>
        <w:rPr>
          <w:b/>
          <w:bCs/>
        </w:rPr>
      </w:pPr>
      <w:r w:rsidRPr="00E934FA">
        <w:rPr>
          <w:b/>
          <w:bCs/>
        </w:rPr>
        <w:t>Necip Fazıl KISAKÜREK</w:t>
      </w:r>
    </w:p>
    <w:p w:rsidR="00E934FA" w:rsidRPr="00E934FA" w:rsidRDefault="00E934FA" w:rsidP="00801EBC">
      <w:pPr>
        <w:jc w:val="both"/>
        <w:rPr>
          <w:bCs/>
          <w:sz w:val="18"/>
        </w:rPr>
      </w:pPr>
      <w:r w:rsidRPr="00E934FA">
        <w:rPr>
          <w:b/>
          <w:bCs/>
          <w:sz w:val="18"/>
          <w:vertAlign w:val="superscript"/>
        </w:rPr>
        <w:t>*Kısaltılmıştır.</w:t>
      </w:r>
      <w:bookmarkStart w:id="0" w:name="_GoBack"/>
      <w:bookmarkEnd w:id="0"/>
    </w:p>
    <w:p w:rsidR="009E1744" w:rsidRDefault="009E1744" w:rsidP="00801EBC">
      <w:pPr>
        <w:jc w:val="both"/>
      </w:pPr>
    </w:p>
    <w:sectPr w:rsidR="009E1744" w:rsidSect="00CC3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A5" w:rsidRDefault="009925A5" w:rsidP="00801EBC">
      <w:pPr>
        <w:spacing w:after="0" w:line="240" w:lineRule="auto"/>
      </w:pPr>
      <w:r>
        <w:separator/>
      </w:r>
    </w:p>
  </w:endnote>
  <w:endnote w:type="continuationSeparator" w:id="0">
    <w:p w:rsidR="009925A5" w:rsidRDefault="009925A5" w:rsidP="0080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BC" w:rsidRDefault="00801E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BC" w:rsidRDefault="00801EBC">
    <w:pPr>
      <w:pStyle w:val="Altbilgi"/>
    </w:pPr>
    <w:r>
      <w:t xml:space="preserve">FND 56. Sayı-Aralık 2015                                                                                                                               </w:t>
    </w:r>
    <w:hyperlink r:id="rId1" w:history="1">
      <w:r w:rsidRPr="00951280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BC" w:rsidRDefault="00801E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A5" w:rsidRDefault="009925A5" w:rsidP="00801EBC">
      <w:pPr>
        <w:spacing w:after="0" w:line="240" w:lineRule="auto"/>
      </w:pPr>
      <w:r>
        <w:separator/>
      </w:r>
    </w:p>
  </w:footnote>
  <w:footnote w:type="continuationSeparator" w:id="0">
    <w:p w:rsidR="009925A5" w:rsidRDefault="009925A5" w:rsidP="0080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BC" w:rsidRDefault="00801E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BC" w:rsidRDefault="00801E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BC" w:rsidRDefault="00801E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363"/>
    <w:rsid w:val="00801EBC"/>
    <w:rsid w:val="009925A5"/>
    <w:rsid w:val="009E1744"/>
    <w:rsid w:val="00A87363"/>
    <w:rsid w:val="00AA1BCD"/>
    <w:rsid w:val="00D74F12"/>
    <w:rsid w:val="00E86143"/>
    <w:rsid w:val="00E9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0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1EBC"/>
  </w:style>
  <w:style w:type="paragraph" w:styleId="Altbilgi">
    <w:name w:val="footer"/>
    <w:basedOn w:val="Normal"/>
    <w:link w:val="AltbilgiChar"/>
    <w:uiPriority w:val="99"/>
    <w:semiHidden/>
    <w:unhideWhenUsed/>
    <w:rsid w:val="0080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1EBC"/>
  </w:style>
  <w:style w:type="character" w:styleId="Kpr">
    <w:name w:val="Hyperlink"/>
    <w:basedOn w:val="VarsaylanParagrafYazTipi"/>
    <w:uiPriority w:val="99"/>
    <w:unhideWhenUsed/>
    <w:rsid w:val="00801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2017-02-11T22:33:00Z</dcterms:created>
  <dcterms:modified xsi:type="dcterms:W3CDTF">2020-04-18T08:08:00Z</dcterms:modified>
</cp:coreProperties>
</file>