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00" w:rsidRDefault="00833900" w:rsidP="00833900">
      <w:pPr>
        <w:jc w:val="right"/>
        <w:rPr>
          <w:b/>
          <w:sz w:val="22"/>
          <w:szCs w:val="22"/>
        </w:rPr>
      </w:pPr>
      <w:r>
        <w:rPr>
          <w:b/>
          <w:sz w:val="22"/>
          <w:szCs w:val="22"/>
        </w:rPr>
        <w:t>HABER-YORUM</w:t>
      </w:r>
    </w:p>
    <w:p w:rsidR="00833900" w:rsidRDefault="00895550" w:rsidP="00895550">
      <w:pPr>
        <w:jc w:val="center"/>
        <w:rPr>
          <w:b/>
          <w:sz w:val="22"/>
          <w:szCs w:val="22"/>
        </w:rPr>
      </w:pPr>
      <w:r>
        <w:rPr>
          <w:b/>
          <w:sz w:val="22"/>
          <w:szCs w:val="22"/>
        </w:rPr>
        <w:t>TÜRKİYE VE DÜNYA HABERLER</w:t>
      </w:r>
    </w:p>
    <w:p w:rsidR="00895550" w:rsidRDefault="00895550" w:rsidP="00833900">
      <w:pPr>
        <w:jc w:val="center"/>
        <w:rPr>
          <w:b/>
          <w:sz w:val="22"/>
          <w:szCs w:val="22"/>
        </w:rPr>
      </w:pPr>
    </w:p>
    <w:p w:rsidR="008D654C" w:rsidRDefault="00833900" w:rsidP="00895550">
      <w:pPr>
        <w:rPr>
          <w:b/>
          <w:sz w:val="22"/>
          <w:szCs w:val="22"/>
        </w:rPr>
      </w:pPr>
      <w:r w:rsidRPr="00833900">
        <w:rPr>
          <w:b/>
          <w:sz w:val="22"/>
          <w:szCs w:val="22"/>
        </w:rPr>
        <w:t>AKADEMİSYENLERDEN İLGİNÇ BİLDİRİ!</w:t>
      </w:r>
    </w:p>
    <w:p w:rsidR="00110E7F" w:rsidRDefault="00110E7F" w:rsidP="00895550">
      <w:pPr>
        <w:ind w:firstLine="708"/>
        <w:rPr>
          <w:sz w:val="22"/>
          <w:szCs w:val="22"/>
        </w:rPr>
      </w:pPr>
      <w:r w:rsidRPr="00110E7F">
        <w:rPr>
          <w:sz w:val="22"/>
          <w:szCs w:val="22"/>
        </w:rPr>
        <w:t xml:space="preserve">“Barış İçin Akademisyenler” inisiyatifinde Sur, Cizre ve Silopi başta olmak üzere Güneydoğu Anadolu Bölgesi’ndeki sokağa çıkma yasakları ve operasyonlar sırasında yaşanan insan hakları ihlallerine karşı ilk olarak 1128 akademisyenin imza attığı “Bu suça ortak olmayacağız” adlı bildiri ülke gündemine oturdu. Kamuoyunu ikiye bölen açıklamanın ardından Cumhurbaşkanı Tayyip Erdoğan, imzacı akademisyenler için “müsvedde”, “karanlık”, “zalim”, “alçak” gibi ifadeler kullanarak “ilgili kurumları gereğini yapmaya” çağırdı. Erdoğan’ın bu çağrısının ardından ülke genelinde imzacı akademisyenlerden bazıları “terör örgütü propagandasından” gözaltına alındı. Gözaltına alınan akademisyenler ifadelerinin ardından serbest bırakıldı. </w:t>
      </w:r>
    </w:p>
    <w:p w:rsidR="00833900" w:rsidRDefault="00110E7F" w:rsidP="00895550">
      <w:pPr>
        <w:ind w:firstLine="708"/>
        <w:rPr>
          <w:sz w:val="22"/>
          <w:szCs w:val="22"/>
        </w:rPr>
      </w:pPr>
      <w:r w:rsidRPr="00110E7F">
        <w:rPr>
          <w:sz w:val="22"/>
          <w:szCs w:val="22"/>
        </w:rPr>
        <w:t>Alparslan Kuytul Hocaefendi konuyla ilgili şu açıklamalarda bulundu: “Akademisyenlerin kaleme aldığı yazıya katılmayabilirsiniz. Fakat her konuşanı susturmaya çalışmak, adaletli bir yol değildir. Sadece ‘biz bu suça ortak değiliz’ dediler. Bundan ötürü soruşturma açacaksanız, fikir özgürlüğü dediğiniz şey nerde başlar nerde biter lütfen söyleyin. Devletin devlet gibi davranması gerekir; kim en küçük bir şey söylerse mutlaka bir şeyler oluyor. Görevliyse görevinden alınıyor gazeteci ise artık televizyona çıkartılmıyor. Bu şekilde Hükümetin düşmanları çoğaltılıyor. Bu gidişatın sonu iyi değil. ‘Özgürlük’ dediler, her geçen gün özgürlük daralıyor. Ben o bildiriye imza atmam ama birileri buna imza attıysa bu insanlarında imza atma hakkı vardır. Susturulmaları doğru değildir.”</w:t>
      </w:r>
    </w:p>
    <w:p w:rsidR="00B67E47" w:rsidRDefault="00B67E47" w:rsidP="00895550">
      <w:pPr>
        <w:rPr>
          <w:b/>
          <w:sz w:val="22"/>
          <w:szCs w:val="22"/>
        </w:rPr>
      </w:pPr>
      <w:r w:rsidRPr="00B67E47">
        <w:rPr>
          <w:b/>
          <w:sz w:val="22"/>
          <w:szCs w:val="22"/>
        </w:rPr>
        <w:t>YERİ GELDİĞİ ZAMAN MEVZUATI BİR TARAFA KOYU</w:t>
      </w:r>
    </w:p>
    <w:p w:rsidR="00B67E47" w:rsidRDefault="00B67E47" w:rsidP="00895550">
      <w:pPr>
        <w:ind w:firstLine="708"/>
        <w:rPr>
          <w:sz w:val="22"/>
          <w:szCs w:val="22"/>
        </w:rPr>
      </w:pPr>
      <w:r w:rsidRPr="00B67E47">
        <w:rPr>
          <w:sz w:val="22"/>
          <w:szCs w:val="22"/>
        </w:rPr>
        <w:t xml:space="preserve">Cumhurbaşkanı Recep Tayyip Erdoğan, Cumhurbaşkanlığı Sarayı’nda kaymakamlarla bir araya geldi. Konuşmasında mevzuattan önce zihniyetleri değiştirmenin gerektiğini kaydeden Erdoğan; “Zihniyet değişmeyince siz hangi kanunu çıkarırsanız çıkarın uygulama aynı kalıyor. Statükonun gardiyanlığını yapan bir bürokrasi, ülkeye sadece patinaj yaptırır. Sizden ricam bu. Mevzuat şöyledir, böyledir. Yeri geldiği zaman koyun mevzuatı bir tarafa, siz zihinsel </w:t>
      </w:r>
      <w:proofErr w:type="gramStart"/>
      <w:r w:rsidRPr="00B67E47">
        <w:rPr>
          <w:sz w:val="22"/>
          <w:szCs w:val="22"/>
        </w:rPr>
        <w:t>inkılabınızı</w:t>
      </w:r>
      <w:proofErr w:type="gramEnd"/>
      <w:r w:rsidRPr="00B67E47">
        <w:rPr>
          <w:sz w:val="22"/>
          <w:szCs w:val="22"/>
        </w:rPr>
        <w:t xml:space="preserve"> devreye sokun ‘Ben bunu bu şekilde yaparım’ deyin ve yapın” diye konuştu.</w:t>
      </w:r>
    </w:p>
    <w:p w:rsidR="00B67E47" w:rsidRPr="00B67E47" w:rsidRDefault="00B67E47" w:rsidP="00895550">
      <w:pPr>
        <w:ind w:firstLine="708"/>
        <w:rPr>
          <w:sz w:val="22"/>
          <w:szCs w:val="22"/>
        </w:rPr>
      </w:pPr>
      <w:r w:rsidRPr="00B67E47">
        <w:rPr>
          <w:sz w:val="22"/>
          <w:szCs w:val="22"/>
        </w:rPr>
        <w:t xml:space="preserve"> Böyle bir şey kabul edilebilir mi? Bir Cumhurbaşkanı böyle konuşabilir mi? Cumhurbaşkanı böyle konuşursa, devletin alt kademeleri kim bilir nasıl davranır?</w:t>
      </w:r>
    </w:p>
    <w:p w:rsidR="00B67E47" w:rsidRPr="00B67E47" w:rsidRDefault="00B67E47" w:rsidP="00895550">
      <w:pPr>
        <w:ind w:firstLine="708"/>
        <w:rPr>
          <w:b/>
          <w:sz w:val="22"/>
          <w:szCs w:val="22"/>
        </w:rPr>
      </w:pPr>
      <w:r w:rsidRPr="00B67E47">
        <w:rPr>
          <w:b/>
          <w:sz w:val="22"/>
          <w:szCs w:val="22"/>
        </w:rPr>
        <w:t>ERDOĞAN: “IRAK’TA DÜŞÜLEN HATAYA SURİYE’DE DÜŞMEYELİM”</w:t>
      </w:r>
    </w:p>
    <w:p w:rsidR="00B67E47" w:rsidRDefault="00B67E47" w:rsidP="00895550">
      <w:pPr>
        <w:ind w:firstLine="708"/>
        <w:rPr>
          <w:sz w:val="22"/>
          <w:szCs w:val="22"/>
        </w:rPr>
      </w:pPr>
      <w:r w:rsidRPr="00B67E47">
        <w:rPr>
          <w:sz w:val="22"/>
          <w:szCs w:val="22"/>
        </w:rPr>
        <w:t xml:space="preserve">Erdoğan, Şili, Peru, </w:t>
      </w:r>
      <w:proofErr w:type="spellStart"/>
      <w:r w:rsidRPr="00B67E47">
        <w:rPr>
          <w:sz w:val="22"/>
          <w:szCs w:val="22"/>
        </w:rPr>
        <w:t>Ekvador</w:t>
      </w:r>
      <w:proofErr w:type="spellEnd"/>
      <w:r w:rsidRPr="00B67E47">
        <w:rPr>
          <w:sz w:val="22"/>
          <w:szCs w:val="22"/>
        </w:rPr>
        <w:t xml:space="preserve"> ve Senegal’i kapsayan ziyaretlerinden dönerken uçakta </w:t>
      </w:r>
      <w:proofErr w:type="gramStart"/>
      <w:r w:rsidRPr="00B67E47">
        <w:rPr>
          <w:sz w:val="22"/>
          <w:szCs w:val="22"/>
        </w:rPr>
        <w:t>Türkiye’nin,Suriye’nin</w:t>
      </w:r>
      <w:proofErr w:type="gramEnd"/>
      <w:r w:rsidRPr="00B67E47">
        <w:rPr>
          <w:sz w:val="22"/>
          <w:szCs w:val="22"/>
        </w:rPr>
        <w:t xml:space="preserve"> kuzeyine yönelik askeri adımlar atılabileceğinin sinyalini vererek, “Irak’ta düşülen hataya Suriye’de düşmek istemiyoruz” dedi.</w:t>
      </w:r>
    </w:p>
    <w:p w:rsidR="00B67E47" w:rsidRDefault="00B67E47" w:rsidP="00895550">
      <w:pPr>
        <w:ind w:firstLine="708"/>
        <w:rPr>
          <w:sz w:val="22"/>
          <w:szCs w:val="22"/>
        </w:rPr>
      </w:pPr>
      <w:r w:rsidRPr="00B67E47">
        <w:rPr>
          <w:sz w:val="22"/>
          <w:szCs w:val="22"/>
        </w:rPr>
        <w:t xml:space="preserve"> Erdoğan özetle şunları söyledi: “Ben 1 Mart Tezkeresinin yanındaydım, karşı olanlar bunu açıkça söylemediler. Birileri de gizli kulisler yaptılar. 1 Mart Tezkeresi ilk anda kabul edilip Türkiye, Irak’ta olsaydı, Irak’ın durumu böyle olmazdı. 1 Mart Tezkeresi ilk anda geçseydi, Türkiye masada olacaktı. O zaman Bush, benimle yaptığı görüşmelerde bir ricada bulundu. Ama maalesef biz kendi arkadaşlarımızın yanlışıyla baş başa kaldık” dedi.</w:t>
      </w:r>
    </w:p>
    <w:p w:rsidR="00B67E47" w:rsidRDefault="00B67E47" w:rsidP="00895550">
      <w:pPr>
        <w:ind w:firstLine="708"/>
        <w:rPr>
          <w:b/>
          <w:sz w:val="22"/>
          <w:szCs w:val="22"/>
        </w:rPr>
      </w:pPr>
      <w:r w:rsidRPr="00B67E47">
        <w:rPr>
          <w:b/>
          <w:sz w:val="22"/>
          <w:szCs w:val="22"/>
        </w:rPr>
        <w:lastRenderedPageBreak/>
        <w:t>ABD, HÜKÜMETİN KALEMİNİ Mİ KIRDI?</w:t>
      </w:r>
    </w:p>
    <w:p w:rsidR="005D3812" w:rsidRDefault="005D3812" w:rsidP="00895550">
      <w:pPr>
        <w:ind w:firstLine="708"/>
        <w:rPr>
          <w:b/>
          <w:sz w:val="22"/>
          <w:szCs w:val="22"/>
        </w:rPr>
      </w:pPr>
      <w:r w:rsidRPr="005D3812">
        <w:rPr>
          <w:b/>
          <w:sz w:val="22"/>
          <w:szCs w:val="22"/>
        </w:rPr>
        <w:t xml:space="preserve">“YPG’Yİ ‘TERÖR’ ÖRGÜTÜ OLARAK GÖRMÜYORUZ” </w:t>
      </w:r>
    </w:p>
    <w:p w:rsidR="005D3812" w:rsidRPr="005D3812" w:rsidRDefault="005D3812" w:rsidP="00895550">
      <w:pPr>
        <w:ind w:firstLine="708"/>
        <w:rPr>
          <w:sz w:val="22"/>
          <w:szCs w:val="22"/>
        </w:rPr>
      </w:pPr>
      <w:r w:rsidRPr="005D3812">
        <w:rPr>
          <w:sz w:val="22"/>
          <w:szCs w:val="22"/>
        </w:rPr>
        <w:t xml:space="preserve">ABD Dışişleri Bakanlığı Sözcüsü John </w:t>
      </w:r>
      <w:proofErr w:type="spellStart"/>
      <w:r w:rsidRPr="005D3812">
        <w:rPr>
          <w:sz w:val="22"/>
          <w:szCs w:val="22"/>
        </w:rPr>
        <w:t>Kirby</w:t>
      </w:r>
      <w:proofErr w:type="spellEnd"/>
      <w:r w:rsidRPr="005D3812">
        <w:rPr>
          <w:sz w:val="22"/>
          <w:szCs w:val="22"/>
        </w:rPr>
        <w:t xml:space="preserve">, başkent Washington’da düzenlediği basın toplantısında, “Türkiye hükümeti </w:t>
      </w:r>
      <w:proofErr w:type="spellStart"/>
      <w:r w:rsidRPr="005D3812">
        <w:rPr>
          <w:sz w:val="22"/>
          <w:szCs w:val="22"/>
        </w:rPr>
        <w:t>YPG’yi</w:t>
      </w:r>
      <w:proofErr w:type="spellEnd"/>
      <w:r w:rsidRPr="005D3812">
        <w:rPr>
          <w:sz w:val="22"/>
          <w:szCs w:val="22"/>
        </w:rPr>
        <w:t xml:space="preserve"> ‘terörist’ örgüt olarak görüyor, ABD yönetimi ise </w:t>
      </w:r>
      <w:proofErr w:type="spellStart"/>
      <w:r w:rsidRPr="005D3812">
        <w:rPr>
          <w:sz w:val="22"/>
          <w:szCs w:val="22"/>
        </w:rPr>
        <w:t>YPG’ye</w:t>
      </w:r>
      <w:proofErr w:type="spellEnd"/>
      <w:r w:rsidRPr="005D3812">
        <w:rPr>
          <w:sz w:val="22"/>
          <w:szCs w:val="22"/>
        </w:rPr>
        <w:t xml:space="preserve"> destek veriyor.</w:t>
      </w:r>
    </w:p>
    <w:p w:rsidR="005D3812" w:rsidRPr="005D3812" w:rsidRDefault="005D3812" w:rsidP="00895550">
      <w:pPr>
        <w:ind w:firstLine="708"/>
        <w:rPr>
          <w:sz w:val="22"/>
          <w:szCs w:val="22"/>
        </w:rPr>
      </w:pPr>
      <w:r w:rsidRPr="005D3812">
        <w:rPr>
          <w:sz w:val="22"/>
          <w:szCs w:val="22"/>
        </w:rPr>
        <w:t xml:space="preserve">” </w:t>
      </w:r>
      <w:proofErr w:type="spellStart"/>
      <w:r w:rsidRPr="005D3812">
        <w:rPr>
          <w:sz w:val="22"/>
          <w:szCs w:val="22"/>
        </w:rPr>
        <w:t>Kirby</w:t>
      </w:r>
      <w:proofErr w:type="spellEnd"/>
      <w:r w:rsidRPr="005D3812">
        <w:rPr>
          <w:sz w:val="22"/>
          <w:szCs w:val="22"/>
        </w:rPr>
        <w:t xml:space="preserve">: “Biz </w:t>
      </w:r>
      <w:proofErr w:type="spellStart"/>
      <w:r w:rsidRPr="005D3812">
        <w:rPr>
          <w:sz w:val="22"/>
          <w:szCs w:val="22"/>
        </w:rPr>
        <w:t>YPG’yi</w:t>
      </w:r>
      <w:proofErr w:type="spellEnd"/>
      <w:r w:rsidRPr="005D3812">
        <w:rPr>
          <w:sz w:val="22"/>
          <w:szCs w:val="22"/>
        </w:rPr>
        <w:t xml:space="preserve"> terörist örgüt olarak değerlendirmiyoruz. Suriye’de, </w:t>
      </w:r>
      <w:proofErr w:type="spellStart"/>
      <w:r w:rsidRPr="005D3812">
        <w:rPr>
          <w:sz w:val="22"/>
          <w:szCs w:val="22"/>
        </w:rPr>
        <w:t>IŞİD’e</w:t>
      </w:r>
      <w:proofErr w:type="spellEnd"/>
      <w:r w:rsidRPr="005D3812">
        <w:rPr>
          <w:sz w:val="22"/>
          <w:szCs w:val="22"/>
        </w:rPr>
        <w:t xml:space="preserve"> karşı mücadelede başarılarını da kanıtladılar. Birlikte çalışmayı sürdüreceğiz” diye konuştu. </w:t>
      </w:r>
    </w:p>
    <w:p w:rsidR="005D3812" w:rsidRDefault="005D3812" w:rsidP="00895550">
      <w:pPr>
        <w:ind w:firstLine="708"/>
        <w:rPr>
          <w:sz w:val="22"/>
          <w:szCs w:val="22"/>
        </w:rPr>
      </w:pPr>
      <w:r w:rsidRPr="005D3812">
        <w:rPr>
          <w:sz w:val="22"/>
          <w:szCs w:val="22"/>
        </w:rPr>
        <w:t>Anlaşılan ABD, Hükümet’in kalemini kırıyor. Bunun için de Hükümet’i kendi içinde bitirmeyi amaçlıyor. Şu anda da Hükümet içinde çatlak sesler oluşmaya başladı.</w:t>
      </w:r>
    </w:p>
    <w:p w:rsidR="005D3812" w:rsidRDefault="005D3812" w:rsidP="00895550">
      <w:pPr>
        <w:ind w:firstLine="708"/>
        <w:rPr>
          <w:sz w:val="22"/>
          <w:szCs w:val="22"/>
        </w:rPr>
      </w:pPr>
      <w:r w:rsidRPr="005D3812">
        <w:rPr>
          <w:sz w:val="22"/>
          <w:szCs w:val="22"/>
        </w:rPr>
        <w:t xml:space="preserve"> ERDOĞAN: “DOST DEDİKLERİMİZ GEREĞİNİ YAPMIYOR” </w:t>
      </w:r>
    </w:p>
    <w:p w:rsidR="00B654DE" w:rsidRDefault="005D3812" w:rsidP="00895550">
      <w:pPr>
        <w:ind w:firstLine="708"/>
        <w:rPr>
          <w:sz w:val="22"/>
          <w:szCs w:val="22"/>
        </w:rPr>
      </w:pPr>
      <w:r w:rsidRPr="005D3812">
        <w:rPr>
          <w:sz w:val="22"/>
          <w:szCs w:val="22"/>
        </w:rPr>
        <w:t>Suriye krizinden terörle mücadeleye, Batı’nın ikiyüzlü tavrından Rusya krizine, Başkanlık sisteminden İsrail’le ilişkilere kadar birçok konuda değerlendirmelerde bulunan Erdoğan, “Avrupa dertli değil, işi ucundan tutuyorlar. Bizdeki PKK terör örgütünün hücrelerinden çıkan silahlarda, Rusya’nın, ABD’nin, Batı’nın parmağı var. Nereden geliyor bu silahlar? Biz stratejik müttefikiz. Dost dediklerimiz gereğini yapmıyor” diye konuştu.</w:t>
      </w:r>
    </w:p>
    <w:p w:rsidR="00B654DE" w:rsidRDefault="005D3812" w:rsidP="00895550">
      <w:pPr>
        <w:ind w:firstLine="708"/>
        <w:rPr>
          <w:sz w:val="22"/>
          <w:szCs w:val="22"/>
        </w:rPr>
      </w:pPr>
      <w:r w:rsidRPr="005D3812">
        <w:rPr>
          <w:sz w:val="22"/>
          <w:szCs w:val="22"/>
        </w:rPr>
        <w:t xml:space="preserve"> Bu şekilde davranıldığı sürece tek bir dostumuz dahi kalmaz. Hükümet, daha önce Cemaat ile ortak hareket ediyor, onları destekliyordu. Ne zamanki onlardan darbe yediler, veryansın etmeye başladılar. Hükümet, zarar kendisine dokununca feryat etmeye başlıyor. Şimdi de müttefiki olduğu Amerika’nın kendisine zararı dokununca aleyhinde konuşmaya başladı. Amerika’nın Irak’a, Suriye’ye müdahalesine sessiz kalanların, zarar kendilerine dokununca feryat etmesi, ne Irak’ın ne de Suriye’nin durumuyla gerçek anlamda ilgilenilmediğini göstermektedir. </w:t>
      </w:r>
    </w:p>
    <w:p w:rsidR="00B654DE" w:rsidRDefault="005D3812" w:rsidP="00895550">
      <w:pPr>
        <w:ind w:firstLine="708"/>
        <w:rPr>
          <w:sz w:val="22"/>
          <w:szCs w:val="22"/>
        </w:rPr>
      </w:pPr>
      <w:r w:rsidRPr="005D3812">
        <w:rPr>
          <w:sz w:val="22"/>
          <w:szCs w:val="22"/>
        </w:rPr>
        <w:t xml:space="preserve">Muhterem </w:t>
      </w:r>
      <w:proofErr w:type="spellStart"/>
      <w:r w:rsidRPr="005D3812">
        <w:rPr>
          <w:sz w:val="22"/>
          <w:szCs w:val="22"/>
        </w:rPr>
        <w:t>Hocamız’ın</w:t>
      </w:r>
      <w:proofErr w:type="spellEnd"/>
      <w:r w:rsidRPr="005D3812">
        <w:rPr>
          <w:sz w:val="22"/>
          <w:szCs w:val="22"/>
        </w:rPr>
        <w:t xml:space="preserve"> dediği gibi “Amerika’nın ipiyle kuyuya inen kuyuda kalır. Çünkü Amerika dün dost dediğini bugün satar.”</w:t>
      </w:r>
    </w:p>
    <w:p w:rsidR="00B654DE" w:rsidRPr="00B654DE" w:rsidRDefault="005D3812" w:rsidP="00895550">
      <w:pPr>
        <w:ind w:firstLine="708"/>
        <w:rPr>
          <w:b/>
          <w:sz w:val="22"/>
          <w:szCs w:val="22"/>
        </w:rPr>
      </w:pPr>
      <w:r w:rsidRPr="005D3812">
        <w:rPr>
          <w:sz w:val="22"/>
          <w:szCs w:val="22"/>
        </w:rPr>
        <w:t xml:space="preserve"> </w:t>
      </w:r>
      <w:r w:rsidRPr="00B654DE">
        <w:rPr>
          <w:b/>
          <w:sz w:val="22"/>
          <w:szCs w:val="22"/>
        </w:rPr>
        <w:t xml:space="preserve">CENEVRE </w:t>
      </w:r>
      <w:proofErr w:type="spellStart"/>
      <w:r w:rsidRPr="00B654DE">
        <w:rPr>
          <w:b/>
          <w:sz w:val="22"/>
          <w:szCs w:val="22"/>
        </w:rPr>
        <w:t>GöRÜŞMELERİNDEN</w:t>
      </w:r>
      <w:proofErr w:type="spellEnd"/>
      <w:r w:rsidRPr="00B654DE">
        <w:rPr>
          <w:b/>
          <w:sz w:val="22"/>
          <w:szCs w:val="22"/>
        </w:rPr>
        <w:t xml:space="preserve"> BİR SONUÇ ALINMASI ZOR </w:t>
      </w:r>
    </w:p>
    <w:p w:rsidR="00B654DE" w:rsidRDefault="005D3812" w:rsidP="00895550">
      <w:pPr>
        <w:ind w:firstLine="708"/>
        <w:rPr>
          <w:sz w:val="22"/>
          <w:szCs w:val="22"/>
        </w:rPr>
      </w:pPr>
      <w:r w:rsidRPr="005D3812">
        <w:rPr>
          <w:sz w:val="22"/>
          <w:szCs w:val="22"/>
        </w:rPr>
        <w:t xml:space="preserve">Cenevre’deki Suriye müzakerelerine </w:t>
      </w:r>
      <w:proofErr w:type="spellStart"/>
      <w:r w:rsidRPr="005D3812">
        <w:rPr>
          <w:sz w:val="22"/>
          <w:szCs w:val="22"/>
        </w:rPr>
        <w:t>PYD’nin</w:t>
      </w:r>
      <w:proofErr w:type="spellEnd"/>
      <w:r w:rsidRPr="005D3812">
        <w:rPr>
          <w:sz w:val="22"/>
          <w:szCs w:val="22"/>
        </w:rPr>
        <w:t xml:space="preserve"> davet edilmesi halinde Türkiye’nin müzakereleri boykot edip etmeyeceğine ilişkin soru üzerine </w:t>
      </w:r>
      <w:proofErr w:type="spellStart"/>
      <w:r w:rsidRPr="005D3812">
        <w:rPr>
          <w:sz w:val="22"/>
          <w:szCs w:val="22"/>
        </w:rPr>
        <w:t>Çavuşoğlu</w:t>
      </w:r>
      <w:proofErr w:type="spellEnd"/>
      <w:r w:rsidRPr="005D3812">
        <w:rPr>
          <w:sz w:val="22"/>
          <w:szCs w:val="22"/>
        </w:rPr>
        <w:t xml:space="preserve"> şu yanıtı verdi: “Tabii ki boykot ederiz. Müzakere heyetinin içinde PYD unsurları olamaz, Türkiye’nin bu konudaki tutumu nettir.”</w:t>
      </w:r>
    </w:p>
    <w:p w:rsidR="00B654DE" w:rsidRDefault="005D3812" w:rsidP="00895550">
      <w:pPr>
        <w:ind w:firstLine="708"/>
        <w:rPr>
          <w:sz w:val="22"/>
          <w:szCs w:val="22"/>
        </w:rPr>
      </w:pPr>
      <w:r w:rsidRPr="005D3812">
        <w:rPr>
          <w:sz w:val="22"/>
          <w:szCs w:val="22"/>
        </w:rPr>
        <w:t xml:space="preserve"> Rusya Dışişleri Bakanı </w:t>
      </w:r>
      <w:proofErr w:type="spellStart"/>
      <w:r w:rsidRPr="005D3812">
        <w:rPr>
          <w:sz w:val="22"/>
          <w:szCs w:val="22"/>
        </w:rPr>
        <w:t>Sergey</w:t>
      </w:r>
      <w:proofErr w:type="spellEnd"/>
      <w:r w:rsidRPr="005D3812">
        <w:rPr>
          <w:sz w:val="22"/>
          <w:szCs w:val="22"/>
        </w:rPr>
        <w:t xml:space="preserve"> </w:t>
      </w:r>
      <w:proofErr w:type="spellStart"/>
      <w:r w:rsidRPr="005D3812">
        <w:rPr>
          <w:sz w:val="22"/>
          <w:szCs w:val="22"/>
        </w:rPr>
        <w:t>Lavrov</w:t>
      </w:r>
      <w:proofErr w:type="spellEnd"/>
      <w:r w:rsidRPr="005D3812">
        <w:rPr>
          <w:sz w:val="22"/>
          <w:szCs w:val="22"/>
        </w:rPr>
        <w:t xml:space="preserve"> yaptığı açıklamada ise, “PYD olmadan Cenevre görüşmelerinden bir sonuç alınmasının zor” olduğunu söylemişti. </w:t>
      </w:r>
    </w:p>
    <w:p w:rsidR="00B67E47" w:rsidRDefault="005D3812" w:rsidP="00895550">
      <w:pPr>
        <w:ind w:firstLine="708"/>
        <w:rPr>
          <w:sz w:val="22"/>
          <w:szCs w:val="22"/>
        </w:rPr>
      </w:pPr>
      <w:r w:rsidRPr="005D3812">
        <w:rPr>
          <w:sz w:val="22"/>
          <w:szCs w:val="22"/>
        </w:rPr>
        <w:t xml:space="preserve">Türkiye “PYD” terör örgütüdür dedikçe Halep’te katliam hızla devam ediyor. Yanlış politika bunlara neden oluyor. Hükümet, Kuzey Irak’ta Kürdistan kurulması hususunda “orası bizim </w:t>
      </w:r>
      <w:proofErr w:type="gramStart"/>
      <w:r w:rsidRPr="005D3812">
        <w:rPr>
          <w:sz w:val="22"/>
          <w:szCs w:val="22"/>
        </w:rPr>
        <w:t>kırmızı çizgimizdir</w:t>
      </w:r>
      <w:proofErr w:type="gramEnd"/>
      <w:r w:rsidRPr="005D3812">
        <w:rPr>
          <w:sz w:val="22"/>
          <w:szCs w:val="22"/>
        </w:rPr>
        <w:t xml:space="preserve">” diyerek karşı çıkmış daha sonra ise kabul etmişti. O halde neden </w:t>
      </w:r>
      <w:proofErr w:type="spellStart"/>
      <w:r w:rsidRPr="005D3812">
        <w:rPr>
          <w:sz w:val="22"/>
          <w:szCs w:val="22"/>
        </w:rPr>
        <w:t>YPG’nin</w:t>
      </w:r>
      <w:proofErr w:type="spellEnd"/>
      <w:r w:rsidRPr="005D3812">
        <w:rPr>
          <w:sz w:val="22"/>
          <w:szCs w:val="22"/>
        </w:rPr>
        <w:t xml:space="preserve"> Kürdistan kurmasına razı olmuyor? YPG düşmanlığı böyle devam ettiği sürece olaylar daha da kötüye gidecek.</w:t>
      </w:r>
    </w:p>
    <w:p w:rsidR="00B654DE" w:rsidRDefault="00B654DE" w:rsidP="00895550">
      <w:pPr>
        <w:ind w:firstLine="708"/>
        <w:rPr>
          <w:sz w:val="22"/>
          <w:szCs w:val="22"/>
        </w:rPr>
      </w:pPr>
      <w:r w:rsidRPr="00B654DE">
        <w:rPr>
          <w:sz w:val="22"/>
          <w:szCs w:val="22"/>
        </w:rPr>
        <w:t xml:space="preserve">İSRAİL ADALET BAKANI: “BAĞIMSIZ KÜRT DEVLETİ KURULMALI” İsrail Hükümeti Kürt devleti fikrini yeniden gündeme getirdi. Kürtlere haksızlık yapıldığını belirtip yapılan haksızlığın düzeltilmesini isteyen Adalet Bakanı </w:t>
      </w:r>
      <w:proofErr w:type="spellStart"/>
      <w:r w:rsidRPr="00B654DE">
        <w:rPr>
          <w:sz w:val="22"/>
          <w:szCs w:val="22"/>
        </w:rPr>
        <w:t>Şaked</w:t>
      </w:r>
      <w:proofErr w:type="spellEnd"/>
      <w:r w:rsidRPr="00B654DE">
        <w:rPr>
          <w:sz w:val="22"/>
          <w:szCs w:val="22"/>
        </w:rPr>
        <w:t xml:space="preserve">; “Kürtleri devletsiz en büyük ulus yapan adaletsizliği düzeltecek adımlar atmalıyız. Uluslara Kürt devleti kurulması çağrısı yapmalıyız” dedi. İSRAİL BAŞKONSOLOSU: </w:t>
      </w:r>
    </w:p>
    <w:p w:rsidR="00B654DE" w:rsidRPr="00B654DE" w:rsidRDefault="00B654DE" w:rsidP="00895550">
      <w:pPr>
        <w:ind w:firstLine="708"/>
        <w:rPr>
          <w:b/>
          <w:sz w:val="22"/>
          <w:szCs w:val="22"/>
        </w:rPr>
      </w:pPr>
      <w:r w:rsidRPr="00B654DE">
        <w:rPr>
          <w:b/>
          <w:sz w:val="22"/>
          <w:szCs w:val="22"/>
        </w:rPr>
        <w:lastRenderedPageBreak/>
        <w:t xml:space="preserve">“İSRAİLLİLER DÜNYANIN HİÇBİR YERİNDE YARGILANAMAZ!” </w:t>
      </w:r>
    </w:p>
    <w:p w:rsidR="00B654DE" w:rsidRDefault="00B654DE" w:rsidP="00895550">
      <w:pPr>
        <w:ind w:firstLine="708"/>
        <w:rPr>
          <w:sz w:val="22"/>
          <w:szCs w:val="22"/>
        </w:rPr>
      </w:pPr>
    </w:p>
    <w:p w:rsidR="00B654DE" w:rsidRDefault="00B654DE" w:rsidP="00895550">
      <w:pPr>
        <w:ind w:firstLine="708"/>
        <w:rPr>
          <w:sz w:val="22"/>
          <w:szCs w:val="22"/>
        </w:rPr>
      </w:pPr>
      <w:r w:rsidRPr="00B654DE">
        <w:rPr>
          <w:sz w:val="22"/>
          <w:szCs w:val="22"/>
        </w:rPr>
        <w:t xml:space="preserve">İsrail’in İstanbul Başkonsolosu </w:t>
      </w:r>
      <w:proofErr w:type="spellStart"/>
      <w:r w:rsidRPr="00B654DE">
        <w:rPr>
          <w:sz w:val="22"/>
          <w:szCs w:val="22"/>
        </w:rPr>
        <w:t>Shai</w:t>
      </w:r>
      <w:proofErr w:type="spellEnd"/>
      <w:r w:rsidRPr="00B654DE">
        <w:rPr>
          <w:sz w:val="22"/>
          <w:szCs w:val="22"/>
        </w:rPr>
        <w:t xml:space="preserve"> </w:t>
      </w:r>
      <w:proofErr w:type="spellStart"/>
      <w:r w:rsidRPr="00B654DE">
        <w:rPr>
          <w:sz w:val="22"/>
          <w:szCs w:val="22"/>
        </w:rPr>
        <w:t>Cohen</w:t>
      </w:r>
      <w:proofErr w:type="spellEnd"/>
      <w:r w:rsidRPr="00B654DE">
        <w:rPr>
          <w:sz w:val="22"/>
          <w:szCs w:val="22"/>
        </w:rPr>
        <w:t xml:space="preserve">, haddi aşan açıklamalarda bulundu. Türkiye’nin Mavi Marmara davasından vazgeçmesini ve şehitleri unutmasını isteyen </w:t>
      </w:r>
      <w:proofErr w:type="spellStart"/>
      <w:r w:rsidRPr="00B654DE">
        <w:rPr>
          <w:sz w:val="22"/>
          <w:szCs w:val="22"/>
        </w:rPr>
        <w:t>Cohen</w:t>
      </w:r>
      <w:proofErr w:type="spellEnd"/>
      <w:r w:rsidRPr="00B654DE">
        <w:rPr>
          <w:sz w:val="22"/>
          <w:szCs w:val="22"/>
        </w:rPr>
        <w:t>, İsrail’in, üst düzey görevlilerinin dünyanın hiç bir yerindeki mahkemelerde yargılanmasına izin vermeyeceğini vurgu yaparak Siyonist devletin hukuk tanımazlığını bir kez daha ilan etti.</w:t>
      </w:r>
    </w:p>
    <w:p w:rsidR="00B654DE" w:rsidRDefault="00B654DE" w:rsidP="00895550">
      <w:pPr>
        <w:ind w:firstLine="708"/>
        <w:rPr>
          <w:sz w:val="22"/>
          <w:szCs w:val="22"/>
        </w:rPr>
      </w:pPr>
      <w:r w:rsidRPr="00B654DE">
        <w:rPr>
          <w:sz w:val="22"/>
          <w:szCs w:val="22"/>
        </w:rPr>
        <w:t xml:space="preserve"> Bu, Türkiye’ye bir tokattır. Türkiye gücünü kaybetti ve köşeye sıkıştı. Hükümet, katil İsrail’e “dostuz” ve “muhtacız” dediği halde Başkonsolosun; “İsrailliler dünyanın hiçbir yerinde yargılanamaz” açıklaması Hükümet’in kaleminin kırıldığını gösteriyor.</w:t>
      </w:r>
    </w:p>
    <w:p w:rsidR="00702106" w:rsidRDefault="00B654DE" w:rsidP="00895550">
      <w:pPr>
        <w:ind w:firstLine="708"/>
        <w:rPr>
          <w:sz w:val="22"/>
          <w:szCs w:val="22"/>
        </w:rPr>
      </w:pPr>
      <w:r w:rsidRPr="00B654DE">
        <w:rPr>
          <w:sz w:val="22"/>
          <w:szCs w:val="22"/>
        </w:rPr>
        <w:t xml:space="preserve">Eski Başbakan Yardımcısı ve AK Parti kurucularından Bülent </w:t>
      </w:r>
      <w:proofErr w:type="spellStart"/>
      <w:r w:rsidRPr="00B654DE">
        <w:rPr>
          <w:sz w:val="22"/>
          <w:szCs w:val="22"/>
        </w:rPr>
        <w:t>Arınç</w:t>
      </w:r>
      <w:proofErr w:type="spellEnd"/>
      <w:r w:rsidRPr="00B654DE">
        <w:rPr>
          <w:sz w:val="22"/>
          <w:szCs w:val="22"/>
        </w:rPr>
        <w:t>, katıldığı televizyon programında “Çözüm süreci, adı değiştirilerek yarından itibaren başlamalı” diyerek, çözüm sürecindeki Dolmabahçe görüşmesinin Cumhurbaşkanı Erdoğan’ın bilgisi dâhilinde yapıldığını söylemişti.</w:t>
      </w:r>
    </w:p>
    <w:p w:rsidR="00702106" w:rsidRPr="00702106" w:rsidRDefault="00B654DE" w:rsidP="00895550">
      <w:pPr>
        <w:ind w:firstLine="708"/>
        <w:rPr>
          <w:b/>
          <w:sz w:val="22"/>
          <w:szCs w:val="22"/>
        </w:rPr>
      </w:pPr>
      <w:r w:rsidRPr="00702106">
        <w:rPr>
          <w:b/>
          <w:sz w:val="22"/>
          <w:szCs w:val="22"/>
        </w:rPr>
        <w:t>BÜLENT ARINÇ’TAN ERDOĞAN’A: “SAMİMİYETSİZ KİŞİLERİN TAHRİKİYLE HAREKET ETMEYİN”</w:t>
      </w:r>
    </w:p>
    <w:p w:rsidR="00702106" w:rsidRDefault="00B654DE" w:rsidP="00895550">
      <w:pPr>
        <w:ind w:firstLine="708"/>
        <w:rPr>
          <w:sz w:val="22"/>
          <w:szCs w:val="22"/>
        </w:rPr>
      </w:pPr>
      <w:r w:rsidRPr="00B654DE">
        <w:rPr>
          <w:sz w:val="22"/>
          <w:szCs w:val="22"/>
        </w:rPr>
        <w:t xml:space="preserve"> Bülent </w:t>
      </w:r>
      <w:proofErr w:type="spellStart"/>
      <w:r w:rsidRPr="00B654DE">
        <w:rPr>
          <w:sz w:val="22"/>
          <w:szCs w:val="22"/>
        </w:rPr>
        <w:t>Arınç</w:t>
      </w:r>
      <w:proofErr w:type="spellEnd"/>
      <w:r w:rsidRPr="00B654DE">
        <w:rPr>
          <w:sz w:val="22"/>
          <w:szCs w:val="22"/>
        </w:rPr>
        <w:t xml:space="preserve">, Cumhurbaşkanı Erdoğan’ın; “Dolmabahçe’de öyle bir şeyin yapılmış olması, karşı tarafın hadiseyi bir mutabakat gibi lanse etmeye kalkması tabii çok ciddi bir yanlış olmuştur. Dolayısıyla, bundan benim haberimin olduğunun, bunun benim müsaademle yapıldığının iddia edilmesi kesinlikle dürüst bir hareket değildir” sözlerine karşılık </w:t>
      </w:r>
      <w:proofErr w:type="spellStart"/>
      <w:r w:rsidRPr="00B654DE">
        <w:rPr>
          <w:sz w:val="22"/>
          <w:szCs w:val="22"/>
        </w:rPr>
        <w:t>Arınç</w:t>
      </w:r>
      <w:proofErr w:type="spellEnd"/>
      <w:r w:rsidRPr="00B654DE">
        <w:rPr>
          <w:sz w:val="22"/>
          <w:szCs w:val="22"/>
        </w:rPr>
        <w:t xml:space="preserve"> açıklamasında “Dolmabahçe görüşmesinde yer alan 3 değerli arkadaşımız Sayın Cumhurbaşkanı’nın ikaz ve itirazlarına rağmen böyle bir fotoğraf vermişlerse, bu büyük suçu işlemiş olanlar niye hükümetimizde bakan olarak taltif edilmiş olsunlar? Benim tanıyabildiğim kadarıyla Sayın Cumhurbaşkanı, temel değerlerimiz konusunda ve önemli siyasi konularda yanlış yapanları ki ben de pek çoğuna bizzat </w:t>
      </w:r>
      <w:proofErr w:type="spellStart"/>
      <w:r w:rsidRPr="00B654DE">
        <w:rPr>
          <w:sz w:val="22"/>
          <w:szCs w:val="22"/>
        </w:rPr>
        <w:t>şahitim</w:t>
      </w:r>
      <w:proofErr w:type="spellEnd"/>
      <w:r w:rsidRPr="00B654DE">
        <w:rPr>
          <w:sz w:val="22"/>
          <w:szCs w:val="22"/>
        </w:rPr>
        <w:t xml:space="preserve">, siyaseten affetmez, siyasi hayatlarını sonlandırırdı” ifadelerini kullandı. </w:t>
      </w:r>
    </w:p>
    <w:p w:rsidR="00702106" w:rsidRPr="00702106" w:rsidRDefault="00B654DE" w:rsidP="00895550">
      <w:pPr>
        <w:ind w:firstLine="708"/>
        <w:rPr>
          <w:b/>
          <w:sz w:val="22"/>
          <w:szCs w:val="22"/>
        </w:rPr>
      </w:pPr>
      <w:r w:rsidRPr="00702106">
        <w:rPr>
          <w:b/>
          <w:sz w:val="22"/>
          <w:szCs w:val="22"/>
        </w:rPr>
        <w:t>ABİ NE OLUR IRAK’A GİRMEYELİM</w:t>
      </w:r>
    </w:p>
    <w:p w:rsidR="00702106" w:rsidRDefault="00B654DE" w:rsidP="00895550">
      <w:pPr>
        <w:ind w:firstLine="708"/>
        <w:rPr>
          <w:sz w:val="22"/>
          <w:szCs w:val="22"/>
        </w:rPr>
      </w:pPr>
      <w:r w:rsidRPr="00B654DE">
        <w:rPr>
          <w:sz w:val="22"/>
          <w:szCs w:val="22"/>
        </w:rPr>
        <w:t xml:space="preserve"> Dönemin Başbakan Yardımcısı Ertuğrul </w:t>
      </w:r>
      <w:proofErr w:type="spellStart"/>
      <w:r w:rsidRPr="00B654DE">
        <w:rPr>
          <w:sz w:val="22"/>
          <w:szCs w:val="22"/>
        </w:rPr>
        <w:t>Yalçınbayır</w:t>
      </w:r>
      <w:proofErr w:type="spellEnd"/>
      <w:r w:rsidRPr="00B654DE">
        <w:rPr>
          <w:sz w:val="22"/>
          <w:szCs w:val="22"/>
        </w:rPr>
        <w:t xml:space="preserve">, Cumhurbaşkanı Erdoğan’ın 1 Mart Tezkeresine karşı olanları eleştirmesine yanıt verdi. </w:t>
      </w:r>
      <w:proofErr w:type="spellStart"/>
      <w:r w:rsidRPr="00B654DE">
        <w:rPr>
          <w:sz w:val="22"/>
          <w:szCs w:val="22"/>
        </w:rPr>
        <w:t>Yalçınbayır</w:t>
      </w:r>
      <w:proofErr w:type="spellEnd"/>
      <w:r w:rsidRPr="00B654DE">
        <w:rPr>
          <w:sz w:val="22"/>
          <w:szCs w:val="22"/>
        </w:rPr>
        <w:t xml:space="preserve">, “Başbakan Danışmanı olan </w:t>
      </w:r>
      <w:proofErr w:type="spellStart"/>
      <w:r w:rsidRPr="00B654DE">
        <w:rPr>
          <w:sz w:val="22"/>
          <w:szCs w:val="22"/>
        </w:rPr>
        <w:t>Davutoğlu</w:t>
      </w:r>
      <w:proofErr w:type="spellEnd"/>
      <w:r w:rsidRPr="00B654DE">
        <w:rPr>
          <w:sz w:val="22"/>
          <w:szCs w:val="22"/>
        </w:rPr>
        <w:t xml:space="preserve"> ellerime sarılıp ‘</w:t>
      </w:r>
      <w:proofErr w:type="spellStart"/>
      <w:r w:rsidRPr="00B654DE">
        <w:rPr>
          <w:sz w:val="22"/>
          <w:szCs w:val="22"/>
        </w:rPr>
        <w:t>Abi</w:t>
      </w:r>
      <w:proofErr w:type="spellEnd"/>
      <w:r w:rsidRPr="00B654DE">
        <w:rPr>
          <w:sz w:val="22"/>
          <w:szCs w:val="22"/>
        </w:rPr>
        <w:t xml:space="preserve"> ne olur görüşlerinde ısrar et. Irak’a girmeyelim’ de</w:t>
      </w:r>
      <w:r w:rsidR="00702106">
        <w:rPr>
          <w:sz w:val="22"/>
          <w:szCs w:val="22"/>
        </w:rPr>
        <w:t xml:space="preserve">di. Tayyip Bey bunları </w:t>
      </w:r>
      <w:proofErr w:type="spellStart"/>
      <w:r w:rsidR="00702106">
        <w:rPr>
          <w:sz w:val="22"/>
          <w:szCs w:val="22"/>
        </w:rPr>
        <w:t>biliyor”</w:t>
      </w:r>
      <w:r w:rsidRPr="00B654DE">
        <w:rPr>
          <w:sz w:val="22"/>
          <w:szCs w:val="22"/>
        </w:rPr>
        <w:t>açıklamasında</w:t>
      </w:r>
      <w:proofErr w:type="spellEnd"/>
      <w:r w:rsidRPr="00B654DE">
        <w:rPr>
          <w:sz w:val="22"/>
          <w:szCs w:val="22"/>
        </w:rPr>
        <w:t xml:space="preserve"> bulundu.</w:t>
      </w:r>
    </w:p>
    <w:p w:rsidR="00702106" w:rsidRDefault="00B654DE" w:rsidP="00895550">
      <w:pPr>
        <w:ind w:firstLine="708"/>
        <w:rPr>
          <w:sz w:val="22"/>
          <w:szCs w:val="22"/>
        </w:rPr>
      </w:pPr>
      <w:r w:rsidRPr="00B654DE">
        <w:rPr>
          <w:sz w:val="22"/>
          <w:szCs w:val="22"/>
        </w:rPr>
        <w:t xml:space="preserve"> Erdoğan’ın “gizliden kulis yaptılar” sözlerine karşı çıkan </w:t>
      </w:r>
      <w:proofErr w:type="spellStart"/>
      <w:r w:rsidRPr="00B654DE">
        <w:rPr>
          <w:sz w:val="22"/>
          <w:szCs w:val="22"/>
        </w:rPr>
        <w:t>Yalçınbayır</w:t>
      </w:r>
      <w:proofErr w:type="spellEnd"/>
      <w:r w:rsidRPr="00B654DE">
        <w:rPr>
          <w:sz w:val="22"/>
          <w:szCs w:val="22"/>
        </w:rPr>
        <w:t xml:space="preserve"> yaşananları şöyle anlattı: “Açıklıkla karşı olduğumuzu söylüyorduk. Gizliden bir kulis yürütmüyorduk.”</w:t>
      </w:r>
    </w:p>
    <w:p w:rsidR="00702106" w:rsidRDefault="00B654DE" w:rsidP="00895550">
      <w:pPr>
        <w:ind w:firstLine="708"/>
        <w:rPr>
          <w:sz w:val="22"/>
          <w:szCs w:val="22"/>
        </w:rPr>
      </w:pPr>
      <w:r w:rsidRPr="00B654DE">
        <w:rPr>
          <w:sz w:val="22"/>
          <w:szCs w:val="22"/>
        </w:rPr>
        <w:t xml:space="preserve"> Muhterem Alparslan Kuytul Hocaefendi bu konuyla ilgili sorulan soruda şunları söyledi: “Bülent </w:t>
      </w:r>
      <w:proofErr w:type="spellStart"/>
      <w:r w:rsidRPr="00B654DE">
        <w:rPr>
          <w:sz w:val="22"/>
          <w:szCs w:val="22"/>
        </w:rPr>
        <w:t>Arınç</w:t>
      </w:r>
      <w:proofErr w:type="spellEnd"/>
      <w:r w:rsidRPr="00B654DE">
        <w:rPr>
          <w:sz w:val="22"/>
          <w:szCs w:val="22"/>
        </w:rPr>
        <w:t xml:space="preserve">; yılların siyasetçisi, Cumhurbaşkanı ve Başbakanı’nın da düne kadar </w:t>
      </w:r>
      <w:proofErr w:type="spellStart"/>
      <w:r w:rsidRPr="00B654DE">
        <w:rPr>
          <w:sz w:val="22"/>
          <w:szCs w:val="22"/>
        </w:rPr>
        <w:t>abi</w:t>
      </w:r>
      <w:proofErr w:type="spellEnd"/>
      <w:r w:rsidRPr="00B654DE">
        <w:rPr>
          <w:sz w:val="22"/>
          <w:szCs w:val="22"/>
        </w:rPr>
        <w:t xml:space="preserve"> dedikleri, siyaseti öğrendikleri insan. </w:t>
      </w:r>
      <w:proofErr w:type="spellStart"/>
      <w:r w:rsidRPr="00B654DE">
        <w:rPr>
          <w:sz w:val="22"/>
          <w:szCs w:val="22"/>
        </w:rPr>
        <w:t>Arınç</w:t>
      </w:r>
      <w:proofErr w:type="spellEnd"/>
      <w:r w:rsidRPr="00B654DE">
        <w:rPr>
          <w:sz w:val="22"/>
          <w:szCs w:val="22"/>
        </w:rPr>
        <w:t>, gördüğü bazı yanlışları söylüyor. Öyle bir kadro var ki Hükümet’in uyanmasını istemiyor.</w:t>
      </w:r>
    </w:p>
    <w:p w:rsidR="00B654DE" w:rsidRDefault="00B654DE" w:rsidP="00895550">
      <w:pPr>
        <w:ind w:firstLine="708"/>
        <w:rPr>
          <w:sz w:val="22"/>
          <w:szCs w:val="22"/>
        </w:rPr>
      </w:pPr>
      <w:r w:rsidRPr="00B654DE">
        <w:rPr>
          <w:sz w:val="22"/>
          <w:szCs w:val="22"/>
        </w:rPr>
        <w:t xml:space="preserve"> Gerçekten bir takım yanlışlar var. Suriye’nin, Güneydoğu’nun bu hale gelmesi Hükümet’in yanlışıdır. Bunlara bir şey söylemeyecek, yanlışa yanlış demeyeceksek; Allah’a nasıl hesap vereceğiz? Bana öyle geliyor ki ‘büyük güçler’ tarafından Hükümetin kalemi kırıldı. Bundan böyle çok tenkit </w:t>
      </w:r>
      <w:r w:rsidRPr="00B654DE">
        <w:rPr>
          <w:sz w:val="22"/>
          <w:szCs w:val="22"/>
        </w:rPr>
        <w:lastRenderedPageBreak/>
        <w:t xml:space="preserve">edilecekler. Saltanat dönemi yavaş </w:t>
      </w:r>
      <w:proofErr w:type="spellStart"/>
      <w:r w:rsidRPr="00B654DE">
        <w:rPr>
          <w:sz w:val="22"/>
          <w:szCs w:val="22"/>
        </w:rPr>
        <w:t>yavaş</w:t>
      </w:r>
      <w:proofErr w:type="spellEnd"/>
      <w:r w:rsidRPr="00B654DE">
        <w:rPr>
          <w:sz w:val="22"/>
          <w:szCs w:val="22"/>
        </w:rPr>
        <w:t xml:space="preserve"> bitiyor. Bu, Amerika ile ilişkilerin koptuğunu gösteriyor. Öyle sanıyorum ki; parti kendi içinden parçalanacaktır. Bülent </w:t>
      </w:r>
      <w:proofErr w:type="spellStart"/>
      <w:r w:rsidRPr="00B654DE">
        <w:rPr>
          <w:sz w:val="22"/>
          <w:szCs w:val="22"/>
        </w:rPr>
        <w:t>Arınç’ın</w:t>
      </w:r>
      <w:proofErr w:type="spellEnd"/>
      <w:r w:rsidRPr="00B654DE">
        <w:rPr>
          <w:sz w:val="22"/>
          <w:szCs w:val="22"/>
        </w:rPr>
        <w:t xml:space="preserve"> konuşmaya başlaması da bununla ilgili olabilir.”</w:t>
      </w:r>
    </w:p>
    <w:p w:rsidR="00702106" w:rsidRPr="00702106" w:rsidRDefault="00702106" w:rsidP="00895550">
      <w:pPr>
        <w:ind w:firstLine="708"/>
        <w:rPr>
          <w:b/>
          <w:sz w:val="22"/>
          <w:szCs w:val="22"/>
        </w:rPr>
      </w:pPr>
      <w:r w:rsidRPr="00702106">
        <w:rPr>
          <w:b/>
          <w:sz w:val="22"/>
          <w:szCs w:val="22"/>
        </w:rPr>
        <w:t>SAVCI, OKULLARDA BAŞÖRTÜSÜ YÖNETMELİĞİNİN İPTALİNİ İSTEDİ</w:t>
      </w:r>
    </w:p>
    <w:p w:rsidR="00702106" w:rsidRDefault="00702106" w:rsidP="00895550">
      <w:pPr>
        <w:ind w:firstLine="708"/>
        <w:rPr>
          <w:sz w:val="22"/>
          <w:szCs w:val="22"/>
        </w:rPr>
      </w:pPr>
      <w:r w:rsidRPr="00702106">
        <w:rPr>
          <w:sz w:val="22"/>
          <w:szCs w:val="22"/>
        </w:rPr>
        <w:t xml:space="preserve">Milli Eğitim Bakanlığı’na bağlı okullardaki öğrencilerin kılık ve kıyafetlerine dair yönetmelik 2014 yılında değiştirilerek lise ve ortaokul öğrencilerine başörtüsü serbestliğinin önü açılmıştı. </w:t>
      </w:r>
    </w:p>
    <w:p w:rsidR="00702106" w:rsidRPr="00702106" w:rsidRDefault="00702106" w:rsidP="00895550">
      <w:pPr>
        <w:ind w:firstLine="708"/>
        <w:rPr>
          <w:sz w:val="22"/>
          <w:szCs w:val="22"/>
        </w:rPr>
      </w:pPr>
      <w:r w:rsidRPr="00702106">
        <w:rPr>
          <w:sz w:val="22"/>
          <w:szCs w:val="22"/>
        </w:rPr>
        <w:t>Yönetmelik değişikliğinin iptali için Yargıçlar Sendikası Kurulu Başkanı, 2014 yılında dava açtı. Danıştay Başsavcılığı, ortaokul ve liseler ile çok programlı liselerde başörtüsü serbestliğini getiren yönetmeliğin iptalini istedi. Savcı, dava konusu düzenlemenin, uluslararası sözleşmelerde yer alan ilkelerin tam ve gereğince uygulanırlığını hukuken kabul edilebilir bir tespite dayanmadığı sonuç ve kanaatine vardığını belirtti.</w:t>
      </w:r>
    </w:p>
    <w:p w:rsidR="00702106" w:rsidRDefault="00702106" w:rsidP="00895550">
      <w:pPr>
        <w:ind w:firstLine="708"/>
        <w:rPr>
          <w:sz w:val="22"/>
          <w:szCs w:val="22"/>
        </w:rPr>
      </w:pPr>
      <w:r w:rsidRPr="00702106">
        <w:rPr>
          <w:sz w:val="22"/>
          <w:szCs w:val="22"/>
        </w:rPr>
        <w:t>AKP güçlü olsaydı savcı bunu kolayca söyleyemezdi. Görünen o ki başörtüsü serbestliği kaldırılarak AK Parti, kamuoyu önünde zor duruma düşürülmek isteniyor. Bu olay, bir kez daha parti metodunun yanlış olduğunu gözler önüne seriyor.</w:t>
      </w:r>
    </w:p>
    <w:p w:rsidR="00124F7C" w:rsidRPr="00124F7C" w:rsidRDefault="00124F7C" w:rsidP="00895550">
      <w:pPr>
        <w:ind w:firstLine="708"/>
        <w:rPr>
          <w:b/>
          <w:sz w:val="22"/>
          <w:szCs w:val="22"/>
        </w:rPr>
      </w:pPr>
      <w:r w:rsidRPr="00124F7C">
        <w:rPr>
          <w:b/>
          <w:sz w:val="22"/>
          <w:szCs w:val="22"/>
        </w:rPr>
        <w:t>HER ŞEY İSRAİL’İN GÜVENLİĞİ İÇİN!</w:t>
      </w:r>
    </w:p>
    <w:p w:rsidR="00124F7C" w:rsidRPr="00124F7C" w:rsidRDefault="00124F7C" w:rsidP="00895550">
      <w:pPr>
        <w:ind w:firstLine="708"/>
        <w:rPr>
          <w:b/>
          <w:sz w:val="22"/>
          <w:szCs w:val="22"/>
        </w:rPr>
      </w:pPr>
      <w:r w:rsidRPr="00124F7C">
        <w:rPr>
          <w:b/>
          <w:sz w:val="22"/>
          <w:szCs w:val="22"/>
        </w:rPr>
        <w:t>İSRAİL: “BİZİM TÜM ARAP ÜLKELERİYLE İLİŞKİLERİMİZ VAR”</w:t>
      </w:r>
    </w:p>
    <w:p w:rsidR="00124F7C" w:rsidRDefault="00124F7C" w:rsidP="00895550">
      <w:pPr>
        <w:ind w:firstLine="708"/>
        <w:rPr>
          <w:sz w:val="22"/>
          <w:szCs w:val="22"/>
        </w:rPr>
      </w:pPr>
      <w:r w:rsidRPr="00124F7C">
        <w:rPr>
          <w:sz w:val="22"/>
          <w:szCs w:val="22"/>
        </w:rPr>
        <w:t xml:space="preserve"> İsrail Dışişleri Bakanlığı Müsteşarı </w:t>
      </w:r>
      <w:proofErr w:type="spellStart"/>
      <w:r w:rsidRPr="00124F7C">
        <w:rPr>
          <w:sz w:val="22"/>
          <w:szCs w:val="22"/>
        </w:rPr>
        <w:t>Dore</w:t>
      </w:r>
      <w:proofErr w:type="spellEnd"/>
      <w:r w:rsidRPr="00124F7C">
        <w:rPr>
          <w:sz w:val="22"/>
          <w:szCs w:val="22"/>
        </w:rPr>
        <w:t xml:space="preserve"> </w:t>
      </w:r>
      <w:proofErr w:type="spellStart"/>
      <w:r w:rsidRPr="00124F7C">
        <w:rPr>
          <w:sz w:val="22"/>
          <w:szCs w:val="22"/>
        </w:rPr>
        <w:t>Gold</w:t>
      </w:r>
      <w:proofErr w:type="spellEnd"/>
      <w:r w:rsidRPr="00124F7C">
        <w:rPr>
          <w:sz w:val="22"/>
          <w:szCs w:val="22"/>
        </w:rPr>
        <w:t>, bugün birçok ülkenin kapılarını İsrail’e açtığını söyledi.</w:t>
      </w:r>
    </w:p>
    <w:p w:rsidR="00124F7C" w:rsidRDefault="00124F7C" w:rsidP="00895550">
      <w:pPr>
        <w:ind w:firstLine="708"/>
        <w:rPr>
          <w:sz w:val="22"/>
          <w:szCs w:val="22"/>
        </w:rPr>
      </w:pPr>
      <w:r w:rsidRPr="00124F7C">
        <w:rPr>
          <w:sz w:val="22"/>
          <w:szCs w:val="22"/>
        </w:rPr>
        <w:t xml:space="preserve"> </w:t>
      </w:r>
      <w:proofErr w:type="spellStart"/>
      <w:r w:rsidRPr="00124F7C">
        <w:rPr>
          <w:sz w:val="22"/>
          <w:szCs w:val="22"/>
        </w:rPr>
        <w:t>Gold</w:t>
      </w:r>
      <w:proofErr w:type="spellEnd"/>
      <w:r w:rsidRPr="00124F7C">
        <w:rPr>
          <w:sz w:val="22"/>
          <w:szCs w:val="22"/>
        </w:rPr>
        <w:t xml:space="preserve">, “İsrail dünyadan tecrit edildi diyenler ne hakkında konuştuklarını bilmiyorlar” dedi. </w:t>
      </w:r>
      <w:proofErr w:type="spellStart"/>
      <w:r w:rsidRPr="00124F7C">
        <w:rPr>
          <w:sz w:val="22"/>
          <w:szCs w:val="22"/>
        </w:rPr>
        <w:t>Gold’a</w:t>
      </w:r>
      <w:proofErr w:type="spellEnd"/>
      <w:r w:rsidRPr="00124F7C">
        <w:rPr>
          <w:sz w:val="22"/>
          <w:szCs w:val="22"/>
        </w:rPr>
        <w:t xml:space="preserve"> göre temel değişiklik, masanın altından da olsa Arap dünyasının İsrail’le ilişki kurmaya yönelik istekliliği. </w:t>
      </w:r>
      <w:proofErr w:type="spellStart"/>
      <w:r w:rsidRPr="00124F7C">
        <w:rPr>
          <w:sz w:val="22"/>
          <w:szCs w:val="22"/>
        </w:rPr>
        <w:t>Gold</w:t>
      </w:r>
      <w:proofErr w:type="spellEnd"/>
      <w:r w:rsidRPr="00124F7C">
        <w:rPr>
          <w:sz w:val="22"/>
          <w:szCs w:val="22"/>
        </w:rPr>
        <w:t xml:space="preserve">, Arap ülkeleri ile İsrail’in bölgesel istikrar ve düzen için </w:t>
      </w:r>
      <w:proofErr w:type="gramStart"/>
      <w:r w:rsidRPr="00124F7C">
        <w:rPr>
          <w:sz w:val="22"/>
          <w:szCs w:val="22"/>
        </w:rPr>
        <w:t>konsensüse</w:t>
      </w:r>
      <w:proofErr w:type="gramEnd"/>
      <w:r w:rsidRPr="00124F7C">
        <w:rPr>
          <w:sz w:val="22"/>
          <w:szCs w:val="22"/>
        </w:rPr>
        <w:t xml:space="preserve"> varabileceği hissinin olduğunu belirtti. </w:t>
      </w:r>
    </w:p>
    <w:p w:rsidR="00124F7C" w:rsidRPr="00124F7C" w:rsidRDefault="00124F7C" w:rsidP="00895550">
      <w:pPr>
        <w:ind w:firstLine="708"/>
        <w:rPr>
          <w:b/>
          <w:sz w:val="22"/>
          <w:szCs w:val="22"/>
        </w:rPr>
      </w:pPr>
      <w:r w:rsidRPr="00124F7C">
        <w:rPr>
          <w:b/>
          <w:sz w:val="22"/>
          <w:szCs w:val="22"/>
        </w:rPr>
        <w:t xml:space="preserve">SİYONİST HAHAM: “İSRAİL SON 5 YIL İÇERİSİNDE </w:t>
      </w:r>
      <w:proofErr w:type="spellStart"/>
      <w:r w:rsidRPr="00124F7C">
        <w:rPr>
          <w:b/>
          <w:sz w:val="22"/>
          <w:szCs w:val="22"/>
        </w:rPr>
        <w:t>BöLGEDEKİ</w:t>
      </w:r>
      <w:proofErr w:type="spellEnd"/>
      <w:r w:rsidRPr="00124F7C">
        <w:rPr>
          <w:b/>
          <w:sz w:val="22"/>
          <w:szCs w:val="22"/>
        </w:rPr>
        <w:t xml:space="preserve"> EN GÜÇLÜ VE EN GÜVENLİ ÜLKE KONUMUNA GELDİ” </w:t>
      </w:r>
    </w:p>
    <w:p w:rsidR="006E36C2" w:rsidRDefault="00124F7C" w:rsidP="00895550">
      <w:pPr>
        <w:ind w:firstLine="708"/>
        <w:rPr>
          <w:sz w:val="22"/>
          <w:szCs w:val="22"/>
        </w:rPr>
      </w:pPr>
      <w:r w:rsidRPr="00124F7C">
        <w:rPr>
          <w:sz w:val="22"/>
          <w:szCs w:val="22"/>
        </w:rPr>
        <w:t xml:space="preserve">Siyonist Haham </w:t>
      </w:r>
      <w:proofErr w:type="spellStart"/>
      <w:r w:rsidRPr="00124F7C">
        <w:rPr>
          <w:sz w:val="22"/>
          <w:szCs w:val="22"/>
        </w:rPr>
        <w:t>Avi</w:t>
      </w:r>
      <w:proofErr w:type="spellEnd"/>
      <w:r w:rsidRPr="00124F7C">
        <w:rPr>
          <w:sz w:val="22"/>
          <w:szCs w:val="22"/>
        </w:rPr>
        <w:t xml:space="preserve"> Ben </w:t>
      </w:r>
      <w:proofErr w:type="spellStart"/>
      <w:r w:rsidRPr="00124F7C">
        <w:rPr>
          <w:sz w:val="22"/>
          <w:szCs w:val="22"/>
        </w:rPr>
        <w:t>Shimon</w:t>
      </w:r>
      <w:proofErr w:type="spellEnd"/>
      <w:r w:rsidRPr="00124F7C">
        <w:rPr>
          <w:sz w:val="22"/>
          <w:szCs w:val="22"/>
        </w:rPr>
        <w:t xml:space="preserve">, İsrail’in komşularına kıyasla bölgedeki en güvenli ülke konumunda olduğunu ve komşularının pek çok sorunla boğuşmaya devam ettiğini söyledi. Siyonist Haham, Arap ordularının artık bitkin düştüğünü, ülkelerin bölündüğünü ve iç sorunlarla savaştığını, bölge halklarının hiçbirinin iç ve dış sorunlar sebebiyle artık kendini güvende hissetmediğini ve IŞİD gibi bir tehditle başa çıkmaya çalıştığını belirtti. ABD’nin Irak’a ve Suriye’ye girmesine yardım edilirse sonucu bu olur! Şu an İsrail, kendisi için tehlike </w:t>
      </w:r>
      <w:proofErr w:type="spellStart"/>
      <w:r w:rsidRPr="00124F7C">
        <w:rPr>
          <w:sz w:val="22"/>
          <w:szCs w:val="22"/>
        </w:rPr>
        <w:t>arzeden</w:t>
      </w:r>
      <w:proofErr w:type="spellEnd"/>
      <w:r w:rsidRPr="00124F7C">
        <w:rPr>
          <w:sz w:val="22"/>
          <w:szCs w:val="22"/>
        </w:rPr>
        <w:t xml:space="preserve"> iki ülkeden de kurtulmuştur. Buna zemin hazırlayan basiretsiz siyasetçilerimiz sağ olsun!</w:t>
      </w:r>
    </w:p>
    <w:p w:rsidR="006E36C2" w:rsidRPr="006E36C2" w:rsidRDefault="00124F7C" w:rsidP="00895550">
      <w:pPr>
        <w:ind w:firstLine="708"/>
        <w:rPr>
          <w:b/>
          <w:sz w:val="22"/>
          <w:szCs w:val="22"/>
        </w:rPr>
      </w:pPr>
      <w:r w:rsidRPr="006E36C2">
        <w:rPr>
          <w:b/>
          <w:sz w:val="22"/>
          <w:szCs w:val="22"/>
        </w:rPr>
        <w:t xml:space="preserve"> NETANYAHU: “ÇOK BÜYÜK GÜÇLE KARŞILIK VERİRİZ” </w:t>
      </w:r>
    </w:p>
    <w:p w:rsidR="00124F7C" w:rsidRDefault="00124F7C" w:rsidP="00895550">
      <w:pPr>
        <w:ind w:firstLine="708"/>
        <w:rPr>
          <w:sz w:val="22"/>
          <w:szCs w:val="22"/>
        </w:rPr>
      </w:pPr>
      <w:r w:rsidRPr="00124F7C">
        <w:rPr>
          <w:sz w:val="22"/>
          <w:szCs w:val="22"/>
        </w:rPr>
        <w:t xml:space="preserve">Siyonist İsrail Başbakanı </w:t>
      </w:r>
      <w:proofErr w:type="spellStart"/>
      <w:r w:rsidRPr="00124F7C">
        <w:rPr>
          <w:sz w:val="22"/>
          <w:szCs w:val="22"/>
        </w:rPr>
        <w:t>Binyamin</w:t>
      </w:r>
      <w:proofErr w:type="spellEnd"/>
      <w:r w:rsidRPr="00124F7C">
        <w:rPr>
          <w:sz w:val="22"/>
          <w:szCs w:val="22"/>
        </w:rPr>
        <w:t xml:space="preserve"> </w:t>
      </w:r>
      <w:proofErr w:type="spellStart"/>
      <w:r w:rsidRPr="00124F7C">
        <w:rPr>
          <w:sz w:val="22"/>
          <w:szCs w:val="22"/>
        </w:rPr>
        <w:t>Netanyahu</w:t>
      </w:r>
      <w:proofErr w:type="spellEnd"/>
      <w:r w:rsidRPr="00124F7C">
        <w:rPr>
          <w:sz w:val="22"/>
          <w:szCs w:val="22"/>
        </w:rPr>
        <w:t xml:space="preserve">, başta </w:t>
      </w:r>
      <w:proofErr w:type="spellStart"/>
      <w:r w:rsidRPr="00124F7C">
        <w:rPr>
          <w:sz w:val="22"/>
          <w:szCs w:val="22"/>
        </w:rPr>
        <w:t>Hamas</w:t>
      </w:r>
      <w:proofErr w:type="spellEnd"/>
      <w:r w:rsidRPr="00124F7C">
        <w:rPr>
          <w:sz w:val="22"/>
          <w:szCs w:val="22"/>
        </w:rPr>
        <w:t xml:space="preserve"> olmak üzere tüm tehditlere karşı sistematik bir şekilde ve temkinli olarak çalışmalar yürüttüklerini, savunma ve saldırı tekniklerini kullandıklarını ifade etti. “Tüneller yoluyla saldırı düzenlenmesi durumunda </w:t>
      </w:r>
      <w:proofErr w:type="spellStart"/>
      <w:r w:rsidRPr="00124F7C">
        <w:rPr>
          <w:sz w:val="22"/>
          <w:szCs w:val="22"/>
        </w:rPr>
        <w:t>Hamas’a</w:t>
      </w:r>
      <w:proofErr w:type="spellEnd"/>
      <w:r w:rsidRPr="00124F7C">
        <w:rPr>
          <w:sz w:val="22"/>
          <w:szCs w:val="22"/>
        </w:rPr>
        <w:t xml:space="preserve">, son savaşta kullandığımızdan çok daha büyük bir güçle karşılık veririz” diyen </w:t>
      </w:r>
      <w:proofErr w:type="spellStart"/>
      <w:r w:rsidRPr="00124F7C">
        <w:rPr>
          <w:sz w:val="22"/>
          <w:szCs w:val="22"/>
        </w:rPr>
        <w:t>Netanyahu</w:t>
      </w:r>
      <w:proofErr w:type="spellEnd"/>
      <w:r w:rsidRPr="00124F7C">
        <w:rPr>
          <w:sz w:val="22"/>
          <w:szCs w:val="22"/>
        </w:rPr>
        <w:t>, savunma ve saldırı güçlerinin hızlı geliştiğini, bunun test edilmesini kimseye tavsiye etmediğini belirtti.</w:t>
      </w:r>
    </w:p>
    <w:p w:rsidR="006E36C2" w:rsidRDefault="006E36C2" w:rsidP="00895550">
      <w:pPr>
        <w:ind w:firstLine="708"/>
        <w:rPr>
          <w:sz w:val="22"/>
          <w:szCs w:val="22"/>
        </w:rPr>
      </w:pPr>
      <w:r w:rsidRPr="006E36C2">
        <w:rPr>
          <w:sz w:val="22"/>
          <w:szCs w:val="22"/>
        </w:rPr>
        <w:lastRenderedPageBreak/>
        <w:t xml:space="preserve">Suriye’de Rusya’nın hava desteğiyle Halep’te ilerleyen </w:t>
      </w:r>
      <w:proofErr w:type="spellStart"/>
      <w:r w:rsidRPr="006E36C2">
        <w:rPr>
          <w:sz w:val="22"/>
          <w:szCs w:val="22"/>
        </w:rPr>
        <w:t>Esed</w:t>
      </w:r>
      <w:proofErr w:type="spellEnd"/>
      <w:r w:rsidRPr="006E36C2">
        <w:rPr>
          <w:sz w:val="22"/>
          <w:szCs w:val="22"/>
        </w:rPr>
        <w:t xml:space="preserve"> rejimi, kent merkeziyle Türkiye’nin Gaziantep bağlantısını kesti. Suriyeli muhalifler Halep ile çevresinde batıdan ve doğudan </w:t>
      </w:r>
      <w:proofErr w:type="spellStart"/>
      <w:r w:rsidRPr="006E36C2">
        <w:rPr>
          <w:sz w:val="22"/>
          <w:szCs w:val="22"/>
        </w:rPr>
        <w:t>YPG’nin</w:t>
      </w:r>
      <w:proofErr w:type="spellEnd"/>
      <w:r w:rsidRPr="006E36C2">
        <w:rPr>
          <w:sz w:val="22"/>
          <w:szCs w:val="22"/>
        </w:rPr>
        <w:t xml:space="preserve">, güneyden de </w:t>
      </w:r>
      <w:proofErr w:type="spellStart"/>
      <w:r w:rsidRPr="006E36C2">
        <w:rPr>
          <w:sz w:val="22"/>
          <w:szCs w:val="22"/>
        </w:rPr>
        <w:t>Esad</w:t>
      </w:r>
      <w:proofErr w:type="spellEnd"/>
      <w:r w:rsidRPr="006E36C2">
        <w:rPr>
          <w:sz w:val="22"/>
          <w:szCs w:val="22"/>
        </w:rPr>
        <w:t xml:space="preserve"> rejiminin saldırısı altında. </w:t>
      </w:r>
    </w:p>
    <w:p w:rsidR="006E36C2" w:rsidRPr="006E36C2" w:rsidRDefault="006E36C2" w:rsidP="00895550">
      <w:pPr>
        <w:ind w:firstLine="708"/>
        <w:rPr>
          <w:b/>
          <w:sz w:val="22"/>
          <w:szCs w:val="22"/>
        </w:rPr>
      </w:pPr>
      <w:r w:rsidRPr="006E36C2">
        <w:rPr>
          <w:b/>
          <w:sz w:val="22"/>
          <w:szCs w:val="22"/>
        </w:rPr>
        <w:t xml:space="preserve">BAYIR BUCAK DÜŞTÜ, KATLİAM KAPIDA </w:t>
      </w:r>
    </w:p>
    <w:p w:rsidR="006E36C2" w:rsidRDefault="006E36C2" w:rsidP="00895550">
      <w:pPr>
        <w:ind w:firstLine="708"/>
        <w:rPr>
          <w:sz w:val="22"/>
          <w:szCs w:val="22"/>
        </w:rPr>
      </w:pPr>
      <w:r w:rsidRPr="006E36C2">
        <w:rPr>
          <w:sz w:val="22"/>
          <w:szCs w:val="22"/>
        </w:rPr>
        <w:t xml:space="preserve">Hatay’ın güneyindeki Bayır-Bucak Türkmenleri katliam tehdidiyle karşı karşıya. Topraklarını savunan muhalifler, hiçbir </w:t>
      </w:r>
      <w:proofErr w:type="spellStart"/>
      <w:r w:rsidRPr="006E36C2">
        <w:rPr>
          <w:sz w:val="22"/>
          <w:szCs w:val="22"/>
        </w:rPr>
        <w:t>IŞİD’linin</w:t>
      </w:r>
      <w:proofErr w:type="spellEnd"/>
      <w:r w:rsidRPr="006E36C2">
        <w:rPr>
          <w:sz w:val="22"/>
          <w:szCs w:val="22"/>
        </w:rPr>
        <w:t xml:space="preserve"> bulunmadığı bölgeyi 15 gündür bombalayan Rus uçaklarının bombaları altında geri çekilmek zorunda kaldı. </w:t>
      </w:r>
    </w:p>
    <w:p w:rsidR="006E36C2" w:rsidRDefault="006E36C2" w:rsidP="00895550">
      <w:pPr>
        <w:ind w:firstLine="708"/>
        <w:rPr>
          <w:sz w:val="22"/>
          <w:szCs w:val="22"/>
        </w:rPr>
      </w:pPr>
      <w:r w:rsidRPr="006E36C2">
        <w:rPr>
          <w:sz w:val="22"/>
          <w:szCs w:val="22"/>
        </w:rPr>
        <w:t>Rusya ile rejim güçlerinin havadan ve karadan düzenlediği saldırılardan kaçmaya başlayan, çoğunluğunu</w:t>
      </w:r>
      <w:r>
        <w:rPr>
          <w:sz w:val="22"/>
          <w:szCs w:val="22"/>
        </w:rPr>
        <w:t xml:space="preserve"> </w:t>
      </w:r>
      <w:r w:rsidRPr="006E36C2">
        <w:rPr>
          <w:sz w:val="22"/>
          <w:szCs w:val="22"/>
        </w:rPr>
        <w:t xml:space="preserve">kadın ve çocukların oluşturduğu Türkmenlerden ilk etapta 400 kişi sınırdan alınarak Yayladağı merkezdeki Türkmenlerin kaldığı kampa götürüldü. </w:t>
      </w:r>
    </w:p>
    <w:p w:rsidR="006E36C2" w:rsidRDefault="006E36C2" w:rsidP="00895550">
      <w:pPr>
        <w:ind w:firstLine="708"/>
        <w:rPr>
          <w:sz w:val="22"/>
          <w:szCs w:val="22"/>
        </w:rPr>
      </w:pPr>
      <w:r w:rsidRPr="006E36C2">
        <w:rPr>
          <w:sz w:val="22"/>
          <w:szCs w:val="22"/>
        </w:rPr>
        <w:t xml:space="preserve">Muhterem Alparslan Kuytul Hocaefendi konuya ilişkin yaptığı açıklamada şunları söyledi: “Türkiye şu anda </w:t>
      </w:r>
      <w:proofErr w:type="spellStart"/>
      <w:r w:rsidRPr="006E36C2">
        <w:rPr>
          <w:sz w:val="22"/>
          <w:szCs w:val="22"/>
        </w:rPr>
        <w:t>Beşar</w:t>
      </w:r>
      <w:proofErr w:type="spellEnd"/>
      <w:r w:rsidRPr="006E36C2">
        <w:rPr>
          <w:sz w:val="22"/>
          <w:szCs w:val="22"/>
        </w:rPr>
        <w:t xml:space="preserve"> </w:t>
      </w:r>
      <w:proofErr w:type="spellStart"/>
      <w:r w:rsidRPr="006E36C2">
        <w:rPr>
          <w:sz w:val="22"/>
          <w:szCs w:val="22"/>
        </w:rPr>
        <w:t>Esed’li</w:t>
      </w:r>
      <w:proofErr w:type="spellEnd"/>
      <w:r w:rsidRPr="006E36C2">
        <w:rPr>
          <w:sz w:val="22"/>
          <w:szCs w:val="22"/>
        </w:rPr>
        <w:t xml:space="preserve"> günleri arıyor. Türkiye’nin uçak düşürme meselesi üzerine, Rusya da Halep’i ve Türkmenleri vurarak Türkiye’yi zor duruma düşürmek istiyor. O bölgelerden gelen mültecilerle Türkiye’yi sıkıntıya sokmak istiyor. Şu an Türkiye daha fazla mülteci gelmesin diye sınır kapılarının kenarına çadırlar yaptırdı ve 100 bin kişiyi orada ağırlıyor. Rusya o bölgeleri boşuna bombalamıyor. Önce Halep’i boşaltacak sonra da Suriye’yi istedikleri gibi parçalayacaklar.”</w:t>
      </w:r>
    </w:p>
    <w:p w:rsidR="00895550" w:rsidRPr="00895550" w:rsidRDefault="00895550" w:rsidP="00895550">
      <w:pPr>
        <w:ind w:firstLine="708"/>
        <w:rPr>
          <w:b/>
          <w:sz w:val="22"/>
          <w:szCs w:val="22"/>
        </w:rPr>
      </w:pPr>
      <w:r w:rsidRPr="00895550">
        <w:rPr>
          <w:b/>
          <w:sz w:val="22"/>
          <w:szCs w:val="22"/>
        </w:rPr>
        <w:t>MEDENİ AVRUPA!</w:t>
      </w:r>
    </w:p>
    <w:p w:rsidR="006E36C2" w:rsidRDefault="006E36C2" w:rsidP="00895550">
      <w:pPr>
        <w:ind w:firstLine="708"/>
        <w:rPr>
          <w:sz w:val="22"/>
          <w:szCs w:val="22"/>
        </w:rPr>
      </w:pPr>
      <w:r w:rsidRPr="006E36C2">
        <w:rPr>
          <w:sz w:val="22"/>
          <w:szCs w:val="22"/>
        </w:rPr>
        <w:t>Avrupa tedbirlerin de göçü engelleyemediğini görünce tedbirleri zulüm seviyesine çıkardı. Nazi döneminden farksız uygulamalarla, gelen mültecilere baskı ve sindirme politikasıyla göçü engellemeye çalışan Avrupa, dünyaya en çok övündüğü insancıl taraflarının sadece bir yalandan ibaret olduğunu bir kez daha gösterdi.</w:t>
      </w:r>
    </w:p>
    <w:p w:rsidR="006E36C2" w:rsidRDefault="006E36C2" w:rsidP="00895550">
      <w:pPr>
        <w:ind w:firstLine="708"/>
        <w:rPr>
          <w:sz w:val="22"/>
          <w:szCs w:val="22"/>
        </w:rPr>
      </w:pPr>
      <w:r w:rsidRPr="006E36C2">
        <w:rPr>
          <w:sz w:val="22"/>
          <w:szCs w:val="22"/>
        </w:rPr>
        <w:t xml:space="preserve"> Yunan askerlerinin mülteci botunu batırmaya çalışması, Avrupa’da ki mültecilere ‘Nazi’ bilekliğinin takılması ve İsveç’in, 80 bin sığınmacıyı sınır dışı etmeye kalkması gibi birçok olay Avrupa’nın mültecilere insanlık dışı muamelelerine birkaç misal sadece… </w:t>
      </w:r>
    </w:p>
    <w:p w:rsidR="006E36C2" w:rsidRPr="006E36C2" w:rsidRDefault="006E36C2" w:rsidP="00895550">
      <w:pPr>
        <w:ind w:firstLine="708"/>
        <w:rPr>
          <w:b/>
          <w:sz w:val="22"/>
          <w:szCs w:val="22"/>
        </w:rPr>
      </w:pPr>
      <w:r w:rsidRPr="006E36C2">
        <w:rPr>
          <w:b/>
          <w:sz w:val="22"/>
          <w:szCs w:val="22"/>
        </w:rPr>
        <w:t xml:space="preserve">18 YAŞINA GİRİNCE ÜLKEMDEN ÇIK! </w:t>
      </w:r>
    </w:p>
    <w:p w:rsidR="006E36C2" w:rsidRDefault="006E36C2" w:rsidP="00895550">
      <w:pPr>
        <w:ind w:firstLine="708"/>
        <w:rPr>
          <w:sz w:val="22"/>
          <w:szCs w:val="22"/>
        </w:rPr>
      </w:pPr>
      <w:r w:rsidRPr="006E36C2">
        <w:rPr>
          <w:sz w:val="22"/>
          <w:szCs w:val="22"/>
        </w:rPr>
        <w:t>İngiltere’ye savaş mağduru olarak sığınma başvurusu yapan 2 bin 748 çocuğun 18 yaşını doldurduktan sonra ülkelerine geri gönderildiği ortaya çıktı. Çocuklar yoğun savaşların yaşandığı Afganistan, Irak, Libya ve Suriye gibi ülkelere gönderiliyor.</w:t>
      </w:r>
    </w:p>
    <w:p w:rsidR="006E36C2" w:rsidRPr="00895550" w:rsidRDefault="006E36C2" w:rsidP="00895550">
      <w:pPr>
        <w:ind w:firstLine="708"/>
        <w:rPr>
          <w:b/>
          <w:sz w:val="22"/>
          <w:szCs w:val="22"/>
        </w:rPr>
      </w:pPr>
      <w:r w:rsidRPr="006E36C2">
        <w:rPr>
          <w:sz w:val="22"/>
          <w:szCs w:val="22"/>
        </w:rPr>
        <w:t xml:space="preserve"> </w:t>
      </w:r>
      <w:r w:rsidRPr="00895550">
        <w:rPr>
          <w:b/>
          <w:sz w:val="22"/>
          <w:szCs w:val="22"/>
        </w:rPr>
        <w:t xml:space="preserve">ALMANYA SIĞINMACILARIN PARASINA EL KOYUYOR </w:t>
      </w:r>
    </w:p>
    <w:p w:rsidR="006E36C2" w:rsidRPr="006E36C2" w:rsidRDefault="006E36C2" w:rsidP="00895550">
      <w:pPr>
        <w:ind w:firstLine="708"/>
        <w:rPr>
          <w:sz w:val="22"/>
          <w:szCs w:val="22"/>
        </w:rPr>
      </w:pPr>
      <w:r w:rsidRPr="006E36C2">
        <w:rPr>
          <w:sz w:val="22"/>
          <w:szCs w:val="22"/>
        </w:rPr>
        <w:t xml:space="preserve">Danimarka ve İsviçre’nin ardından Almanya da sığınmacıların nakit para ve değerli eşyalarına el koymaya başladı. Almanya’nın </w:t>
      </w:r>
      <w:proofErr w:type="spellStart"/>
      <w:r w:rsidRPr="006E36C2">
        <w:rPr>
          <w:sz w:val="22"/>
          <w:szCs w:val="22"/>
        </w:rPr>
        <w:t>Bavyera</w:t>
      </w:r>
      <w:proofErr w:type="spellEnd"/>
      <w:r w:rsidRPr="006E36C2">
        <w:rPr>
          <w:sz w:val="22"/>
          <w:szCs w:val="22"/>
        </w:rPr>
        <w:t xml:space="preserve"> İçişleri Bakanı;  sığınmacılar kamplara kayıt için geldiklerinde evrak, değerli eşya ve paralarının olup olmadığı kontrol edildiğine ve 750 </w:t>
      </w:r>
      <w:proofErr w:type="spellStart"/>
      <w:r w:rsidRPr="006E36C2">
        <w:rPr>
          <w:sz w:val="22"/>
          <w:szCs w:val="22"/>
        </w:rPr>
        <w:t>euronun</w:t>
      </w:r>
      <w:proofErr w:type="spellEnd"/>
      <w:r w:rsidRPr="006E36C2">
        <w:rPr>
          <w:sz w:val="22"/>
          <w:szCs w:val="22"/>
        </w:rPr>
        <w:t xml:space="preserve"> üzerindeki nakit para ve değerli eşyaya el konulabildiğine dikkat çekti.</w:t>
      </w:r>
    </w:p>
    <w:p w:rsidR="006E36C2" w:rsidRPr="00895550" w:rsidRDefault="006E36C2" w:rsidP="00895550">
      <w:pPr>
        <w:ind w:firstLine="708"/>
        <w:rPr>
          <w:b/>
          <w:sz w:val="22"/>
          <w:szCs w:val="22"/>
        </w:rPr>
      </w:pPr>
      <w:r w:rsidRPr="00895550">
        <w:rPr>
          <w:b/>
          <w:sz w:val="22"/>
          <w:szCs w:val="22"/>
        </w:rPr>
        <w:t>ALMANYA BAŞBAKANI MERKEL TÜRKİYE’DE!</w:t>
      </w:r>
    </w:p>
    <w:p w:rsidR="006E36C2" w:rsidRDefault="006E36C2" w:rsidP="00895550">
      <w:pPr>
        <w:ind w:firstLine="708"/>
        <w:rPr>
          <w:sz w:val="22"/>
          <w:szCs w:val="22"/>
        </w:rPr>
      </w:pPr>
      <w:r w:rsidRPr="006E36C2">
        <w:rPr>
          <w:sz w:val="22"/>
          <w:szCs w:val="22"/>
        </w:rPr>
        <w:t xml:space="preserve"> Almanya’da yaşanan mülteci krizinden sonra Almanya Başbakanı </w:t>
      </w:r>
      <w:proofErr w:type="spellStart"/>
      <w:r w:rsidRPr="006E36C2">
        <w:rPr>
          <w:sz w:val="22"/>
          <w:szCs w:val="22"/>
        </w:rPr>
        <w:t>Angela</w:t>
      </w:r>
      <w:proofErr w:type="spellEnd"/>
      <w:r w:rsidRPr="006E36C2">
        <w:rPr>
          <w:sz w:val="22"/>
          <w:szCs w:val="22"/>
        </w:rPr>
        <w:t xml:space="preserve"> </w:t>
      </w:r>
      <w:proofErr w:type="spellStart"/>
      <w:r w:rsidRPr="006E36C2">
        <w:rPr>
          <w:sz w:val="22"/>
          <w:szCs w:val="22"/>
        </w:rPr>
        <w:t>Merkel</w:t>
      </w:r>
      <w:proofErr w:type="spellEnd"/>
      <w:r w:rsidRPr="006E36C2">
        <w:rPr>
          <w:sz w:val="22"/>
          <w:szCs w:val="22"/>
        </w:rPr>
        <w:t xml:space="preserve">, Başbakan Ahmet </w:t>
      </w:r>
      <w:proofErr w:type="spellStart"/>
      <w:r w:rsidRPr="006E36C2">
        <w:rPr>
          <w:sz w:val="22"/>
          <w:szCs w:val="22"/>
        </w:rPr>
        <w:t>Davutoğlu</w:t>
      </w:r>
      <w:proofErr w:type="spellEnd"/>
      <w:r w:rsidRPr="006E36C2">
        <w:rPr>
          <w:sz w:val="22"/>
          <w:szCs w:val="22"/>
        </w:rPr>
        <w:t xml:space="preserve"> ile bir araya geldi. Türkiye’nin Avrupa Birliği üyelik sürecinin yanı sıra Türkiye - Almanya ilişkilerindeki son durum da değerlendirilecek. Suriye konusu ve göçmen krizi başlığı ise </w:t>
      </w:r>
      <w:r w:rsidRPr="006E36C2">
        <w:rPr>
          <w:sz w:val="22"/>
          <w:szCs w:val="22"/>
        </w:rPr>
        <w:lastRenderedPageBreak/>
        <w:t xml:space="preserve">kritik görüşmedeki diğer bir önemli madde. Görüşmede, mülteci akını ile ilgili olarak Avrupa Birliği ile Türkiye arasında varılan eylem mutabakatının ayrıntıları ele alınacak. </w:t>
      </w:r>
      <w:proofErr w:type="spellStart"/>
      <w:r w:rsidRPr="006E36C2">
        <w:rPr>
          <w:sz w:val="22"/>
          <w:szCs w:val="22"/>
        </w:rPr>
        <w:t>Merkel</w:t>
      </w:r>
      <w:proofErr w:type="spellEnd"/>
      <w:r w:rsidRPr="006E36C2">
        <w:rPr>
          <w:sz w:val="22"/>
          <w:szCs w:val="22"/>
        </w:rPr>
        <w:t xml:space="preserve"> son 4 ayda Türkiye’ye 3’üncü ziyaretini gerçekleştiriyor.</w:t>
      </w:r>
    </w:p>
    <w:p w:rsidR="00895550" w:rsidRPr="00895550" w:rsidRDefault="00895550" w:rsidP="00895550">
      <w:pPr>
        <w:ind w:firstLine="708"/>
        <w:rPr>
          <w:b/>
          <w:sz w:val="22"/>
          <w:szCs w:val="22"/>
        </w:rPr>
      </w:pPr>
      <w:r w:rsidRPr="00895550">
        <w:rPr>
          <w:b/>
          <w:sz w:val="22"/>
          <w:szCs w:val="22"/>
        </w:rPr>
        <w:t>ADALET BAKANI’NDAN ADALETSİZ SÖZLER!</w:t>
      </w:r>
    </w:p>
    <w:p w:rsidR="00895550" w:rsidRDefault="006E36C2" w:rsidP="00895550">
      <w:pPr>
        <w:ind w:firstLine="708"/>
        <w:rPr>
          <w:sz w:val="22"/>
          <w:szCs w:val="22"/>
        </w:rPr>
      </w:pPr>
      <w:r w:rsidRPr="006E36C2">
        <w:rPr>
          <w:sz w:val="22"/>
          <w:szCs w:val="22"/>
        </w:rPr>
        <w:t xml:space="preserve"> Üst üste yapılan bu ziyaretler gösteriyor ki Almanya, ülkesine gelen mültecilerden oldukça rahatsız. Türkiye’ye para teklifinde bulunarak mültecilerin kendilerine sığınmalarını engellemek istemekte. </w:t>
      </w:r>
      <w:r w:rsidR="00895550">
        <w:rPr>
          <w:sz w:val="22"/>
          <w:szCs w:val="22"/>
        </w:rPr>
        <w:t xml:space="preserve"> </w:t>
      </w:r>
      <w:r w:rsidR="00895550" w:rsidRPr="00895550">
        <w:rPr>
          <w:sz w:val="22"/>
          <w:szCs w:val="22"/>
        </w:rPr>
        <w:t>Mısır Adalet Bakanı; “İçimdeki ateş, ancak her asker karşılığında 10 bin Müslüman Kardeşler mensubu, destekçisi ya da sempatizanının öldürülmesiyle sönebilir” ifadesini kullandı.</w:t>
      </w:r>
    </w:p>
    <w:p w:rsidR="00895550" w:rsidRDefault="00895550" w:rsidP="00895550">
      <w:pPr>
        <w:ind w:firstLine="708"/>
        <w:rPr>
          <w:sz w:val="22"/>
          <w:szCs w:val="22"/>
        </w:rPr>
      </w:pPr>
      <w:r w:rsidRPr="00895550">
        <w:rPr>
          <w:sz w:val="22"/>
          <w:szCs w:val="22"/>
        </w:rPr>
        <w:t xml:space="preserve"> Zırhlı bir araca yönelik bombalı saldırı düzenlendiğini ve bu saldırı sonucunda 4 askerin öldüğünü söyleyen </w:t>
      </w:r>
      <w:proofErr w:type="spellStart"/>
      <w:r w:rsidRPr="00895550">
        <w:rPr>
          <w:sz w:val="22"/>
          <w:szCs w:val="22"/>
        </w:rPr>
        <w:t>Zind</w:t>
      </w:r>
      <w:proofErr w:type="spellEnd"/>
      <w:r w:rsidRPr="00895550">
        <w:rPr>
          <w:sz w:val="22"/>
          <w:szCs w:val="22"/>
        </w:rPr>
        <w:t>, “Silahlı kuvvetler, bu şehitlerin intikamını aldı ve 40 teröristi öldürdü. Ancak bu bana yetmez” dedi.</w:t>
      </w:r>
    </w:p>
    <w:p w:rsidR="006E36C2" w:rsidRDefault="00895550" w:rsidP="00895550">
      <w:pPr>
        <w:ind w:firstLine="708"/>
        <w:rPr>
          <w:sz w:val="22"/>
          <w:szCs w:val="22"/>
        </w:rPr>
      </w:pPr>
      <w:r w:rsidRPr="00895550">
        <w:rPr>
          <w:sz w:val="22"/>
          <w:szCs w:val="22"/>
        </w:rPr>
        <w:t xml:space="preserve"> Bu nasıl bir adalet! Allah </w:t>
      </w:r>
      <w:proofErr w:type="spellStart"/>
      <w:r w:rsidRPr="00895550">
        <w:rPr>
          <w:sz w:val="22"/>
          <w:szCs w:val="22"/>
        </w:rPr>
        <w:t>Azze</w:t>
      </w:r>
      <w:proofErr w:type="spellEnd"/>
      <w:r w:rsidRPr="00895550">
        <w:rPr>
          <w:sz w:val="22"/>
          <w:szCs w:val="22"/>
        </w:rPr>
        <w:t xml:space="preserve"> ve </w:t>
      </w:r>
      <w:proofErr w:type="spellStart"/>
      <w:r w:rsidRPr="00895550">
        <w:rPr>
          <w:sz w:val="22"/>
          <w:szCs w:val="22"/>
        </w:rPr>
        <w:t>Celle</w:t>
      </w:r>
      <w:proofErr w:type="spellEnd"/>
      <w:r w:rsidRPr="00895550">
        <w:rPr>
          <w:sz w:val="22"/>
          <w:szCs w:val="22"/>
        </w:rPr>
        <w:t xml:space="preserve"> bir kişiye karşılık bir kişi öldürün derken onlar, 1 kişiye karşılık 10 bin kişiyi öldürün diyorlar.</w:t>
      </w:r>
    </w:p>
    <w:p w:rsidR="00895550" w:rsidRPr="005D3812" w:rsidRDefault="00895550" w:rsidP="00895550">
      <w:pPr>
        <w:ind w:firstLine="708"/>
        <w:rPr>
          <w:sz w:val="22"/>
          <w:szCs w:val="22"/>
        </w:rPr>
      </w:pPr>
    </w:p>
    <w:p w:rsidR="00833900" w:rsidRPr="00895550" w:rsidRDefault="00833900">
      <w:pPr>
        <w:rPr>
          <w:b/>
          <w:sz w:val="22"/>
          <w:szCs w:val="22"/>
        </w:rPr>
      </w:pPr>
    </w:p>
    <w:sectPr w:rsidR="00833900" w:rsidRPr="00895550"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6C" w:rsidRDefault="00887E6C" w:rsidP="00895550">
      <w:pPr>
        <w:spacing w:after="0" w:line="240" w:lineRule="auto"/>
      </w:pPr>
      <w:r>
        <w:separator/>
      </w:r>
    </w:p>
  </w:endnote>
  <w:endnote w:type="continuationSeparator" w:id="0">
    <w:p w:rsidR="00887E6C" w:rsidRDefault="00887E6C" w:rsidP="0089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50" w:rsidRDefault="00895550">
    <w:pPr>
      <w:pStyle w:val="Altbilgi"/>
    </w:pPr>
    <w:r>
      <w:t xml:space="preserve">FND 58. Sayı-Şubat 2016                                                                                                                     </w:t>
    </w:r>
    <w:hyperlink r:id="rId1" w:history="1">
      <w:r w:rsidRPr="00204B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6C" w:rsidRDefault="00887E6C" w:rsidP="00895550">
      <w:pPr>
        <w:spacing w:after="0" w:line="240" w:lineRule="auto"/>
      </w:pPr>
      <w:r>
        <w:separator/>
      </w:r>
    </w:p>
  </w:footnote>
  <w:footnote w:type="continuationSeparator" w:id="0">
    <w:p w:rsidR="00887E6C" w:rsidRDefault="00887E6C" w:rsidP="008955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3900"/>
    <w:rsid w:val="00001A96"/>
    <w:rsid w:val="00002431"/>
    <w:rsid w:val="00023683"/>
    <w:rsid w:val="00024587"/>
    <w:rsid w:val="00031CC5"/>
    <w:rsid w:val="00031F79"/>
    <w:rsid w:val="00034C0B"/>
    <w:rsid w:val="00036A9E"/>
    <w:rsid w:val="0004141E"/>
    <w:rsid w:val="000456AC"/>
    <w:rsid w:val="00045C4D"/>
    <w:rsid w:val="00055C38"/>
    <w:rsid w:val="000622DE"/>
    <w:rsid w:val="000716BE"/>
    <w:rsid w:val="00073DDB"/>
    <w:rsid w:val="00076AD5"/>
    <w:rsid w:val="00081B81"/>
    <w:rsid w:val="00081EA5"/>
    <w:rsid w:val="00082CA6"/>
    <w:rsid w:val="00082E62"/>
    <w:rsid w:val="00083C02"/>
    <w:rsid w:val="000841D7"/>
    <w:rsid w:val="00095E26"/>
    <w:rsid w:val="000A14B1"/>
    <w:rsid w:val="000B18BF"/>
    <w:rsid w:val="000B2F16"/>
    <w:rsid w:val="000B35D1"/>
    <w:rsid w:val="000C3269"/>
    <w:rsid w:val="0010629B"/>
    <w:rsid w:val="00106D9F"/>
    <w:rsid w:val="00110E7F"/>
    <w:rsid w:val="0011109F"/>
    <w:rsid w:val="00116E3D"/>
    <w:rsid w:val="00120181"/>
    <w:rsid w:val="00120B07"/>
    <w:rsid w:val="00123774"/>
    <w:rsid w:val="00124F7C"/>
    <w:rsid w:val="0012756D"/>
    <w:rsid w:val="00132F2E"/>
    <w:rsid w:val="00136D77"/>
    <w:rsid w:val="00142507"/>
    <w:rsid w:val="00150FD1"/>
    <w:rsid w:val="001521C9"/>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E6F92"/>
    <w:rsid w:val="001F6AAC"/>
    <w:rsid w:val="002072BB"/>
    <w:rsid w:val="0021082E"/>
    <w:rsid w:val="0021711E"/>
    <w:rsid w:val="002178AF"/>
    <w:rsid w:val="00245F3A"/>
    <w:rsid w:val="002470E7"/>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A4217"/>
    <w:rsid w:val="002A4FAF"/>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33BE"/>
    <w:rsid w:val="003155E7"/>
    <w:rsid w:val="00317F29"/>
    <w:rsid w:val="00334CDF"/>
    <w:rsid w:val="00351AB4"/>
    <w:rsid w:val="00366AB5"/>
    <w:rsid w:val="003733BE"/>
    <w:rsid w:val="0037476B"/>
    <w:rsid w:val="00381B10"/>
    <w:rsid w:val="00382648"/>
    <w:rsid w:val="00386466"/>
    <w:rsid w:val="003A695E"/>
    <w:rsid w:val="003B00FE"/>
    <w:rsid w:val="003B386E"/>
    <w:rsid w:val="003B6D0F"/>
    <w:rsid w:val="003D096B"/>
    <w:rsid w:val="003D3013"/>
    <w:rsid w:val="003E2093"/>
    <w:rsid w:val="003E5ECE"/>
    <w:rsid w:val="003F0A10"/>
    <w:rsid w:val="003F0F57"/>
    <w:rsid w:val="0040124E"/>
    <w:rsid w:val="00403367"/>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7031A"/>
    <w:rsid w:val="004735BA"/>
    <w:rsid w:val="00474982"/>
    <w:rsid w:val="00480BDC"/>
    <w:rsid w:val="0048301D"/>
    <w:rsid w:val="004879D2"/>
    <w:rsid w:val="00492473"/>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670"/>
    <w:rsid w:val="005077BC"/>
    <w:rsid w:val="005133A6"/>
    <w:rsid w:val="00516921"/>
    <w:rsid w:val="00525E4C"/>
    <w:rsid w:val="00542C4C"/>
    <w:rsid w:val="005463B8"/>
    <w:rsid w:val="00554BA8"/>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3812"/>
    <w:rsid w:val="005D5216"/>
    <w:rsid w:val="005E14E5"/>
    <w:rsid w:val="005E29E8"/>
    <w:rsid w:val="005E3E8D"/>
    <w:rsid w:val="005E722C"/>
    <w:rsid w:val="005F746C"/>
    <w:rsid w:val="006028D9"/>
    <w:rsid w:val="006035BE"/>
    <w:rsid w:val="00603D00"/>
    <w:rsid w:val="00612645"/>
    <w:rsid w:val="0061462E"/>
    <w:rsid w:val="00614C2C"/>
    <w:rsid w:val="00616CC3"/>
    <w:rsid w:val="00634ACB"/>
    <w:rsid w:val="006360F1"/>
    <w:rsid w:val="00640021"/>
    <w:rsid w:val="0064194F"/>
    <w:rsid w:val="0065068B"/>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E36C2"/>
    <w:rsid w:val="006F2E57"/>
    <w:rsid w:val="006F5F92"/>
    <w:rsid w:val="00702106"/>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6912"/>
    <w:rsid w:val="0077014B"/>
    <w:rsid w:val="007745E8"/>
    <w:rsid w:val="0077499B"/>
    <w:rsid w:val="0078495E"/>
    <w:rsid w:val="00795120"/>
    <w:rsid w:val="007A0386"/>
    <w:rsid w:val="007A3187"/>
    <w:rsid w:val="007A349B"/>
    <w:rsid w:val="007A788B"/>
    <w:rsid w:val="007B3EE2"/>
    <w:rsid w:val="007C14D5"/>
    <w:rsid w:val="007F25A0"/>
    <w:rsid w:val="007F6D04"/>
    <w:rsid w:val="008047B5"/>
    <w:rsid w:val="0081089B"/>
    <w:rsid w:val="00813DDC"/>
    <w:rsid w:val="00815E27"/>
    <w:rsid w:val="008164B9"/>
    <w:rsid w:val="00826245"/>
    <w:rsid w:val="00826E2D"/>
    <w:rsid w:val="008305C9"/>
    <w:rsid w:val="0083151B"/>
    <w:rsid w:val="00833900"/>
    <w:rsid w:val="00836865"/>
    <w:rsid w:val="008446C1"/>
    <w:rsid w:val="00844B9A"/>
    <w:rsid w:val="00855B4A"/>
    <w:rsid w:val="008755CF"/>
    <w:rsid w:val="00876F5C"/>
    <w:rsid w:val="008841CE"/>
    <w:rsid w:val="00887B54"/>
    <w:rsid w:val="00887E6C"/>
    <w:rsid w:val="00895550"/>
    <w:rsid w:val="008B0CD1"/>
    <w:rsid w:val="008B30B1"/>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673C"/>
    <w:rsid w:val="0092763B"/>
    <w:rsid w:val="00930343"/>
    <w:rsid w:val="00930BF8"/>
    <w:rsid w:val="00930D8D"/>
    <w:rsid w:val="00931A2D"/>
    <w:rsid w:val="00931C57"/>
    <w:rsid w:val="00932BD1"/>
    <w:rsid w:val="00942665"/>
    <w:rsid w:val="00942A04"/>
    <w:rsid w:val="00944E45"/>
    <w:rsid w:val="00950EDC"/>
    <w:rsid w:val="00960A8A"/>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54C8"/>
    <w:rsid w:val="009D7640"/>
    <w:rsid w:val="009E33E7"/>
    <w:rsid w:val="009E67C4"/>
    <w:rsid w:val="009E72D0"/>
    <w:rsid w:val="009F0332"/>
    <w:rsid w:val="009F32B2"/>
    <w:rsid w:val="009F41D1"/>
    <w:rsid w:val="00A011BA"/>
    <w:rsid w:val="00A06A7A"/>
    <w:rsid w:val="00A07E36"/>
    <w:rsid w:val="00A1432C"/>
    <w:rsid w:val="00A17F7F"/>
    <w:rsid w:val="00A40EC9"/>
    <w:rsid w:val="00A61852"/>
    <w:rsid w:val="00A64636"/>
    <w:rsid w:val="00A75346"/>
    <w:rsid w:val="00A8316E"/>
    <w:rsid w:val="00A8552C"/>
    <w:rsid w:val="00A864EC"/>
    <w:rsid w:val="00AA229C"/>
    <w:rsid w:val="00AC7244"/>
    <w:rsid w:val="00AD19CF"/>
    <w:rsid w:val="00AE012B"/>
    <w:rsid w:val="00AE1730"/>
    <w:rsid w:val="00AE1C6A"/>
    <w:rsid w:val="00AE479B"/>
    <w:rsid w:val="00AF1218"/>
    <w:rsid w:val="00AF2D5C"/>
    <w:rsid w:val="00AF793F"/>
    <w:rsid w:val="00AF7EC6"/>
    <w:rsid w:val="00B00DAF"/>
    <w:rsid w:val="00B0540D"/>
    <w:rsid w:val="00B05BC2"/>
    <w:rsid w:val="00B10873"/>
    <w:rsid w:val="00B10E68"/>
    <w:rsid w:val="00B12076"/>
    <w:rsid w:val="00B14F4E"/>
    <w:rsid w:val="00B17E28"/>
    <w:rsid w:val="00B24B18"/>
    <w:rsid w:val="00B27BB8"/>
    <w:rsid w:val="00B35603"/>
    <w:rsid w:val="00B3642D"/>
    <w:rsid w:val="00B37217"/>
    <w:rsid w:val="00B5496C"/>
    <w:rsid w:val="00B61C3E"/>
    <w:rsid w:val="00B654DE"/>
    <w:rsid w:val="00B6741F"/>
    <w:rsid w:val="00B67E47"/>
    <w:rsid w:val="00B85EC3"/>
    <w:rsid w:val="00B863A1"/>
    <w:rsid w:val="00B91E95"/>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3846"/>
    <w:rsid w:val="00C23AFB"/>
    <w:rsid w:val="00C305E8"/>
    <w:rsid w:val="00C31C2E"/>
    <w:rsid w:val="00C403A8"/>
    <w:rsid w:val="00C43B24"/>
    <w:rsid w:val="00C441AF"/>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B6120"/>
    <w:rsid w:val="00CC260B"/>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61194"/>
    <w:rsid w:val="00D65F13"/>
    <w:rsid w:val="00D66650"/>
    <w:rsid w:val="00D76445"/>
    <w:rsid w:val="00D76636"/>
    <w:rsid w:val="00D841F4"/>
    <w:rsid w:val="00D84DAE"/>
    <w:rsid w:val="00DA1573"/>
    <w:rsid w:val="00DA4498"/>
    <w:rsid w:val="00DA7A87"/>
    <w:rsid w:val="00DB02E9"/>
    <w:rsid w:val="00DB4B64"/>
    <w:rsid w:val="00DC63F9"/>
    <w:rsid w:val="00DD3C72"/>
    <w:rsid w:val="00DD41D6"/>
    <w:rsid w:val="00DD6328"/>
    <w:rsid w:val="00DE2880"/>
    <w:rsid w:val="00DE5AE9"/>
    <w:rsid w:val="00DF0FE3"/>
    <w:rsid w:val="00E018AF"/>
    <w:rsid w:val="00E07AF3"/>
    <w:rsid w:val="00E13F79"/>
    <w:rsid w:val="00E169E2"/>
    <w:rsid w:val="00E169F8"/>
    <w:rsid w:val="00E16BAE"/>
    <w:rsid w:val="00E17252"/>
    <w:rsid w:val="00E22D2A"/>
    <w:rsid w:val="00E27EAD"/>
    <w:rsid w:val="00E3145A"/>
    <w:rsid w:val="00E4335A"/>
    <w:rsid w:val="00E44F2A"/>
    <w:rsid w:val="00E628EF"/>
    <w:rsid w:val="00E63C61"/>
    <w:rsid w:val="00E67681"/>
    <w:rsid w:val="00E77093"/>
    <w:rsid w:val="00E77AD5"/>
    <w:rsid w:val="00E903E0"/>
    <w:rsid w:val="00E93185"/>
    <w:rsid w:val="00E94BDC"/>
    <w:rsid w:val="00E96F0B"/>
    <w:rsid w:val="00EA3F48"/>
    <w:rsid w:val="00EA5E46"/>
    <w:rsid w:val="00EA7E78"/>
    <w:rsid w:val="00EB18DB"/>
    <w:rsid w:val="00EB4D61"/>
    <w:rsid w:val="00ED0936"/>
    <w:rsid w:val="00ED1549"/>
    <w:rsid w:val="00ED30D2"/>
    <w:rsid w:val="00EF282A"/>
    <w:rsid w:val="00F02558"/>
    <w:rsid w:val="00F102EA"/>
    <w:rsid w:val="00F14630"/>
    <w:rsid w:val="00F260F1"/>
    <w:rsid w:val="00F36E46"/>
    <w:rsid w:val="00F3719B"/>
    <w:rsid w:val="00F37995"/>
    <w:rsid w:val="00F40512"/>
    <w:rsid w:val="00F5186F"/>
    <w:rsid w:val="00F532E4"/>
    <w:rsid w:val="00F5491B"/>
    <w:rsid w:val="00F554B3"/>
    <w:rsid w:val="00F621A4"/>
    <w:rsid w:val="00F64DCE"/>
    <w:rsid w:val="00F7015D"/>
    <w:rsid w:val="00F75DA2"/>
    <w:rsid w:val="00F75FED"/>
    <w:rsid w:val="00F77C20"/>
    <w:rsid w:val="00FA12B1"/>
    <w:rsid w:val="00FA2724"/>
    <w:rsid w:val="00FA5B40"/>
    <w:rsid w:val="00FB7736"/>
    <w:rsid w:val="00FC5747"/>
    <w:rsid w:val="00FC59A3"/>
    <w:rsid w:val="00FC5C61"/>
    <w:rsid w:val="00FC7360"/>
    <w:rsid w:val="00FD044A"/>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8955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95550"/>
    <w:rPr>
      <w:rFonts w:eastAsiaTheme="minorEastAsia"/>
      <w:sz w:val="20"/>
      <w:szCs w:val="20"/>
      <w:lang w:bidi="en-US"/>
    </w:rPr>
  </w:style>
  <w:style w:type="paragraph" w:styleId="Altbilgi">
    <w:name w:val="footer"/>
    <w:basedOn w:val="Normal"/>
    <w:link w:val="AltbilgiChar"/>
    <w:uiPriority w:val="99"/>
    <w:semiHidden/>
    <w:unhideWhenUsed/>
    <w:rsid w:val="0089555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95550"/>
    <w:rPr>
      <w:rFonts w:eastAsiaTheme="minorEastAsia"/>
      <w:sz w:val="20"/>
      <w:szCs w:val="20"/>
      <w:lang w:bidi="en-US"/>
    </w:rPr>
  </w:style>
  <w:style w:type="character" w:styleId="Kpr">
    <w:name w:val="Hyperlink"/>
    <w:basedOn w:val="VarsaylanParagrafYazTipi"/>
    <w:uiPriority w:val="99"/>
    <w:unhideWhenUsed/>
    <w:rsid w:val="0089555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2371</Words>
  <Characters>13520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2020-04-26T13:42:00Z</dcterms:created>
  <dcterms:modified xsi:type="dcterms:W3CDTF">2020-04-26T15:39:00Z</dcterms:modified>
</cp:coreProperties>
</file>