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4591A" w14:textId="471D752D" w:rsidR="00DF215A" w:rsidRPr="005D71AC" w:rsidRDefault="00DF215A" w:rsidP="005D71AC">
      <w:pPr>
        <w:jc w:val="center"/>
        <w:rPr>
          <w:b/>
          <w:sz w:val="50"/>
          <w:szCs w:val="50"/>
        </w:rPr>
      </w:pPr>
      <w:proofErr w:type="spellStart"/>
      <w:r w:rsidRPr="005D71AC">
        <w:rPr>
          <w:b/>
          <w:sz w:val="50"/>
          <w:szCs w:val="50"/>
        </w:rPr>
        <w:t>İslam’da</w:t>
      </w:r>
      <w:proofErr w:type="spellEnd"/>
      <w:r w:rsidRPr="005D71AC">
        <w:rPr>
          <w:b/>
          <w:sz w:val="50"/>
          <w:szCs w:val="50"/>
        </w:rPr>
        <w:t xml:space="preserve"> </w:t>
      </w:r>
      <w:proofErr w:type="spellStart"/>
      <w:r w:rsidRPr="005D71AC">
        <w:rPr>
          <w:b/>
          <w:sz w:val="50"/>
          <w:szCs w:val="50"/>
        </w:rPr>
        <w:t>Rüya</w:t>
      </w:r>
      <w:proofErr w:type="spellEnd"/>
      <w:r w:rsidRPr="005D71AC">
        <w:rPr>
          <w:b/>
          <w:sz w:val="50"/>
          <w:szCs w:val="50"/>
        </w:rPr>
        <w:t xml:space="preserve"> </w:t>
      </w:r>
      <w:proofErr w:type="spellStart"/>
      <w:r w:rsidRPr="005D71AC">
        <w:rPr>
          <w:b/>
          <w:sz w:val="50"/>
          <w:szCs w:val="50"/>
        </w:rPr>
        <w:t>Gerçeği</w:t>
      </w:r>
      <w:proofErr w:type="spellEnd"/>
    </w:p>
    <w:p w14:paraId="147B175C" w14:textId="7FF49E2A" w:rsidR="00DF215A" w:rsidRDefault="005D71AC" w:rsidP="005D71AC">
      <w:pPr>
        <w:jc w:val="both"/>
      </w:pPr>
      <w:r>
        <w:tab/>
      </w:r>
      <w:proofErr w:type="spellStart"/>
      <w:r w:rsidR="00DF215A">
        <w:t>Alparslan</w:t>
      </w:r>
      <w:proofErr w:type="spellEnd"/>
      <w:r w:rsidR="00DF215A">
        <w:t xml:space="preserve"> Kuytul Hocaefendi </w:t>
      </w:r>
      <w:proofErr w:type="spellStart"/>
      <w:r w:rsidR="00DF215A">
        <w:t>Ankara’da</w:t>
      </w:r>
      <w:proofErr w:type="spellEnd"/>
      <w:r w:rsidR="00DF215A">
        <w:t xml:space="preserve"> </w:t>
      </w:r>
      <w:proofErr w:type="spellStart"/>
      <w:r w:rsidR="00DF215A">
        <w:t>yapılacak</w:t>
      </w:r>
      <w:proofErr w:type="spellEnd"/>
      <w:r w:rsidR="00DF215A">
        <w:t xml:space="preserve"> </w:t>
      </w:r>
      <w:proofErr w:type="spellStart"/>
      <w:r w:rsidR="00DF215A">
        <w:t>olan</w:t>
      </w:r>
      <w:proofErr w:type="spellEnd"/>
      <w:r w:rsidR="00DF215A">
        <w:t xml:space="preserve"> </w:t>
      </w:r>
      <w:proofErr w:type="spellStart"/>
      <w:r w:rsidR="00DF215A">
        <w:t>konferansın</w:t>
      </w:r>
      <w:proofErr w:type="spellEnd"/>
      <w:r w:rsidR="00DF215A">
        <w:t xml:space="preserve"> </w:t>
      </w:r>
      <w:proofErr w:type="spellStart"/>
      <w:r w:rsidR="00DF215A">
        <w:t>iptal</w:t>
      </w:r>
      <w:proofErr w:type="spellEnd"/>
      <w:r w:rsidR="00DF215A">
        <w:t xml:space="preserve"> </w:t>
      </w:r>
      <w:proofErr w:type="spellStart"/>
      <w:r w:rsidR="00DF215A">
        <w:t>kararı</w:t>
      </w:r>
      <w:proofErr w:type="spellEnd"/>
      <w:r w:rsidR="00DF215A">
        <w:t xml:space="preserve"> </w:t>
      </w:r>
      <w:proofErr w:type="spellStart"/>
      <w:r w:rsidR="00DF215A">
        <w:t>üzerine</w:t>
      </w:r>
      <w:proofErr w:type="spellEnd"/>
      <w:r w:rsidR="00DF215A">
        <w:t xml:space="preserve"> </w:t>
      </w:r>
      <w:proofErr w:type="spellStart"/>
      <w:r w:rsidR="00DF215A">
        <w:t>yaptığı</w:t>
      </w:r>
      <w:proofErr w:type="spellEnd"/>
      <w:r w:rsidR="00DF215A">
        <w:t xml:space="preserve"> </w:t>
      </w:r>
      <w:proofErr w:type="spellStart"/>
      <w:r w:rsidR="00DF215A">
        <w:t>iki</w:t>
      </w:r>
      <w:proofErr w:type="spellEnd"/>
      <w:r w:rsidR="00DF215A">
        <w:t xml:space="preserve"> </w:t>
      </w:r>
      <w:proofErr w:type="spellStart"/>
      <w:r w:rsidR="00DF215A">
        <w:t>açıklamada</w:t>
      </w:r>
      <w:proofErr w:type="spellEnd"/>
      <w:r w:rsidR="00DF215A">
        <w:t xml:space="preserve">; </w:t>
      </w:r>
      <w:proofErr w:type="spellStart"/>
      <w:r w:rsidR="00DF215A">
        <w:t>bu</w:t>
      </w:r>
      <w:proofErr w:type="spellEnd"/>
      <w:r w:rsidR="00DF215A">
        <w:t xml:space="preserve"> </w:t>
      </w:r>
      <w:proofErr w:type="spellStart"/>
      <w:r w:rsidR="00DF215A">
        <w:t>haksız</w:t>
      </w:r>
      <w:proofErr w:type="spellEnd"/>
      <w:r w:rsidR="00DF215A">
        <w:t xml:space="preserve"> </w:t>
      </w:r>
      <w:proofErr w:type="spellStart"/>
      <w:r w:rsidR="00DF215A">
        <w:t>kararı</w:t>
      </w:r>
      <w:proofErr w:type="spellEnd"/>
      <w:r w:rsidR="00DF215A">
        <w:t xml:space="preserve"> </w:t>
      </w:r>
      <w:proofErr w:type="spellStart"/>
      <w:r w:rsidR="00DF215A">
        <w:t>tanımadığını</w:t>
      </w:r>
      <w:proofErr w:type="spellEnd"/>
      <w:r w:rsidR="00DF215A">
        <w:t xml:space="preserve"> </w:t>
      </w:r>
      <w:proofErr w:type="spellStart"/>
      <w:r w:rsidR="00DF215A">
        <w:t>söylemişti</w:t>
      </w:r>
      <w:proofErr w:type="spellEnd"/>
      <w:r w:rsidR="00DF215A">
        <w:t xml:space="preserve">. Hocaefendi, basın </w:t>
      </w:r>
      <w:proofErr w:type="spellStart"/>
      <w:r w:rsidR="00DF215A">
        <w:t>açıklamasının</w:t>
      </w:r>
      <w:proofErr w:type="spellEnd"/>
      <w:r w:rsidR="00DF215A">
        <w:t xml:space="preserve"> </w:t>
      </w:r>
      <w:proofErr w:type="spellStart"/>
      <w:r w:rsidR="00DF215A">
        <w:t>ardından</w:t>
      </w:r>
      <w:proofErr w:type="spellEnd"/>
      <w:r w:rsidR="00DF215A">
        <w:t xml:space="preserve"> </w:t>
      </w:r>
      <w:proofErr w:type="spellStart"/>
      <w:r w:rsidR="00DF215A">
        <w:t>yaptığı</w:t>
      </w:r>
      <w:proofErr w:type="spellEnd"/>
      <w:r w:rsidR="00DF215A">
        <w:t xml:space="preserve"> </w:t>
      </w:r>
      <w:proofErr w:type="spellStart"/>
      <w:r w:rsidR="00DF215A">
        <w:t>konuşmasında</w:t>
      </w:r>
      <w:proofErr w:type="spellEnd"/>
      <w:r w:rsidR="00DF215A">
        <w:t>; “</w:t>
      </w:r>
      <w:proofErr w:type="spellStart"/>
      <w:r w:rsidR="00DF215A">
        <w:t>Bizler</w:t>
      </w:r>
      <w:proofErr w:type="spellEnd"/>
      <w:r w:rsidR="00DF215A">
        <w:t xml:space="preserve"> </w:t>
      </w:r>
      <w:proofErr w:type="spellStart"/>
      <w:r w:rsidR="00DF215A">
        <w:t>Allah’ın</w:t>
      </w:r>
      <w:proofErr w:type="spellEnd"/>
      <w:r w:rsidR="00DF215A">
        <w:t xml:space="preserve"> </w:t>
      </w:r>
      <w:proofErr w:type="spellStart"/>
      <w:r w:rsidR="00DF215A">
        <w:t>dünyasında</w:t>
      </w:r>
      <w:proofErr w:type="spellEnd"/>
      <w:r w:rsidR="00DF215A">
        <w:t xml:space="preserve"> </w:t>
      </w:r>
      <w:proofErr w:type="spellStart"/>
      <w:r w:rsidR="00DF215A">
        <w:t>Allah’ın</w:t>
      </w:r>
      <w:proofErr w:type="spellEnd"/>
      <w:r w:rsidR="00DF215A">
        <w:t xml:space="preserve"> </w:t>
      </w:r>
      <w:proofErr w:type="spellStart"/>
      <w:r w:rsidR="00DF215A">
        <w:t>dediği</w:t>
      </w:r>
      <w:proofErr w:type="spellEnd"/>
      <w:r w:rsidR="00DF215A">
        <w:t xml:space="preserve"> </w:t>
      </w:r>
      <w:proofErr w:type="spellStart"/>
      <w:r w:rsidR="00DF215A">
        <w:t>olmalıdır</w:t>
      </w:r>
      <w:proofErr w:type="spellEnd"/>
      <w:r w:rsidR="00DF215A">
        <w:t xml:space="preserve"> </w:t>
      </w:r>
      <w:proofErr w:type="spellStart"/>
      <w:r w:rsidR="00DF215A">
        <w:t>diyoruz</w:t>
      </w:r>
      <w:proofErr w:type="spellEnd"/>
      <w:r w:rsidR="00DF215A">
        <w:t xml:space="preserve">. </w:t>
      </w:r>
      <w:proofErr w:type="spellStart"/>
      <w:r w:rsidR="00DF215A">
        <w:t>İşte</w:t>
      </w:r>
      <w:proofErr w:type="spellEnd"/>
      <w:r w:rsidR="00DF215A">
        <w:t xml:space="preserve"> </w:t>
      </w:r>
      <w:proofErr w:type="spellStart"/>
      <w:r w:rsidR="00DF215A">
        <w:t>asıl</w:t>
      </w:r>
      <w:proofErr w:type="spellEnd"/>
      <w:r w:rsidR="00DF215A">
        <w:t xml:space="preserve"> </w:t>
      </w:r>
      <w:proofErr w:type="spellStart"/>
      <w:r w:rsidR="00DF215A">
        <w:t>mesele</w:t>
      </w:r>
      <w:proofErr w:type="spellEnd"/>
      <w:r w:rsidR="00DF215A">
        <w:t xml:space="preserve"> </w:t>
      </w:r>
      <w:proofErr w:type="spellStart"/>
      <w:r w:rsidR="00DF215A">
        <w:t>bu</w:t>
      </w:r>
      <w:proofErr w:type="spellEnd"/>
      <w:r w:rsidR="00DF215A">
        <w:t xml:space="preserve">” </w:t>
      </w:r>
      <w:proofErr w:type="spellStart"/>
      <w:r w:rsidR="00DF215A">
        <w:t>dedi</w:t>
      </w:r>
      <w:proofErr w:type="spellEnd"/>
      <w:r w:rsidR="00DF215A">
        <w:t>.</w:t>
      </w:r>
    </w:p>
    <w:p w14:paraId="513BE0E3" w14:textId="175A5827" w:rsidR="00DF215A" w:rsidRDefault="005D71AC" w:rsidP="005D71AC">
      <w:pPr>
        <w:jc w:val="both"/>
      </w:pPr>
      <w:r>
        <w:tab/>
      </w:r>
      <w:proofErr w:type="spellStart"/>
      <w:r w:rsidR="00DF215A">
        <w:t>Konuşmasında</w:t>
      </w:r>
      <w:proofErr w:type="spellEnd"/>
      <w:r w:rsidR="00DF215A">
        <w:t xml:space="preserve"> son </w:t>
      </w:r>
      <w:proofErr w:type="spellStart"/>
      <w:r w:rsidR="00DF215A">
        <w:t>zamanlarda</w:t>
      </w:r>
      <w:proofErr w:type="spellEnd"/>
      <w:r w:rsidR="00DF215A">
        <w:t xml:space="preserve"> her </w:t>
      </w:r>
      <w:proofErr w:type="spellStart"/>
      <w:r w:rsidR="00DF215A">
        <w:t>yönden</w:t>
      </w:r>
      <w:proofErr w:type="spellEnd"/>
      <w:r w:rsidR="00DF215A">
        <w:t xml:space="preserve"> </w:t>
      </w:r>
      <w:proofErr w:type="spellStart"/>
      <w:r w:rsidR="00DF215A">
        <w:t>iftira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engellemelere</w:t>
      </w:r>
      <w:proofErr w:type="spellEnd"/>
      <w:r w:rsidR="00DF215A">
        <w:t xml:space="preserve"> </w:t>
      </w:r>
      <w:proofErr w:type="spellStart"/>
      <w:r w:rsidR="00DF215A">
        <w:t>maruz</w:t>
      </w:r>
      <w:proofErr w:type="spellEnd"/>
      <w:r w:rsidR="00DF215A">
        <w:t xml:space="preserve"> </w:t>
      </w:r>
      <w:proofErr w:type="spellStart"/>
      <w:r w:rsidR="00DF215A">
        <w:t>kaldıklarını</w:t>
      </w:r>
      <w:proofErr w:type="spellEnd"/>
      <w:r w:rsidR="00DF215A">
        <w:t xml:space="preserve"> </w:t>
      </w:r>
      <w:proofErr w:type="spellStart"/>
      <w:r w:rsidR="00DF215A">
        <w:t>açıklayan</w:t>
      </w:r>
      <w:proofErr w:type="spellEnd"/>
      <w:r w:rsidR="00DF215A">
        <w:t xml:space="preserve"> Hocaefendi 20 </w:t>
      </w:r>
      <w:proofErr w:type="spellStart"/>
      <w:r w:rsidR="00DF215A">
        <w:t>dakikalık</w:t>
      </w:r>
      <w:proofErr w:type="spellEnd"/>
      <w:r w:rsidR="00DF215A">
        <w:t xml:space="preserve"> bir </w:t>
      </w:r>
      <w:proofErr w:type="spellStart"/>
      <w:r w:rsidR="00DF215A">
        <w:t>konuşma</w:t>
      </w:r>
      <w:proofErr w:type="spellEnd"/>
      <w:r w:rsidR="00DF215A">
        <w:t xml:space="preserve"> </w:t>
      </w:r>
      <w:proofErr w:type="spellStart"/>
      <w:r w:rsidR="00DF215A">
        <w:t>yaptı</w:t>
      </w:r>
      <w:proofErr w:type="spellEnd"/>
      <w:r w:rsidR="00DF215A">
        <w:t xml:space="preserve">. Bu </w:t>
      </w:r>
      <w:proofErr w:type="spellStart"/>
      <w:r w:rsidR="00DF215A">
        <w:t>olay</w:t>
      </w:r>
      <w:proofErr w:type="spellEnd"/>
      <w:r w:rsidR="00DF215A">
        <w:t xml:space="preserve"> </w:t>
      </w:r>
      <w:proofErr w:type="spellStart"/>
      <w:r w:rsidR="00DF215A">
        <w:t>sonrasında</w:t>
      </w:r>
      <w:proofErr w:type="spellEnd"/>
      <w:r w:rsidR="00DF215A">
        <w:t xml:space="preserve">, </w:t>
      </w:r>
      <w:proofErr w:type="spellStart"/>
      <w:r w:rsidR="00DF215A">
        <w:t>olayın</w:t>
      </w:r>
      <w:proofErr w:type="spellEnd"/>
      <w:r w:rsidR="00DF215A">
        <w:t xml:space="preserve"> </w:t>
      </w:r>
      <w:proofErr w:type="spellStart"/>
      <w:r w:rsidR="00DF215A">
        <w:t>nedeni</w:t>
      </w:r>
      <w:proofErr w:type="spellEnd"/>
      <w:r w:rsidR="00DF215A">
        <w:t xml:space="preserve"> de </w:t>
      </w:r>
      <w:proofErr w:type="spellStart"/>
      <w:r w:rsidR="00DF215A">
        <w:t>dahil</w:t>
      </w:r>
      <w:proofErr w:type="spellEnd"/>
      <w:r w:rsidR="00DF215A">
        <w:t xml:space="preserve"> </w:t>
      </w:r>
      <w:proofErr w:type="spellStart"/>
      <w:r w:rsidR="00DF215A">
        <w:t>olmak</w:t>
      </w:r>
      <w:proofErr w:type="spellEnd"/>
      <w:r w:rsidR="00DF215A">
        <w:t xml:space="preserve"> </w:t>
      </w:r>
      <w:proofErr w:type="spellStart"/>
      <w:r w:rsidR="00DF215A">
        <w:t>üzere</w:t>
      </w:r>
      <w:proofErr w:type="spellEnd"/>
      <w:r w:rsidR="00DF215A">
        <w:t xml:space="preserve"> Hocaefendi’nin </w:t>
      </w:r>
      <w:proofErr w:type="spellStart"/>
      <w:r w:rsidR="00DF215A">
        <w:t>konuşmasında</w:t>
      </w:r>
      <w:proofErr w:type="spellEnd"/>
      <w:r w:rsidR="00DF215A">
        <w:t xml:space="preserve"> </w:t>
      </w:r>
      <w:proofErr w:type="spellStart"/>
      <w:r w:rsidR="00DF215A">
        <w:t>temas</w:t>
      </w:r>
      <w:proofErr w:type="spellEnd"/>
      <w:r w:rsidR="00DF215A">
        <w:t xml:space="preserve"> </w:t>
      </w:r>
      <w:proofErr w:type="spellStart"/>
      <w:r w:rsidR="00DF215A">
        <w:t>ettiği</w:t>
      </w:r>
      <w:proofErr w:type="spellEnd"/>
      <w:r w:rsidR="00DF215A">
        <w:t xml:space="preserve"> </w:t>
      </w:r>
      <w:proofErr w:type="spellStart"/>
      <w:r w:rsidR="00DF215A">
        <w:t>hiçbir</w:t>
      </w:r>
      <w:proofErr w:type="spellEnd"/>
      <w:r w:rsidR="00DF215A">
        <w:t xml:space="preserve"> </w:t>
      </w:r>
      <w:proofErr w:type="spellStart"/>
      <w:r w:rsidR="00DF215A">
        <w:t>mesele</w:t>
      </w:r>
      <w:proofErr w:type="spellEnd"/>
      <w:r w:rsidR="00DF215A">
        <w:t xml:space="preserve"> </w:t>
      </w:r>
      <w:proofErr w:type="spellStart"/>
      <w:r w:rsidR="00DF215A">
        <w:t>gündeme</w:t>
      </w:r>
      <w:proofErr w:type="spellEnd"/>
      <w:r w:rsidR="00DF215A">
        <w:t xml:space="preserve"> </w:t>
      </w:r>
      <w:proofErr w:type="spellStart"/>
      <w:r w:rsidR="00DF215A">
        <w:t>getirilmemiş</w:t>
      </w:r>
      <w:proofErr w:type="spellEnd"/>
      <w:r w:rsidR="00DF215A">
        <w:t xml:space="preserve">, </w:t>
      </w:r>
      <w:proofErr w:type="spellStart"/>
      <w:r w:rsidR="00DF215A">
        <w:t>sadece</w:t>
      </w:r>
      <w:proofErr w:type="spellEnd"/>
      <w:r w:rsidR="00DF215A">
        <w:t xml:space="preserve"> </w:t>
      </w:r>
      <w:proofErr w:type="spellStart"/>
      <w:r w:rsidR="00DF215A">
        <w:t>rüyayla</w:t>
      </w:r>
      <w:proofErr w:type="spellEnd"/>
      <w:r w:rsidR="00DF215A">
        <w:t xml:space="preserve"> </w:t>
      </w:r>
      <w:proofErr w:type="spellStart"/>
      <w:r w:rsidR="00DF215A">
        <w:t>ilgili</w:t>
      </w:r>
      <w:proofErr w:type="spellEnd"/>
      <w:r w:rsidR="00DF215A">
        <w:t xml:space="preserve"> </w:t>
      </w:r>
      <w:proofErr w:type="spellStart"/>
      <w:r w:rsidR="00DF215A">
        <w:t>konuşması</w:t>
      </w:r>
      <w:proofErr w:type="spellEnd"/>
      <w:r w:rsidR="00DF215A">
        <w:t xml:space="preserve"> </w:t>
      </w:r>
      <w:proofErr w:type="spellStart"/>
      <w:r w:rsidR="00DF215A">
        <w:t>gündem</w:t>
      </w:r>
      <w:proofErr w:type="spellEnd"/>
      <w:r w:rsidR="00DF215A">
        <w:t xml:space="preserve"> </w:t>
      </w:r>
      <w:proofErr w:type="spellStart"/>
      <w:r w:rsidR="00DF215A">
        <w:t>yapılarak</w:t>
      </w:r>
      <w:proofErr w:type="spellEnd"/>
      <w:r w:rsidR="00DF215A">
        <w:t xml:space="preserve">, </w:t>
      </w:r>
      <w:proofErr w:type="spellStart"/>
      <w:r w:rsidR="00DF215A">
        <w:t>asıl</w:t>
      </w:r>
      <w:proofErr w:type="spellEnd"/>
      <w:r w:rsidR="00DF215A">
        <w:t xml:space="preserve"> </w:t>
      </w:r>
      <w:proofErr w:type="spellStart"/>
      <w:r w:rsidR="00DF215A">
        <w:t>olay</w:t>
      </w:r>
      <w:proofErr w:type="spellEnd"/>
      <w:r w:rsidR="00DF215A">
        <w:t xml:space="preserve"> </w:t>
      </w:r>
      <w:proofErr w:type="spellStart"/>
      <w:r w:rsidR="00DF215A">
        <w:t>örtbas</w:t>
      </w:r>
      <w:proofErr w:type="spellEnd"/>
      <w:r w:rsidR="00DF215A">
        <w:t xml:space="preserve"> </w:t>
      </w:r>
      <w:proofErr w:type="spellStart"/>
      <w:r w:rsidR="00DF215A">
        <w:t>edilmeye</w:t>
      </w:r>
      <w:proofErr w:type="spellEnd"/>
      <w:r w:rsidR="00DF215A">
        <w:t xml:space="preserve"> </w:t>
      </w:r>
      <w:proofErr w:type="spellStart"/>
      <w:r w:rsidR="00DF215A">
        <w:t>çalışılmıştır</w:t>
      </w:r>
      <w:proofErr w:type="spellEnd"/>
      <w:r w:rsidR="00DF215A">
        <w:t>.</w:t>
      </w:r>
    </w:p>
    <w:p w14:paraId="012F54B6" w14:textId="7253E3E2" w:rsidR="00DF215A" w:rsidRDefault="005D71AC" w:rsidP="005D71AC">
      <w:pPr>
        <w:jc w:val="both"/>
      </w:pPr>
      <w:r>
        <w:tab/>
      </w:r>
      <w:r w:rsidR="00DF215A">
        <w:t xml:space="preserve">Ankara </w:t>
      </w:r>
      <w:proofErr w:type="spellStart"/>
      <w:r w:rsidR="00DF215A">
        <w:t>konferansından</w:t>
      </w:r>
      <w:proofErr w:type="spellEnd"/>
      <w:r w:rsidR="00DF215A">
        <w:t xml:space="preserve"> bir </w:t>
      </w:r>
      <w:proofErr w:type="spellStart"/>
      <w:r w:rsidR="00DF215A">
        <w:t>gün</w:t>
      </w:r>
      <w:proofErr w:type="spellEnd"/>
      <w:r w:rsidR="00DF215A">
        <w:t xml:space="preserve"> </w:t>
      </w:r>
      <w:proofErr w:type="spellStart"/>
      <w:r w:rsidR="00DF215A">
        <w:t>önce</w:t>
      </w:r>
      <w:proofErr w:type="spellEnd"/>
      <w:r w:rsidR="00DF215A">
        <w:t xml:space="preserve"> </w:t>
      </w:r>
      <w:proofErr w:type="spellStart"/>
      <w:r w:rsidR="00DF215A">
        <w:t>samimi</w:t>
      </w:r>
      <w:proofErr w:type="spellEnd"/>
      <w:r w:rsidR="00DF215A">
        <w:t xml:space="preserve"> bir </w:t>
      </w:r>
      <w:proofErr w:type="spellStart"/>
      <w:r w:rsidR="00DF215A">
        <w:t>kardeşimizin</w:t>
      </w:r>
      <w:proofErr w:type="spellEnd"/>
      <w:r w:rsidR="00DF215A">
        <w:t xml:space="preserve"> </w:t>
      </w:r>
      <w:proofErr w:type="spellStart"/>
      <w:r w:rsidR="00DF215A">
        <w:t>gördüğü</w:t>
      </w:r>
      <w:proofErr w:type="spellEnd"/>
      <w:r w:rsidR="00DF215A">
        <w:t xml:space="preserve"> </w:t>
      </w:r>
      <w:proofErr w:type="spellStart"/>
      <w:r w:rsidR="00DF215A">
        <w:t>sadıka</w:t>
      </w:r>
      <w:proofErr w:type="spellEnd"/>
      <w:r w:rsidR="00DF215A">
        <w:t xml:space="preserve"> </w:t>
      </w:r>
      <w:proofErr w:type="spellStart"/>
      <w:r w:rsidR="00DF215A">
        <w:t>rüyadan</w:t>
      </w:r>
      <w:proofErr w:type="spellEnd"/>
      <w:r w:rsidR="00DF215A">
        <w:t xml:space="preserve"> </w:t>
      </w:r>
      <w:proofErr w:type="spellStart"/>
      <w:r w:rsidR="00DF215A">
        <w:t>bahsetmesinden</w:t>
      </w:r>
      <w:proofErr w:type="spellEnd"/>
      <w:r w:rsidR="00DF215A">
        <w:t xml:space="preserve"> </w:t>
      </w:r>
      <w:proofErr w:type="spellStart"/>
      <w:r w:rsidR="00DF215A">
        <w:t>dolayı</w:t>
      </w:r>
      <w:proofErr w:type="spellEnd"/>
      <w:r w:rsidR="00DF215A">
        <w:t xml:space="preserve"> </w:t>
      </w:r>
      <w:proofErr w:type="spellStart"/>
      <w:r w:rsidR="00DF215A">
        <w:t>bazı</w:t>
      </w:r>
      <w:proofErr w:type="spellEnd"/>
      <w:r w:rsidR="00DF215A">
        <w:t xml:space="preserve"> </w:t>
      </w:r>
      <w:proofErr w:type="spellStart"/>
      <w:r w:rsidR="00DF215A">
        <w:t>kesimlerin</w:t>
      </w:r>
      <w:proofErr w:type="spellEnd"/>
      <w:r w:rsidR="00DF215A">
        <w:t xml:space="preserve"> </w:t>
      </w:r>
      <w:proofErr w:type="spellStart"/>
      <w:r w:rsidR="00DF215A">
        <w:t>insafsız</w:t>
      </w:r>
      <w:proofErr w:type="spellEnd"/>
      <w:r w:rsidR="00DF215A">
        <w:t xml:space="preserve"> </w:t>
      </w:r>
      <w:proofErr w:type="spellStart"/>
      <w:r w:rsidR="00DF215A">
        <w:t>eleştirilerine</w:t>
      </w:r>
      <w:proofErr w:type="spellEnd"/>
      <w:r w:rsidR="00DF215A">
        <w:t xml:space="preserve"> </w:t>
      </w:r>
      <w:proofErr w:type="spellStart"/>
      <w:r w:rsidR="00DF215A">
        <w:t>maruz</w:t>
      </w:r>
      <w:proofErr w:type="spellEnd"/>
      <w:r w:rsidR="00DF215A">
        <w:t xml:space="preserve"> </w:t>
      </w:r>
      <w:proofErr w:type="spellStart"/>
      <w:r w:rsidR="00DF215A">
        <w:t>kalan</w:t>
      </w:r>
      <w:proofErr w:type="spellEnd"/>
      <w:r w:rsidR="00DF215A">
        <w:t xml:space="preserve"> </w:t>
      </w:r>
      <w:proofErr w:type="spellStart"/>
      <w:r w:rsidR="00DF215A">
        <w:t>Muhterem</w:t>
      </w:r>
      <w:proofErr w:type="spellEnd"/>
      <w:r w:rsidR="00DF215A">
        <w:t xml:space="preserve"> </w:t>
      </w:r>
      <w:proofErr w:type="spellStart"/>
      <w:r w:rsidR="00DF215A">
        <w:t>Alparslan</w:t>
      </w:r>
      <w:proofErr w:type="spellEnd"/>
      <w:r w:rsidR="00DF215A">
        <w:t xml:space="preserve"> Kuytul Hocaefendi’nin </w:t>
      </w:r>
      <w:proofErr w:type="spellStart"/>
      <w:r w:rsidR="00DF215A">
        <w:t>yaptığı</w:t>
      </w:r>
      <w:proofErr w:type="spellEnd"/>
      <w:r w:rsidR="00DF215A">
        <w:t xml:space="preserve"> </w:t>
      </w:r>
      <w:proofErr w:type="spellStart"/>
      <w:r w:rsidR="00DF215A">
        <w:t>açıklamanın</w:t>
      </w:r>
      <w:proofErr w:type="spellEnd"/>
      <w:r w:rsidR="00DF215A">
        <w:t xml:space="preserve">, </w:t>
      </w:r>
      <w:proofErr w:type="spellStart"/>
      <w:r w:rsidR="00DF215A">
        <w:t>bu</w:t>
      </w:r>
      <w:proofErr w:type="spellEnd"/>
      <w:r w:rsidR="00DF215A">
        <w:t xml:space="preserve"> </w:t>
      </w:r>
      <w:proofErr w:type="spellStart"/>
      <w:proofErr w:type="gramStart"/>
      <w:r w:rsidR="00DF215A">
        <w:t>kadar</w:t>
      </w:r>
      <w:proofErr w:type="spellEnd"/>
      <w:proofErr w:type="gramEnd"/>
      <w:r w:rsidR="00DF215A">
        <w:t xml:space="preserve"> </w:t>
      </w:r>
      <w:proofErr w:type="spellStart"/>
      <w:r w:rsidR="00DF215A">
        <w:t>abartılması</w:t>
      </w:r>
      <w:proofErr w:type="spellEnd"/>
      <w:r w:rsidR="00DF215A">
        <w:t xml:space="preserve"> </w:t>
      </w:r>
      <w:proofErr w:type="spellStart"/>
      <w:r w:rsidR="00DF215A">
        <w:t>planlı</w:t>
      </w:r>
      <w:proofErr w:type="spellEnd"/>
      <w:r w:rsidR="00DF215A">
        <w:t xml:space="preserve"> </w:t>
      </w:r>
      <w:proofErr w:type="spellStart"/>
      <w:r w:rsidR="00DF215A">
        <w:t>olarak</w:t>
      </w:r>
      <w:proofErr w:type="spellEnd"/>
      <w:r w:rsidR="00DF215A">
        <w:t xml:space="preserve"> </w:t>
      </w:r>
      <w:proofErr w:type="spellStart"/>
      <w:r w:rsidR="00DF215A">
        <w:t>yapılmış</w:t>
      </w:r>
      <w:proofErr w:type="spellEnd"/>
      <w:r w:rsidR="00DF215A">
        <w:t xml:space="preserve"> bir </w:t>
      </w:r>
      <w:proofErr w:type="spellStart"/>
      <w:r w:rsidR="00DF215A">
        <w:t>karalama</w:t>
      </w:r>
      <w:proofErr w:type="spellEnd"/>
      <w:r w:rsidR="00DF215A">
        <w:t xml:space="preserve"> </w:t>
      </w:r>
      <w:proofErr w:type="spellStart"/>
      <w:r w:rsidR="00DF215A">
        <w:t>kampanyasıdır</w:t>
      </w:r>
      <w:proofErr w:type="spellEnd"/>
      <w:r w:rsidR="00DF215A">
        <w:t xml:space="preserve">. </w:t>
      </w:r>
    </w:p>
    <w:p w14:paraId="735BBB6C" w14:textId="444A52B6" w:rsidR="00DF215A" w:rsidRDefault="005D71AC" w:rsidP="005D71AC">
      <w:pPr>
        <w:jc w:val="both"/>
      </w:pPr>
      <w:r>
        <w:tab/>
      </w:r>
      <w:r w:rsidR="00DF215A">
        <w:t xml:space="preserve">Sadıka </w:t>
      </w:r>
      <w:proofErr w:type="spellStart"/>
      <w:r w:rsidR="00DF215A">
        <w:t>rüyanın</w:t>
      </w:r>
      <w:proofErr w:type="spellEnd"/>
      <w:r w:rsidR="00DF215A">
        <w:t xml:space="preserve"> </w:t>
      </w:r>
      <w:proofErr w:type="spellStart"/>
      <w:r w:rsidR="00DF215A">
        <w:t>Kur’an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Sünnet’teki</w:t>
      </w:r>
      <w:proofErr w:type="spellEnd"/>
      <w:r w:rsidR="00DF215A">
        <w:t xml:space="preserve"> </w:t>
      </w:r>
      <w:proofErr w:type="spellStart"/>
      <w:r w:rsidR="00DF215A">
        <w:t>yerini</w:t>
      </w:r>
      <w:proofErr w:type="spellEnd"/>
      <w:r w:rsidR="00DF215A">
        <w:t xml:space="preserve"> </w:t>
      </w:r>
      <w:proofErr w:type="spellStart"/>
      <w:r w:rsidR="00DF215A">
        <w:t>okurlarımıza</w:t>
      </w:r>
      <w:proofErr w:type="spellEnd"/>
      <w:r w:rsidR="00DF215A">
        <w:t xml:space="preserve"> </w:t>
      </w:r>
      <w:proofErr w:type="spellStart"/>
      <w:r w:rsidR="00DF215A">
        <w:t>sunuyor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takdiri</w:t>
      </w:r>
      <w:proofErr w:type="spellEnd"/>
      <w:r w:rsidR="00DF215A">
        <w:t xml:space="preserve"> </w:t>
      </w:r>
      <w:proofErr w:type="spellStart"/>
      <w:r w:rsidR="00DF215A">
        <w:t>kendilerine</w:t>
      </w:r>
      <w:proofErr w:type="spellEnd"/>
      <w:r w:rsidR="00DF215A">
        <w:t xml:space="preserve"> </w:t>
      </w:r>
      <w:proofErr w:type="spellStart"/>
      <w:r w:rsidR="00DF215A">
        <w:t>bırakıyoruz</w:t>
      </w:r>
      <w:proofErr w:type="spellEnd"/>
      <w:r w:rsidR="00DF215A">
        <w:t>.</w:t>
      </w:r>
    </w:p>
    <w:p w14:paraId="21321B41" w14:textId="468EAE53" w:rsidR="00DF215A" w:rsidRDefault="005D71AC" w:rsidP="005D71AC">
      <w:pPr>
        <w:jc w:val="both"/>
      </w:pPr>
      <w:r>
        <w:tab/>
      </w:r>
      <w:proofErr w:type="spellStart"/>
      <w:r w:rsidR="00DF215A">
        <w:t>Kur’an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proofErr w:type="gramStart"/>
      <w:r w:rsidR="00DF215A">
        <w:t>Sünnet’te</w:t>
      </w:r>
      <w:proofErr w:type="spellEnd"/>
      <w:proofErr w:type="gramEnd"/>
      <w:r w:rsidR="00DF215A">
        <w:t xml:space="preserve"> </w:t>
      </w:r>
      <w:proofErr w:type="spellStart"/>
      <w:r w:rsidR="00DF215A">
        <w:t>rüya</w:t>
      </w:r>
      <w:proofErr w:type="spellEnd"/>
      <w:r w:rsidR="00DF215A">
        <w:t xml:space="preserve"> </w:t>
      </w:r>
      <w:proofErr w:type="spellStart"/>
      <w:r w:rsidR="00DF215A">
        <w:t>konusuna</w:t>
      </w:r>
      <w:proofErr w:type="spellEnd"/>
      <w:r w:rsidR="00DF215A">
        <w:t xml:space="preserve"> </w:t>
      </w:r>
      <w:proofErr w:type="spellStart"/>
      <w:r w:rsidR="00DF215A">
        <w:t>sıklıkla</w:t>
      </w:r>
      <w:proofErr w:type="spellEnd"/>
      <w:r w:rsidR="00DF215A">
        <w:t xml:space="preserve"> </w:t>
      </w:r>
      <w:proofErr w:type="spellStart"/>
      <w:r w:rsidR="00DF215A">
        <w:t>değinilir</w:t>
      </w:r>
      <w:proofErr w:type="spellEnd"/>
      <w:r w:rsidR="00DF215A">
        <w:t xml:space="preserve">. Yusuf, İsra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Sâffât</w:t>
      </w:r>
      <w:proofErr w:type="spellEnd"/>
      <w:r w:rsidR="00DF215A">
        <w:t xml:space="preserve"> </w:t>
      </w:r>
      <w:proofErr w:type="spellStart"/>
      <w:r w:rsidR="00DF215A">
        <w:t>surelerinde</w:t>
      </w:r>
      <w:proofErr w:type="spellEnd"/>
      <w:r w:rsidR="00DF215A">
        <w:t xml:space="preserve"> Hz. İbrahim, Hz. Yusuf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Mısır</w:t>
      </w:r>
      <w:proofErr w:type="spellEnd"/>
      <w:r w:rsidR="00DF215A">
        <w:t xml:space="preserve"> </w:t>
      </w:r>
      <w:proofErr w:type="spellStart"/>
      <w:r w:rsidR="00DF215A">
        <w:t>hükümdarının</w:t>
      </w:r>
      <w:proofErr w:type="spellEnd"/>
      <w:r w:rsidR="00DF215A">
        <w:t xml:space="preserve"> </w:t>
      </w:r>
      <w:proofErr w:type="spellStart"/>
      <w:r w:rsidR="00DF215A">
        <w:t>gördüğü</w:t>
      </w:r>
      <w:proofErr w:type="spellEnd"/>
      <w:r w:rsidR="00DF215A">
        <w:t xml:space="preserve"> </w:t>
      </w:r>
      <w:proofErr w:type="spellStart"/>
      <w:r w:rsidR="00DF215A">
        <w:t>rüyalardan</w:t>
      </w:r>
      <w:proofErr w:type="spellEnd"/>
      <w:r w:rsidR="00DF215A">
        <w:t xml:space="preserve"> </w:t>
      </w:r>
      <w:proofErr w:type="spellStart"/>
      <w:r w:rsidR="00DF215A">
        <w:t>söz</w:t>
      </w:r>
      <w:proofErr w:type="spellEnd"/>
      <w:r w:rsidR="00DF215A">
        <w:t xml:space="preserve"> </w:t>
      </w:r>
      <w:proofErr w:type="spellStart"/>
      <w:r w:rsidR="00DF215A">
        <w:t>edilmektedir</w:t>
      </w:r>
      <w:proofErr w:type="spellEnd"/>
      <w:r w:rsidR="00DF215A">
        <w:t xml:space="preserve">. </w:t>
      </w:r>
    </w:p>
    <w:p w14:paraId="7D8ADE43" w14:textId="03A0B00E" w:rsidR="00DF215A" w:rsidRDefault="005D71AC" w:rsidP="005D71AC">
      <w:pPr>
        <w:jc w:val="both"/>
      </w:pPr>
      <w:r>
        <w:tab/>
      </w:r>
      <w:proofErr w:type="spellStart"/>
      <w:r w:rsidR="00DF215A">
        <w:t>Hadislerde</w:t>
      </w:r>
      <w:proofErr w:type="spellEnd"/>
      <w:r w:rsidR="00DF215A">
        <w:t xml:space="preserve"> </w:t>
      </w:r>
      <w:proofErr w:type="spellStart"/>
      <w:r w:rsidR="00DF215A">
        <w:t>ise</w:t>
      </w:r>
      <w:proofErr w:type="spellEnd"/>
      <w:r w:rsidR="00DF215A">
        <w:t xml:space="preserve"> Rasulullah’ın </w:t>
      </w:r>
      <w:proofErr w:type="spellStart"/>
      <w:r w:rsidR="00DF215A">
        <w:t>rüyaları</w:t>
      </w:r>
      <w:proofErr w:type="spellEnd"/>
      <w:r w:rsidR="00DF215A">
        <w:t xml:space="preserve"> </w:t>
      </w:r>
      <w:proofErr w:type="spellStart"/>
      <w:r w:rsidR="00DF215A">
        <w:t>üç</w:t>
      </w:r>
      <w:proofErr w:type="spellEnd"/>
      <w:r w:rsidR="00DF215A">
        <w:t xml:space="preserve"> </w:t>
      </w:r>
      <w:proofErr w:type="spellStart"/>
      <w:r w:rsidR="00DF215A">
        <w:t>gruba</w:t>
      </w:r>
      <w:proofErr w:type="spellEnd"/>
      <w:r w:rsidR="00DF215A">
        <w:t xml:space="preserve"> </w:t>
      </w:r>
      <w:proofErr w:type="spellStart"/>
      <w:r w:rsidR="00DF215A">
        <w:t>ayırdığı</w:t>
      </w:r>
      <w:proofErr w:type="spellEnd"/>
      <w:r w:rsidR="00DF215A">
        <w:t xml:space="preserve"> </w:t>
      </w:r>
      <w:proofErr w:type="spellStart"/>
      <w:r w:rsidR="00DF215A">
        <w:t>ifade</w:t>
      </w:r>
      <w:proofErr w:type="spellEnd"/>
      <w:r w:rsidR="00DF215A">
        <w:t xml:space="preserve"> </w:t>
      </w:r>
      <w:proofErr w:type="spellStart"/>
      <w:r w:rsidR="00DF215A">
        <w:t>edilmektedir</w:t>
      </w:r>
      <w:proofErr w:type="spellEnd"/>
      <w:r w:rsidR="00DF215A">
        <w:t xml:space="preserve">. </w:t>
      </w:r>
      <w:proofErr w:type="spellStart"/>
      <w:r w:rsidR="00DF215A">
        <w:t>Bunlar</w:t>
      </w:r>
      <w:proofErr w:type="spellEnd"/>
      <w:r w:rsidR="00DF215A">
        <w:t xml:space="preserve">; “Allah </w:t>
      </w:r>
      <w:proofErr w:type="spellStart"/>
      <w:r w:rsidR="00DF215A">
        <w:t>tarafından</w:t>
      </w:r>
      <w:proofErr w:type="spellEnd"/>
      <w:r w:rsidR="00DF215A">
        <w:t xml:space="preserve"> </w:t>
      </w:r>
      <w:proofErr w:type="spellStart"/>
      <w:r w:rsidR="00DF215A">
        <w:t>ilham</w:t>
      </w:r>
      <w:proofErr w:type="spellEnd"/>
      <w:r w:rsidR="00DF215A">
        <w:t xml:space="preserve"> </w:t>
      </w:r>
      <w:proofErr w:type="spellStart"/>
      <w:r w:rsidR="00DF215A">
        <w:t>edilen</w:t>
      </w:r>
      <w:proofErr w:type="spellEnd"/>
      <w:r w:rsidR="00DF215A">
        <w:t xml:space="preserve"> </w:t>
      </w:r>
      <w:proofErr w:type="spellStart"/>
      <w:r w:rsidR="00DF215A">
        <w:t>sadıka</w:t>
      </w:r>
      <w:proofErr w:type="spellEnd"/>
      <w:r w:rsidR="00DF215A">
        <w:t xml:space="preserve"> </w:t>
      </w:r>
      <w:proofErr w:type="spellStart"/>
      <w:r w:rsidR="00DF215A">
        <w:t>rüyalar</w:t>
      </w:r>
      <w:proofErr w:type="spellEnd"/>
      <w:r w:rsidR="00DF215A">
        <w:t xml:space="preserve">, </w:t>
      </w:r>
      <w:proofErr w:type="spellStart"/>
      <w:r w:rsidR="00DF215A">
        <w:t>şeytanın</w:t>
      </w:r>
      <w:proofErr w:type="spellEnd"/>
      <w:r w:rsidR="00DF215A">
        <w:t xml:space="preserve"> </w:t>
      </w:r>
      <w:proofErr w:type="spellStart"/>
      <w:r w:rsidR="00DF215A">
        <w:t>vesvese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korkutmalarından</w:t>
      </w:r>
      <w:proofErr w:type="spellEnd"/>
      <w:r w:rsidR="00DF215A">
        <w:t xml:space="preserve"> </w:t>
      </w:r>
      <w:proofErr w:type="spellStart"/>
      <w:r w:rsidR="00DF215A">
        <w:t>doğan</w:t>
      </w:r>
      <w:proofErr w:type="spellEnd"/>
      <w:r w:rsidR="00DF215A">
        <w:t xml:space="preserve"> </w:t>
      </w:r>
      <w:proofErr w:type="spellStart"/>
      <w:r w:rsidR="00DF215A">
        <w:t>rüyalar</w:t>
      </w:r>
      <w:proofErr w:type="spellEnd"/>
      <w:r w:rsidR="00DF215A">
        <w:t xml:space="preserve">, </w:t>
      </w:r>
      <w:proofErr w:type="spellStart"/>
      <w:r w:rsidR="00DF215A">
        <w:t>nefsin</w:t>
      </w:r>
      <w:proofErr w:type="spellEnd"/>
      <w:r w:rsidR="00DF215A">
        <w:t xml:space="preserve"> </w:t>
      </w:r>
      <w:proofErr w:type="spellStart"/>
      <w:r w:rsidR="00DF215A">
        <w:t>hayal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kuruntuları</w:t>
      </w:r>
      <w:proofErr w:type="spellEnd"/>
      <w:r w:rsidR="00DF215A">
        <w:t xml:space="preserve"> </w:t>
      </w:r>
      <w:proofErr w:type="spellStart"/>
      <w:r w:rsidR="00DF215A">
        <w:t>şeklinde</w:t>
      </w:r>
      <w:proofErr w:type="spellEnd"/>
      <w:r w:rsidR="00DF215A">
        <w:t xml:space="preserve"> </w:t>
      </w:r>
      <w:proofErr w:type="spellStart"/>
      <w:r w:rsidR="00DF215A">
        <w:t>görülen</w:t>
      </w:r>
      <w:proofErr w:type="spellEnd"/>
      <w:r w:rsidR="00DF215A">
        <w:t xml:space="preserve"> </w:t>
      </w:r>
      <w:proofErr w:type="spellStart"/>
      <w:r w:rsidR="00DF215A">
        <w:t>rüyalardır</w:t>
      </w:r>
      <w:proofErr w:type="spellEnd"/>
      <w:r w:rsidR="00DF215A">
        <w:t>.”</w:t>
      </w:r>
    </w:p>
    <w:p w14:paraId="537DA201" w14:textId="5C996410" w:rsidR="00DF215A" w:rsidRDefault="005D71AC" w:rsidP="005D71AC">
      <w:pPr>
        <w:jc w:val="both"/>
      </w:pPr>
      <w:r>
        <w:tab/>
      </w:r>
      <w:proofErr w:type="spellStart"/>
      <w:r w:rsidR="00DF215A">
        <w:t>Ubade</w:t>
      </w:r>
      <w:proofErr w:type="spellEnd"/>
      <w:r w:rsidR="00DF215A">
        <w:t xml:space="preserve"> bin </w:t>
      </w:r>
      <w:proofErr w:type="spellStart"/>
      <w:r w:rsidR="00DF215A">
        <w:t>Samit</w:t>
      </w:r>
      <w:proofErr w:type="spellEnd"/>
      <w:r w:rsidR="00DF215A">
        <w:t xml:space="preserve">, Rasulullah’a; </w:t>
      </w:r>
      <w:r w:rsidR="00DF215A" w:rsidRPr="005D71AC">
        <w:rPr>
          <w:i/>
        </w:rPr>
        <w:t>“</w:t>
      </w:r>
      <w:proofErr w:type="spellStart"/>
      <w:r w:rsidR="00DF215A" w:rsidRPr="005D71AC">
        <w:rPr>
          <w:i/>
        </w:rPr>
        <w:t>Dünya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hayatında</w:t>
      </w:r>
      <w:proofErr w:type="spellEnd"/>
      <w:r w:rsidR="00DF215A" w:rsidRPr="005D71AC">
        <w:rPr>
          <w:i/>
        </w:rPr>
        <w:t xml:space="preserve"> da, </w:t>
      </w:r>
      <w:proofErr w:type="spellStart"/>
      <w:r w:rsidR="00DF215A" w:rsidRPr="005D71AC">
        <w:rPr>
          <w:i/>
        </w:rPr>
        <w:t>ahirette</w:t>
      </w:r>
      <w:proofErr w:type="spellEnd"/>
      <w:r w:rsidR="00DF215A" w:rsidRPr="005D71AC">
        <w:rPr>
          <w:i/>
        </w:rPr>
        <w:t xml:space="preserve"> de </w:t>
      </w:r>
      <w:proofErr w:type="spellStart"/>
      <w:r w:rsidR="00DF215A" w:rsidRPr="005D71AC">
        <w:rPr>
          <w:i/>
        </w:rPr>
        <w:t>onlar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için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müjde</w:t>
      </w:r>
      <w:proofErr w:type="spellEnd"/>
      <w:r w:rsidR="00DF215A" w:rsidRPr="005D71AC">
        <w:rPr>
          <w:i/>
        </w:rPr>
        <w:t xml:space="preserve"> vardır”</w:t>
      </w:r>
      <w:r w:rsidR="00DF215A" w:rsidRPr="005D71AC">
        <w:rPr>
          <w:i/>
          <w:vertAlign w:val="superscript"/>
        </w:rPr>
        <w:t>1</w:t>
      </w:r>
      <w:r w:rsidR="00DF215A">
        <w:t xml:space="preserve"> </w:t>
      </w:r>
      <w:proofErr w:type="spellStart"/>
      <w:r w:rsidR="00DF215A">
        <w:t>âyetindeki</w:t>
      </w:r>
      <w:proofErr w:type="spellEnd"/>
      <w:r w:rsidR="00DF215A">
        <w:t xml:space="preserve"> ‘</w:t>
      </w:r>
      <w:proofErr w:type="spellStart"/>
      <w:r w:rsidR="00DF215A">
        <w:t>müjde’yi</w:t>
      </w:r>
      <w:proofErr w:type="spellEnd"/>
      <w:r w:rsidR="00DF215A">
        <w:t xml:space="preserve"> </w:t>
      </w:r>
      <w:proofErr w:type="spellStart"/>
      <w:r w:rsidR="00DF215A">
        <w:t>sorunca</w:t>
      </w:r>
      <w:proofErr w:type="spellEnd"/>
      <w:r w:rsidR="00DF215A">
        <w:t xml:space="preserve"> Rasulullah </w:t>
      </w:r>
      <w:proofErr w:type="spellStart"/>
      <w:r w:rsidR="00DF215A">
        <w:t>ayeti</w:t>
      </w:r>
      <w:proofErr w:type="spellEnd"/>
      <w:r w:rsidR="00DF215A">
        <w:t xml:space="preserve"> </w:t>
      </w:r>
      <w:proofErr w:type="spellStart"/>
      <w:r w:rsidR="00DF215A">
        <w:t>şöyle</w:t>
      </w:r>
      <w:proofErr w:type="spellEnd"/>
      <w:r w:rsidR="00DF215A">
        <w:t xml:space="preserve"> </w:t>
      </w:r>
      <w:proofErr w:type="spellStart"/>
      <w:r w:rsidR="00DF215A">
        <w:t>tefsir</w:t>
      </w:r>
      <w:proofErr w:type="spellEnd"/>
      <w:r w:rsidR="00DF215A">
        <w:t xml:space="preserve"> </w:t>
      </w:r>
      <w:proofErr w:type="spellStart"/>
      <w:proofErr w:type="gramStart"/>
      <w:r w:rsidR="00DF215A">
        <w:t>eder</w:t>
      </w:r>
      <w:proofErr w:type="spellEnd"/>
      <w:proofErr w:type="gramEnd"/>
      <w:r w:rsidR="00DF215A">
        <w:t>:</w:t>
      </w:r>
      <w:r w:rsidR="00DF215A" w:rsidRPr="005D71AC">
        <w:rPr>
          <w:i/>
        </w:rPr>
        <w:t xml:space="preserve"> “O, </w:t>
      </w:r>
      <w:proofErr w:type="spellStart"/>
      <w:r w:rsidR="00DF215A" w:rsidRPr="005D71AC">
        <w:rPr>
          <w:i/>
        </w:rPr>
        <w:t>güzel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rüyadır</w:t>
      </w:r>
      <w:proofErr w:type="spellEnd"/>
      <w:r w:rsidR="00DF215A" w:rsidRPr="005D71AC">
        <w:rPr>
          <w:i/>
        </w:rPr>
        <w:t xml:space="preserve">. </w:t>
      </w:r>
      <w:proofErr w:type="spellStart"/>
      <w:r w:rsidR="00DF215A" w:rsidRPr="005D71AC">
        <w:rPr>
          <w:i/>
        </w:rPr>
        <w:t>Onu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Müslüman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kişi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görür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veya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onun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için</w:t>
      </w:r>
      <w:proofErr w:type="spellEnd"/>
      <w:r w:rsidR="00DF215A" w:rsidRPr="005D71AC">
        <w:rPr>
          <w:i/>
        </w:rPr>
        <w:t xml:space="preserve"> görülür.”</w:t>
      </w:r>
      <w:r w:rsidR="00DF215A" w:rsidRPr="005D71AC">
        <w:rPr>
          <w:i/>
          <w:vertAlign w:val="superscript"/>
        </w:rPr>
        <w:t>2</w:t>
      </w:r>
      <w:r w:rsidR="00DF215A" w:rsidRPr="005D71AC">
        <w:rPr>
          <w:i/>
        </w:rPr>
        <w:t xml:space="preserve"> </w:t>
      </w:r>
    </w:p>
    <w:p w14:paraId="15BCEF56" w14:textId="0DDFC51B" w:rsidR="00DF215A" w:rsidRPr="005D71AC" w:rsidRDefault="005D71AC" w:rsidP="005D71AC">
      <w:pPr>
        <w:jc w:val="both"/>
        <w:rPr>
          <w:i/>
        </w:rPr>
      </w:pPr>
      <w:r>
        <w:rPr>
          <w:i/>
        </w:rPr>
        <w:tab/>
      </w:r>
      <w:r w:rsidR="00DF215A" w:rsidRPr="005D71AC">
        <w:rPr>
          <w:i/>
        </w:rPr>
        <w:t xml:space="preserve">“Salih bir </w:t>
      </w:r>
      <w:proofErr w:type="spellStart"/>
      <w:r w:rsidR="00DF215A" w:rsidRPr="005D71AC">
        <w:rPr>
          <w:i/>
        </w:rPr>
        <w:t>kişi</w:t>
      </w:r>
      <w:proofErr w:type="spellEnd"/>
      <w:r w:rsidR="00DF215A" w:rsidRPr="005D71AC">
        <w:rPr>
          <w:i/>
        </w:rPr>
        <w:t xml:space="preserve"> (</w:t>
      </w:r>
      <w:proofErr w:type="spellStart"/>
      <w:r w:rsidR="00DF215A" w:rsidRPr="005D71AC">
        <w:rPr>
          <w:i/>
        </w:rPr>
        <w:t>veya</w:t>
      </w:r>
      <w:proofErr w:type="spellEnd"/>
      <w:r w:rsidR="00DF215A" w:rsidRPr="005D71AC">
        <w:rPr>
          <w:i/>
        </w:rPr>
        <w:t xml:space="preserve"> salih bir </w:t>
      </w:r>
      <w:proofErr w:type="spellStart"/>
      <w:r w:rsidR="00DF215A" w:rsidRPr="005D71AC">
        <w:rPr>
          <w:i/>
        </w:rPr>
        <w:t>kadın</w:t>
      </w:r>
      <w:proofErr w:type="spellEnd"/>
      <w:r w:rsidR="00DF215A" w:rsidRPr="005D71AC">
        <w:rPr>
          <w:i/>
        </w:rPr>
        <w:t xml:space="preserve">) </w:t>
      </w:r>
      <w:proofErr w:type="spellStart"/>
      <w:r w:rsidR="00DF215A" w:rsidRPr="005D71AC">
        <w:rPr>
          <w:i/>
        </w:rPr>
        <w:t>tarafından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görülen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güzel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rüya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nübüvvetin</w:t>
      </w:r>
      <w:proofErr w:type="spellEnd"/>
      <w:r w:rsidR="00DF215A" w:rsidRPr="005D71AC">
        <w:rPr>
          <w:i/>
        </w:rPr>
        <w:t xml:space="preserve"> kırk </w:t>
      </w:r>
      <w:proofErr w:type="spellStart"/>
      <w:r w:rsidR="00DF215A" w:rsidRPr="005D71AC">
        <w:rPr>
          <w:i/>
        </w:rPr>
        <w:t>altı</w:t>
      </w:r>
      <w:proofErr w:type="spellEnd"/>
      <w:r w:rsidR="00DF215A" w:rsidRPr="005D71AC">
        <w:rPr>
          <w:i/>
        </w:rPr>
        <w:t xml:space="preserve"> </w:t>
      </w:r>
      <w:proofErr w:type="spellStart"/>
      <w:r w:rsidR="00DF215A" w:rsidRPr="005D71AC">
        <w:rPr>
          <w:i/>
        </w:rPr>
        <w:t>parçasından</w:t>
      </w:r>
      <w:proofErr w:type="spellEnd"/>
      <w:r w:rsidR="00DF215A" w:rsidRPr="005D71AC">
        <w:rPr>
          <w:i/>
        </w:rPr>
        <w:t xml:space="preserve"> bir parçadır.”</w:t>
      </w:r>
      <w:r w:rsidR="00DF215A" w:rsidRPr="005D71AC">
        <w:rPr>
          <w:i/>
          <w:vertAlign w:val="superscript"/>
        </w:rPr>
        <w:t>3</w:t>
      </w:r>
      <w:r w:rsidR="00DF215A" w:rsidRPr="005D71AC">
        <w:rPr>
          <w:i/>
        </w:rPr>
        <w:t xml:space="preserve"> </w:t>
      </w:r>
    </w:p>
    <w:p w14:paraId="0C366A19" w14:textId="33F30A52" w:rsidR="00DF215A" w:rsidRDefault="005D71AC" w:rsidP="005D71AC">
      <w:pPr>
        <w:jc w:val="both"/>
      </w:pPr>
      <w:r>
        <w:tab/>
      </w:r>
      <w:proofErr w:type="spellStart"/>
      <w:r w:rsidR="00DF215A">
        <w:t>En</w:t>
      </w:r>
      <w:proofErr w:type="spellEnd"/>
      <w:r w:rsidR="00DF215A">
        <w:t xml:space="preserve"> </w:t>
      </w:r>
      <w:proofErr w:type="spellStart"/>
      <w:r w:rsidR="00DF215A">
        <w:t>sadık</w:t>
      </w:r>
      <w:proofErr w:type="spellEnd"/>
      <w:r w:rsidR="00DF215A">
        <w:t xml:space="preserve"> </w:t>
      </w:r>
      <w:proofErr w:type="spellStart"/>
      <w:r w:rsidR="00DF215A">
        <w:t>rüyaların</w:t>
      </w:r>
      <w:proofErr w:type="spellEnd"/>
      <w:r w:rsidR="00DF215A">
        <w:t xml:space="preserve"> </w:t>
      </w:r>
      <w:proofErr w:type="spellStart"/>
      <w:r w:rsidR="00DF215A">
        <w:t>seher</w:t>
      </w:r>
      <w:proofErr w:type="spellEnd"/>
      <w:r w:rsidR="00DF215A">
        <w:t xml:space="preserve"> </w:t>
      </w:r>
      <w:proofErr w:type="spellStart"/>
      <w:r w:rsidR="00DF215A">
        <w:t>vaktinde</w:t>
      </w:r>
      <w:proofErr w:type="spellEnd"/>
      <w:r w:rsidR="00DF215A">
        <w:t xml:space="preserve"> </w:t>
      </w:r>
      <w:proofErr w:type="spellStart"/>
      <w:r w:rsidR="00DF215A">
        <w:t>görülen</w:t>
      </w:r>
      <w:proofErr w:type="spellEnd"/>
      <w:r w:rsidR="00DF215A">
        <w:t xml:space="preserve"> </w:t>
      </w:r>
      <w:proofErr w:type="spellStart"/>
      <w:r w:rsidR="00DF215A">
        <w:t>rüyalar</w:t>
      </w:r>
      <w:proofErr w:type="spellEnd"/>
      <w:r w:rsidR="00DF215A">
        <w:t xml:space="preserve"> olduğunu</w:t>
      </w:r>
      <w:r w:rsidR="00DF215A" w:rsidRPr="005D71AC">
        <w:rPr>
          <w:vertAlign w:val="superscript"/>
        </w:rPr>
        <w:t>4</w:t>
      </w:r>
      <w:r w:rsidR="00DF215A">
        <w:t xml:space="preserve"> </w:t>
      </w:r>
      <w:proofErr w:type="spellStart"/>
      <w:r w:rsidR="00DF215A">
        <w:t>bildiren</w:t>
      </w:r>
      <w:proofErr w:type="spellEnd"/>
      <w:r w:rsidR="00DF215A">
        <w:t xml:space="preserve"> </w:t>
      </w:r>
      <w:proofErr w:type="spellStart"/>
      <w:r w:rsidR="00DF215A">
        <w:t>Efendimiz</w:t>
      </w:r>
      <w:proofErr w:type="spellEnd"/>
      <w:r w:rsidR="00DF215A">
        <w:t xml:space="preserve">, </w:t>
      </w:r>
      <w:proofErr w:type="spellStart"/>
      <w:r w:rsidR="00DF215A">
        <w:t>hadis</w:t>
      </w:r>
      <w:proofErr w:type="spellEnd"/>
      <w:r w:rsidR="00DF215A">
        <w:t xml:space="preserve"> </w:t>
      </w:r>
      <w:proofErr w:type="spellStart"/>
      <w:r w:rsidR="00DF215A">
        <w:t>kitaplarında</w:t>
      </w:r>
      <w:proofErr w:type="spellEnd"/>
      <w:r w:rsidR="00DF215A">
        <w:t xml:space="preserve"> </w:t>
      </w:r>
      <w:proofErr w:type="spellStart"/>
      <w:r w:rsidR="00DF215A">
        <w:t>bildirildiğine</w:t>
      </w:r>
      <w:proofErr w:type="spellEnd"/>
      <w:r w:rsidR="00DF215A">
        <w:t xml:space="preserve"> </w:t>
      </w:r>
      <w:proofErr w:type="spellStart"/>
      <w:r w:rsidR="00DF215A">
        <w:t>göre</w:t>
      </w:r>
      <w:proofErr w:type="spellEnd"/>
      <w:r w:rsidR="00DF215A">
        <w:t xml:space="preserve">, her </w:t>
      </w:r>
      <w:proofErr w:type="spellStart"/>
      <w:r w:rsidR="00DF215A">
        <w:t>sabah</w:t>
      </w:r>
      <w:proofErr w:type="spellEnd"/>
      <w:r w:rsidR="00DF215A">
        <w:t xml:space="preserve"> </w:t>
      </w:r>
      <w:proofErr w:type="spellStart"/>
      <w:r w:rsidR="00DF215A">
        <w:t>namazından</w:t>
      </w:r>
      <w:proofErr w:type="spellEnd"/>
      <w:r w:rsidR="00DF215A">
        <w:t xml:space="preserve"> </w:t>
      </w:r>
      <w:proofErr w:type="spellStart"/>
      <w:r w:rsidR="00DF215A">
        <w:t>sonra</w:t>
      </w:r>
      <w:proofErr w:type="spellEnd"/>
      <w:r w:rsidR="00DF215A">
        <w:t xml:space="preserve"> </w:t>
      </w:r>
      <w:proofErr w:type="spellStart"/>
      <w:r w:rsidR="00DF215A">
        <w:t>sahabileriyle</w:t>
      </w:r>
      <w:proofErr w:type="spellEnd"/>
      <w:r w:rsidR="00DF215A">
        <w:t xml:space="preserve"> </w:t>
      </w:r>
      <w:proofErr w:type="spellStart"/>
      <w:r w:rsidR="00DF215A">
        <w:t>sohbet</w:t>
      </w:r>
      <w:proofErr w:type="spellEnd"/>
      <w:r w:rsidR="00DF215A">
        <w:t xml:space="preserve"> </w:t>
      </w:r>
      <w:proofErr w:type="spellStart"/>
      <w:r w:rsidR="00DF215A">
        <w:t>ederlerken</w:t>
      </w:r>
      <w:proofErr w:type="spellEnd"/>
      <w:r w:rsidR="00DF215A">
        <w:t xml:space="preserve"> “Bu </w:t>
      </w:r>
      <w:proofErr w:type="spellStart"/>
      <w:r w:rsidR="00DF215A">
        <w:t>gece</w:t>
      </w:r>
      <w:proofErr w:type="spellEnd"/>
      <w:r w:rsidR="00DF215A">
        <w:t xml:space="preserve"> </w:t>
      </w:r>
      <w:proofErr w:type="spellStart"/>
      <w:r w:rsidR="00DF215A">
        <w:t>içinizden</w:t>
      </w:r>
      <w:proofErr w:type="spellEnd"/>
      <w:r w:rsidR="00DF215A">
        <w:t xml:space="preserve"> </w:t>
      </w:r>
      <w:proofErr w:type="spellStart"/>
      <w:r w:rsidR="00DF215A">
        <w:t>rüya</w:t>
      </w:r>
      <w:proofErr w:type="spellEnd"/>
      <w:r w:rsidR="00DF215A">
        <w:t xml:space="preserve"> </w:t>
      </w:r>
      <w:proofErr w:type="spellStart"/>
      <w:r w:rsidR="00DF215A">
        <w:t>gören</w:t>
      </w:r>
      <w:proofErr w:type="spellEnd"/>
      <w:r w:rsidR="00DF215A">
        <w:t xml:space="preserve"> </w:t>
      </w:r>
      <w:proofErr w:type="spellStart"/>
      <w:r w:rsidR="00DF215A">
        <w:t>var</w:t>
      </w:r>
      <w:proofErr w:type="spellEnd"/>
      <w:r w:rsidR="00DF215A">
        <w:t xml:space="preserve"> </w:t>
      </w:r>
      <w:proofErr w:type="spellStart"/>
      <w:r w:rsidR="00DF215A">
        <w:t>mı</w:t>
      </w:r>
      <w:proofErr w:type="spellEnd"/>
      <w:r w:rsidR="00DF215A">
        <w:t xml:space="preserve">?” </w:t>
      </w:r>
      <w:proofErr w:type="spellStart"/>
      <w:r w:rsidR="00DF215A">
        <w:t>diye</w:t>
      </w:r>
      <w:proofErr w:type="spellEnd"/>
      <w:r w:rsidR="00DF215A">
        <w:t xml:space="preserve"> </w:t>
      </w:r>
      <w:proofErr w:type="spellStart"/>
      <w:r w:rsidR="00DF215A">
        <w:t>sorar</w:t>
      </w:r>
      <w:proofErr w:type="spellEnd"/>
      <w:r w:rsidR="00DF215A">
        <w:t xml:space="preserve">, </w:t>
      </w:r>
      <w:proofErr w:type="spellStart"/>
      <w:r w:rsidR="00DF215A">
        <w:t>çoğu</w:t>
      </w:r>
      <w:proofErr w:type="spellEnd"/>
      <w:r w:rsidR="00DF215A">
        <w:t xml:space="preserve"> </w:t>
      </w:r>
      <w:proofErr w:type="spellStart"/>
      <w:r w:rsidR="00DF215A">
        <w:t>zamanlar</w:t>
      </w:r>
      <w:proofErr w:type="spellEnd"/>
      <w:r w:rsidR="00DF215A">
        <w:t xml:space="preserve"> da </w:t>
      </w:r>
      <w:proofErr w:type="spellStart"/>
      <w:r w:rsidR="00DF215A">
        <w:t>kendisi</w:t>
      </w:r>
      <w:proofErr w:type="spellEnd"/>
      <w:r w:rsidR="00DF215A">
        <w:t xml:space="preserve"> </w:t>
      </w:r>
      <w:proofErr w:type="spellStart"/>
      <w:r w:rsidR="00DF215A">
        <w:t>görmüş</w:t>
      </w:r>
      <w:proofErr w:type="spellEnd"/>
      <w:r w:rsidR="00DF215A">
        <w:t xml:space="preserve"> </w:t>
      </w:r>
      <w:proofErr w:type="spellStart"/>
      <w:r w:rsidR="00DF215A">
        <w:t>olduğu</w:t>
      </w:r>
      <w:proofErr w:type="spellEnd"/>
      <w:r w:rsidR="00DF215A">
        <w:t xml:space="preserve"> </w:t>
      </w:r>
      <w:proofErr w:type="spellStart"/>
      <w:r w:rsidR="00DF215A">
        <w:t>rüyaları</w:t>
      </w:r>
      <w:proofErr w:type="spellEnd"/>
      <w:r w:rsidR="00DF215A">
        <w:t xml:space="preserve"> </w:t>
      </w:r>
      <w:proofErr w:type="spellStart"/>
      <w:r w:rsidR="00DF215A">
        <w:t>anlatır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tabir</w:t>
      </w:r>
      <w:proofErr w:type="spellEnd"/>
      <w:r w:rsidR="00DF215A">
        <w:t xml:space="preserve"> </w:t>
      </w:r>
      <w:proofErr w:type="spellStart"/>
      <w:r w:rsidR="00DF215A">
        <w:t>ederdi</w:t>
      </w:r>
      <w:proofErr w:type="spellEnd"/>
      <w:r w:rsidR="00DF215A">
        <w:t>.</w:t>
      </w:r>
    </w:p>
    <w:p w14:paraId="1E90E8DF" w14:textId="0BF793F0" w:rsidR="00DF215A" w:rsidRDefault="005D71AC" w:rsidP="005D71AC">
      <w:pPr>
        <w:jc w:val="both"/>
      </w:pPr>
      <w:r>
        <w:tab/>
      </w:r>
      <w:proofErr w:type="spellStart"/>
      <w:r w:rsidR="00DF215A">
        <w:t>Ayrıca</w:t>
      </w:r>
      <w:proofErr w:type="spellEnd"/>
      <w:r w:rsidR="00DF215A">
        <w:t xml:space="preserve"> </w:t>
      </w:r>
      <w:proofErr w:type="spellStart"/>
      <w:r w:rsidR="00DF215A">
        <w:t>Ebu</w:t>
      </w:r>
      <w:proofErr w:type="spellEnd"/>
      <w:r w:rsidR="00DF215A">
        <w:t xml:space="preserve"> Hureyre Radıyallahu Anh </w:t>
      </w:r>
      <w:proofErr w:type="spellStart"/>
      <w:r w:rsidR="00DF215A">
        <w:t>şöyle</w:t>
      </w:r>
      <w:proofErr w:type="spellEnd"/>
      <w:r w:rsidR="00DF215A">
        <w:t xml:space="preserve"> </w:t>
      </w:r>
      <w:proofErr w:type="spellStart"/>
      <w:r w:rsidR="00DF215A">
        <w:t>rivayet</w:t>
      </w:r>
      <w:proofErr w:type="spellEnd"/>
      <w:r w:rsidR="00DF215A">
        <w:t xml:space="preserve"> </w:t>
      </w:r>
      <w:proofErr w:type="spellStart"/>
      <w:r w:rsidR="00DF215A">
        <w:t>etmiştir</w:t>
      </w:r>
      <w:proofErr w:type="spellEnd"/>
      <w:r w:rsidR="00DF215A">
        <w:t xml:space="preserve">: Rasulullah Sallallahu </w:t>
      </w:r>
      <w:proofErr w:type="spellStart"/>
      <w:r w:rsidR="00DF215A">
        <w:t>Aleyhi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Sellem </w:t>
      </w:r>
      <w:proofErr w:type="spellStart"/>
      <w:r w:rsidR="00DF215A">
        <w:t>buyurmuştur</w:t>
      </w:r>
      <w:proofErr w:type="spellEnd"/>
      <w:r w:rsidR="00DF215A">
        <w:t xml:space="preserve"> </w:t>
      </w:r>
      <w:proofErr w:type="spellStart"/>
      <w:r w:rsidR="00DF215A">
        <w:t>ki</w:t>
      </w:r>
      <w:proofErr w:type="spellEnd"/>
      <w:r w:rsidR="00DF215A">
        <w:t>: “</w:t>
      </w:r>
      <w:proofErr w:type="spellStart"/>
      <w:r w:rsidR="00DF215A">
        <w:t>Beni</w:t>
      </w:r>
      <w:proofErr w:type="spellEnd"/>
      <w:r w:rsidR="00DF215A">
        <w:t xml:space="preserve"> </w:t>
      </w:r>
      <w:proofErr w:type="spellStart"/>
      <w:r w:rsidR="00DF215A">
        <w:t>rüyasında</w:t>
      </w:r>
      <w:proofErr w:type="spellEnd"/>
      <w:r w:rsidR="00DF215A">
        <w:t xml:space="preserve"> </w:t>
      </w:r>
      <w:proofErr w:type="spellStart"/>
      <w:r w:rsidR="00DF215A">
        <w:t>gören</w:t>
      </w:r>
      <w:proofErr w:type="spellEnd"/>
      <w:r w:rsidR="00DF215A">
        <w:t xml:space="preserve"> </w:t>
      </w:r>
      <w:proofErr w:type="spellStart"/>
      <w:r w:rsidR="00DF215A">
        <w:t>mutlaka</w:t>
      </w:r>
      <w:proofErr w:type="spellEnd"/>
      <w:r w:rsidR="00DF215A">
        <w:t xml:space="preserve"> </w:t>
      </w:r>
      <w:proofErr w:type="spellStart"/>
      <w:proofErr w:type="gramStart"/>
      <w:r w:rsidR="00DF215A">
        <w:t>beni</w:t>
      </w:r>
      <w:proofErr w:type="spellEnd"/>
      <w:proofErr w:type="gramEnd"/>
      <w:r w:rsidR="00DF215A">
        <w:t xml:space="preserve"> </w:t>
      </w:r>
      <w:proofErr w:type="spellStart"/>
      <w:r w:rsidR="00DF215A">
        <w:t>görmüştür</w:t>
      </w:r>
      <w:proofErr w:type="spellEnd"/>
      <w:r w:rsidR="00DF215A">
        <w:t xml:space="preserve">, </w:t>
      </w:r>
      <w:proofErr w:type="spellStart"/>
      <w:r w:rsidR="00DF215A">
        <w:t>çünkü</w:t>
      </w:r>
      <w:proofErr w:type="spellEnd"/>
      <w:r w:rsidR="00DF215A">
        <w:t xml:space="preserve"> </w:t>
      </w:r>
      <w:proofErr w:type="spellStart"/>
      <w:r w:rsidR="00DF215A">
        <w:t>şeytan</w:t>
      </w:r>
      <w:proofErr w:type="spellEnd"/>
      <w:r w:rsidR="00DF215A">
        <w:t xml:space="preserve"> </w:t>
      </w:r>
      <w:proofErr w:type="spellStart"/>
      <w:r w:rsidR="00DF215A">
        <w:t>hiç</w:t>
      </w:r>
      <w:proofErr w:type="spellEnd"/>
      <w:r w:rsidR="00DF215A">
        <w:t xml:space="preserve"> bir </w:t>
      </w:r>
      <w:proofErr w:type="spellStart"/>
      <w:r w:rsidR="00DF215A">
        <w:t>vakit</w:t>
      </w:r>
      <w:proofErr w:type="spellEnd"/>
      <w:r w:rsidR="00DF215A">
        <w:t xml:space="preserve"> </w:t>
      </w:r>
      <w:proofErr w:type="spellStart"/>
      <w:r w:rsidR="00DF215A">
        <w:t>benim</w:t>
      </w:r>
      <w:proofErr w:type="spellEnd"/>
      <w:r w:rsidR="00DF215A">
        <w:t xml:space="preserve"> </w:t>
      </w:r>
      <w:proofErr w:type="spellStart"/>
      <w:r w:rsidR="00DF215A">
        <w:t>suretime</w:t>
      </w:r>
      <w:proofErr w:type="spellEnd"/>
      <w:r w:rsidR="00DF215A">
        <w:t xml:space="preserve"> </w:t>
      </w:r>
      <w:proofErr w:type="spellStart"/>
      <w:r w:rsidR="00DF215A">
        <w:t>giremez</w:t>
      </w:r>
      <w:proofErr w:type="spellEnd"/>
      <w:r w:rsidR="00DF215A">
        <w:t xml:space="preserve">.” </w:t>
      </w:r>
    </w:p>
    <w:p w14:paraId="68FA9D35" w14:textId="0D302B3E" w:rsidR="00DF215A" w:rsidRDefault="005D71AC" w:rsidP="005D71AC">
      <w:pPr>
        <w:jc w:val="both"/>
      </w:pPr>
      <w:r>
        <w:tab/>
      </w:r>
      <w:r w:rsidR="00DF215A">
        <w:t xml:space="preserve">O </w:t>
      </w:r>
      <w:proofErr w:type="spellStart"/>
      <w:r w:rsidR="00DF215A">
        <w:t>halde</w:t>
      </w:r>
      <w:proofErr w:type="spellEnd"/>
      <w:r w:rsidR="00DF215A">
        <w:t xml:space="preserve"> </w:t>
      </w:r>
      <w:proofErr w:type="spellStart"/>
      <w:r w:rsidR="00DF215A">
        <w:t>rüyada</w:t>
      </w:r>
      <w:proofErr w:type="spellEnd"/>
      <w:r w:rsidR="00DF215A">
        <w:t xml:space="preserve"> </w:t>
      </w:r>
      <w:proofErr w:type="spellStart"/>
      <w:r w:rsidR="00DF215A">
        <w:t>Peygamberimiz</w:t>
      </w:r>
      <w:proofErr w:type="spellEnd"/>
      <w:r w:rsidR="00DF215A">
        <w:t xml:space="preserve"> </w:t>
      </w:r>
      <w:proofErr w:type="spellStart"/>
      <w:r w:rsidR="00DF215A">
        <w:t>görülmüşse</w:t>
      </w:r>
      <w:proofErr w:type="spellEnd"/>
      <w:r w:rsidR="00DF215A">
        <w:t xml:space="preserve">, o </w:t>
      </w:r>
      <w:proofErr w:type="spellStart"/>
      <w:r w:rsidR="00DF215A">
        <w:t>sadıka</w:t>
      </w:r>
      <w:proofErr w:type="spellEnd"/>
      <w:r w:rsidR="00DF215A">
        <w:t xml:space="preserve"> </w:t>
      </w:r>
      <w:proofErr w:type="spellStart"/>
      <w:r w:rsidR="00DF215A">
        <w:t>rüyadır</w:t>
      </w:r>
      <w:proofErr w:type="spellEnd"/>
      <w:r w:rsidR="00DF215A">
        <w:t xml:space="preserve">. Hocaefendi’nin </w:t>
      </w:r>
      <w:proofErr w:type="spellStart"/>
      <w:r w:rsidR="00DF215A">
        <w:t>rüyasından</w:t>
      </w:r>
      <w:proofErr w:type="spellEnd"/>
      <w:r w:rsidR="00DF215A">
        <w:t xml:space="preserve"> </w:t>
      </w:r>
      <w:proofErr w:type="spellStart"/>
      <w:r w:rsidR="00DF215A">
        <w:t>bahsettiği</w:t>
      </w:r>
      <w:proofErr w:type="spellEnd"/>
      <w:r w:rsidR="00DF215A">
        <w:t xml:space="preserve"> </w:t>
      </w:r>
      <w:proofErr w:type="spellStart"/>
      <w:r w:rsidR="00DF215A">
        <w:t>kardeşimiz</w:t>
      </w:r>
      <w:proofErr w:type="spellEnd"/>
      <w:r w:rsidR="00DF215A">
        <w:t xml:space="preserve"> de </w:t>
      </w:r>
      <w:proofErr w:type="spellStart"/>
      <w:r w:rsidR="00DF215A">
        <w:t>cemaat</w:t>
      </w:r>
      <w:proofErr w:type="spellEnd"/>
      <w:r w:rsidR="00DF215A">
        <w:t xml:space="preserve"> </w:t>
      </w:r>
      <w:proofErr w:type="spellStart"/>
      <w:r w:rsidR="00DF215A">
        <w:t>içerisinde</w:t>
      </w:r>
      <w:proofErr w:type="spellEnd"/>
      <w:r w:rsidR="00DF215A">
        <w:t xml:space="preserve"> </w:t>
      </w:r>
      <w:proofErr w:type="spellStart"/>
      <w:r w:rsidR="00DF215A">
        <w:t>tanınan</w:t>
      </w:r>
      <w:proofErr w:type="spellEnd"/>
      <w:r w:rsidR="00DF215A">
        <w:t xml:space="preserve"> bir </w:t>
      </w:r>
      <w:proofErr w:type="spellStart"/>
      <w:r w:rsidR="00DF215A">
        <w:t>kişidir</w:t>
      </w:r>
      <w:proofErr w:type="spellEnd"/>
      <w:r w:rsidR="00DF215A">
        <w:t xml:space="preserve">. </w:t>
      </w:r>
      <w:proofErr w:type="spellStart"/>
      <w:r w:rsidR="00DF215A">
        <w:t>Yani</w:t>
      </w:r>
      <w:proofErr w:type="spellEnd"/>
      <w:r w:rsidR="00DF215A">
        <w:t xml:space="preserve"> “</w:t>
      </w:r>
      <w:proofErr w:type="spellStart"/>
      <w:r w:rsidR="00DF215A">
        <w:t>Peygamberimizi</w:t>
      </w:r>
      <w:proofErr w:type="spellEnd"/>
      <w:r w:rsidR="00DF215A">
        <w:t xml:space="preserve"> </w:t>
      </w:r>
      <w:proofErr w:type="spellStart"/>
      <w:r w:rsidR="00DF215A">
        <w:t>rüyamda</w:t>
      </w:r>
      <w:proofErr w:type="spellEnd"/>
      <w:r w:rsidR="00DF215A">
        <w:t xml:space="preserve"> </w:t>
      </w:r>
      <w:proofErr w:type="spellStart"/>
      <w:r w:rsidR="00DF215A">
        <w:t>gördüm</w:t>
      </w:r>
      <w:proofErr w:type="spellEnd"/>
      <w:r w:rsidR="00DF215A">
        <w:t xml:space="preserve">” </w:t>
      </w:r>
      <w:proofErr w:type="spellStart"/>
      <w:r w:rsidR="00DF215A">
        <w:t>dediğinde</w:t>
      </w:r>
      <w:proofErr w:type="spellEnd"/>
      <w:r w:rsidR="00DF215A">
        <w:t xml:space="preserve"> </w:t>
      </w:r>
      <w:proofErr w:type="spellStart"/>
      <w:r w:rsidR="00DF215A">
        <w:t>inanılacak</w:t>
      </w:r>
      <w:proofErr w:type="spellEnd"/>
      <w:r w:rsidR="00DF215A">
        <w:t xml:space="preserve">, </w:t>
      </w:r>
      <w:proofErr w:type="spellStart"/>
      <w:r w:rsidR="00DF215A">
        <w:t>dürüst</w:t>
      </w:r>
      <w:proofErr w:type="spellEnd"/>
      <w:r w:rsidR="00DF215A">
        <w:t xml:space="preserve"> bir </w:t>
      </w:r>
      <w:proofErr w:type="spellStart"/>
      <w:r w:rsidR="00DF215A">
        <w:t>kimsedir</w:t>
      </w:r>
      <w:proofErr w:type="spellEnd"/>
      <w:r w:rsidR="00DF215A">
        <w:t>.</w:t>
      </w:r>
    </w:p>
    <w:p w14:paraId="716DDAC2" w14:textId="2E884CC8" w:rsidR="00DF215A" w:rsidRDefault="005D71AC" w:rsidP="005D71AC">
      <w:pPr>
        <w:jc w:val="both"/>
      </w:pPr>
      <w:r>
        <w:tab/>
      </w:r>
      <w:r w:rsidR="00DF215A">
        <w:t xml:space="preserve">Bu </w:t>
      </w:r>
      <w:proofErr w:type="spellStart"/>
      <w:r w:rsidR="00DF215A">
        <w:t>protestonun</w:t>
      </w:r>
      <w:proofErr w:type="spellEnd"/>
      <w:r w:rsidR="00DF215A">
        <w:t xml:space="preserve"> </w:t>
      </w:r>
      <w:proofErr w:type="spellStart"/>
      <w:r w:rsidR="00DF215A">
        <w:t>gerçekleşmesi</w:t>
      </w:r>
      <w:proofErr w:type="spellEnd"/>
      <w:r w:rsidR="00DF215A">
        <w:t xml:space="preserve"> bir </w:t>
      </w:r>
      <w:proofErr w:type="spellStart"/>
      <w:r w:rsidR="00DF215A">
        <w:t>rüyayı</w:t>
      </w:r>
      <w:proofErr w:type="spellEnd"/>
      <w:r w:rsidR="00DF215A">
        <w:t xml:space="preserve"> </w:t>
      </w:r>
      <w:proofErr w:type="spellStart"/>
      <w:r w:rsidR="00DF215A">
        <w:t>delil</w:t>
      </w:r>
      <w:proofErr w:type="spellEnd"/>
      <w:r w:rsidR="00DF215A">
        <w:t xml:space="preserve"> </w:t>
      </w:r>
      <w:proofErr w:type="spellStart"/>
      <w:r w:rsidR="00DF215A">
        <w:t>görmek</w:t>
      </w:r>
      <w:proofErr w:type="spellEnd"/>
      <w:r w:rsidR="00DF215A">
        <w:t xml:space="preserve"> </w:t>
      </w:r>
      <w:proofErr w:type="spellStart"/>
      <w:r w:rsidR="00DF215A">
        <w:t>suretiyle</w:t>
      </w:r>
      <w:proofErr w:type="spellEnd"/>
      <w:r w:rsidR="00DF215A">
        <w:t xml:space="preserve"> de </w:t>
      </w:r>
      <w:proofErr w:type="spellStart"/>
      <w:r w:rsidR="00DF215A">
        <w:t>olmamıştır</w:t>
      </w:r>
      <w:proofErr w:type="spellEnd"/>
      <w:r w:rsidR="00DF215A">
        <w:t xml:space="preserve">. </w:t>
      </w:r>
      <w:proofErr w:type="spellStart"/>
      <w:r w:rsidR="00DF215A">
        <w:t>Zaten</w:t>
      </w:r>
      <w:proofErr w:type="spellEnd"/>
      <w:r w:rsidR="00DF215A">
        <w:t xml:space="preserve"> </w:t>
      </w:r>
      <w:proofErr w:type="spellStart"/>
      <w:r w:rsidR="00DF215A">
        <w:t>rüya</w:t>
      </w:r>
      <w:proofErr w:type="spellEnd"/>
      <w:r w:rsidR="00DF215A">
        <w:t xml:space="preserve"> </w:t>
      </w:r>
      <w:proofErr w:type="spellStart"/>
      <w:r w:rsidR="00DF215A">
        <w:t>miting</w:t>
      </w:r>
      <w:proofErr w:type="spellEnd"/>
      <w:r w:rsidR="00DF215A">
        <w:t xml:space="preserve"> </w:t>
      </w:r>
      <w:proofErr w:type="spellStart"/>
      <w:r w:rsidR="00DF215A">
        <w:t>kararı</w:t>
      </w:r>
      <w:proofErr w:type="spellEnd"/>
      <w:r w:rsidR="00DF215A">
        <w:t xml:space="preserve"> </w:t>
      </w:r>
      <w:proofErr w:type="spellStart"/>
      <w:r w:rsidR="00DF215A">
        <w:t>alındıktan</w:t>
      </w:r>
      <w:proofErr w:type="spellEnd"/>
      <w:r w:rsidR="00DF215A">
        <w:t xml:space="preserve"> </w:t>
      </w:r>
      <w:proofErr w:type="spellStart"/>
      <w:r w:rsidR="00DF215A">
        <w:t>sonra</w:t>
      </w:r>
      <w:proofErr w:type="spellEnd"/>
      <w:r w:rsidR="00DF215A">
        <w:t xml:space="preserve"> </w:t>
      </w:r>
      <w:proofErr w:type="spellStart"/>
      <w:r w:rsidR="00DF215A">
        <w:t>görülmüştür</w:t>
      </w:r>
      <w:proofErr w:type="spellEnd"/>
      <w:r w:rsidR="00DF215A">
        <w:t xml:space="preserve">. </w:t>
      </w:r>
      <w:proofErr w:type="spellStart"/>
      <w:r w:rsidR="00DF215A">
        <w:t>Bazı</w:t>
      </w:r>
      <w:proofErr w:type="spellEnd"/>
      <w:r w:rsidR="00DF215A">
        <w:t xml:space="preserve"> </w:t>
      </w:r>
      <w:proofErr w:type="spellStart"/>
      <w:r w:rsidR="00DF215A">
        <w:t>çevreler</w:t>
      </w:r>
      <w:proofErr w:type="spellEnd"/>
      <w:r w:rsidR="00DF215A">
        <w:t xml:space="preserve"> </w:t>
      </w:r>
      <w:proofErr w:type="spellStart"/>
      <w:r w:rsidR="00DF215A">
        <w:t>olayı</w:t>
      </w:r>
      <w:proofErr w:type="spellEnd"/>
      <w:r w:rsidR="00DF215A">
        <w:t xml:space="preserve"> </w:t>
      </w:r>
      <w:proofErr w:type="spellStart"/>
      <w:r w:rsidR="00DF215A">
        <w:t>bu</w:t>
      </w:r>
      <w:proofErr w:type="spellEnd"/>
      <w:r w:rsidR="00DF215A">
        <w:t xml:space="preserve"> </w:t>
      </w:r>
      <w:proofErr w:type="spellStart"/>
      <w:r w:rsidR="00DF215A">
        <w:t>şekilde</w:t>
      </w:r>
      <w:proofErr w:type="spellEnd"/>
      <w:r w:rsidR="00DF215A">
        <w:t xml:space="preserve"> </w:t>
      </w:r>
      <w:proofErr w:type="spellStart"/>
      <w:r w:rsidR="00DF215A">
        <w:t>lanse</w:t>
      </w:r>
      <w:proofErr w:type="spellEnd"/>
      <w:r w:rsidR="00DF215A">
        <w:t xml:space="preserve"> </w:t>
      </w:r>
      <w:proofErr w:type="spellStart"/>
      <w:r w:rsidR="00DF215A">
        <w:t>ederek</w:t>
      </w:r>
      <w:proofErr w:type="spellEnd"/>
      <w:r w:rsidR="00DF215A">
        <w:t xml:space="preserve">, </w:t>
      </w:r>
      <w:proofErr w:type="spellStart"/>
      <w:r w:rsidR="00DF215A">
        <w:t>bu</w:t>
      </w:r>
      <w:proofErr w:type="spellEnd"/>
      <w:r w:rsidR="00DF215A">
        <w:t xml:space="preserve"> </w:t>
      </w:r>
      <w:proofErr w:type="spellStart"/>
      <w:r w:rsidR="00DF215A">
        <w:t>hareketi</w:t>
      </w:r>
      <w:proofErr w:type="spellEnd"/>
      <w:r w:rsidR="00DF215A">
        <w:t xml:space="preserve"> din </w:t>
      </w:r>
      <w:proofErr w:type="spellStart"/>
      <w:r w:rsidR="00DF215A">
        <w:t>istismarcısı</w:t>
      </w:r>
      <w:proofErr w:type="spellEnd"/>
      <w:r w:rsidR="00DF215A">
        <w:t xml:space="preserve"> </w:t>
      </w:r>
      <w:proofErr w:type="spellStart"/>
      <w:r w:rsidR="00DF215A">
        <w:t>gibi</w:t>
      </w:r>
      <w:proofErr w:type="spellEnd"/>
      <w:r w:rsidR="00DF215A">
        <w:t xml:space="preserve"> </w:t>
      </w:r>
      <w:proofErr w:type="spellStart"/>
      <w:r w:rsidR="00DF215A">
        <w:t>göstermeye</w:t>
      </w:r>
      <w:proofErr w:type="spellEnd"/>
      <w:r w:rsidR="00DF215A">
        <w:t xml:space="preserve"> </w:t>
      </w:r>
      <w:proofErr w:type="spellStart"/>
      <w:r w:rsidR="00DF215A">
        <w:t>çalışıyorlar</w:t>
      </w:r>
      <w:proofErr w:type="spellEnd"/>
      <w:r w:rsidR="00DF215A">
        <w:t xml:space="preserve">. </w:t>
      </w:r>
      <w:proofErr w:type="spellStart"/>
      <w:r w:rsidR="00DF215A">
        <w:t>Hâlbuki</w:t>
      </w:r>
      <w:proofErr w:type="spellEnd"/>
      <w:r w:rsidR="00DF215A">
        <w:t xml:space="preserve"> </w:t>
      </w:r>
      <w:proofErr w:type="spellStart"/>
      <w:r w:rsidR="00DF215A">
        <w:t>rüyadan</w:t>
      </w:r>
      <w:proofErr w:type="spellEnd"/>
      <w:r w:rsidR="00DF215A">
        <w:t xml:space="preserve"> </w:t>
      </w:r>
      <w:proofErr w:type="spellStart"/>
      <w:r w:rsidR="00DF215A">
        <w:t>henüz</w:t>
      </w:r>
      <w:proofErr w:type="spellEnd"/>
      <w:r w:rsidR="00DF215A">
        <w:t xml:space="preserve"> </w:t>
      </w:r>
      <w:proofErr w:type="spellStart"/>
      <w:r w:rsidR="00DF215A">
        <w:t>görülmeden</w:t>
      </w:r>
      <w:proofErr w:type="spellEnd"/>
      <w:r w:rsidR="00DF215A">
        <w:t xml:space="preserve">, </w:t>
      </w:r>
      <w:proofErr w:type="spellStart"/>
      <w:r w:rsidR="00DF215A">
        <w:t>salonun</w:t>
      </w:r>
      <w:proofErr w:type="spellEnd"/>
      <w:r w:rsidR="00DF215A">
        <w:t xml:space="preserve"> </w:t>
      </w:r>
      <w:proofErr w:type="spellStart"/>
      <w:r w:rsidR="00DF215A">
        <w:t>iptal</w:t>
      </w:r>
      <w:proofErr w:type="spellEnd"/>
      <w:r w:rsidR="00DF215A">
        <w:t xml:space="preserve"> </w:t>
      </w:r>
      <w:proofErr w:type="spellStart"/>
      <w:r w:rsidR="00DF215A">
        <w:t>haberinin</w:t>
      </w:r>
      <w:proofErr w:type="spellEnd"/>
      <w:r w:rsidR="00DF215A">
        <w:t xml:space="preserve"> </w:t>
      </w:r>
      <w:proofErr w:type="spellStart"/>
      <w:r w:rsidR="00DF215A">
        <w:t>gelmesi</w:t>
      </w:r>
      <w:proofErr w:type="spellEnd"/>
      <w:r w:rsidR="00DF215A">
        <w:t xml:space="preserve"> </w:t>
      </w:r>
      <w:proofErr w:type="spellStart"/>
      <w:r w:rsidR="00DF215A">
        <w:t>üzerine</w:t>
      </w:r>
      <w:proofErr w:type="spellEnd"/>
      <w:r w:rsidR="00DF215A">
        <w:t xml:space="preserve"> </w:t>
      </w:r>
      <w:proofErr w:type="spellStart"/>
      <w:r w:rsidR="00DF215A">
        <w:t>hemen</w:t>
      </w:r>
      <w:proofErr w:type="spellEnd"/>
      <w:r w:rsidR="00DF215A">
        <w:t xml:space="preserve"> </w:t>
      </w:r>
      <w:proofErr w:type="spellStart"/>
      <w:r w:rsidR="00DF215A">
        <w:t>yola</w:t>
      </w:r>
      <w:proofErr w:type="spellEnd"/>
      <w:r w:rsidR="00DF215A">
        <w:t xml:space="preserve"> </w:t>
      </w:r>
      <w:proofErr w:type="spellStart"/>
      <w:r w:rsidR="00DF215A">
        <w:t>çıkılmıştır</w:t>
      </w:r>
      <w:proofErr w:type="spellEnd"/>
      <w:r w:rsidR="00DF215A">
        <w:t>.</w:t>
      </w:r>
    </w:p>
    <w:p w14:paraId="1E6E42E2" w14:textId="269B4A90" w:rsidR="00DF215A" w:rsidRDefault="005D71AC" w:rsidP="005D71AC">
      <w:pPr>
        <w:jc w:val="both"/>
      </w:pPr>
      <w:r>
        <w:tab/>
      </w:r>
      <w:r w:rsidR="00DF215A">
        <w:t>“</w:t>
      </w:r>
      <w:proofErr w:type="spellStart"/>
      <w:r w:rsidR="00DF215A">
        <w:t>Rüya</w:t>
      </w:r>
      <w:proofErr w:type="spellEnd"/>
      <w:r w:rsidR="00DF215A">
        <w:t xml:space="preserve">, </w:t>
      </w:r>
      <w:proofErr w:type="spellStart"/>
      <w:r w:rsidR="00DF215A">
        <w:t>ilmî</w:t>
      </w:r>
      <w:proofErr w:type="spellEnd"/>
      <w:r w:rsidR="00DF215A">
        <w:t xml:space="preserve"> bir </w:t>
      </w:r>
      <w:proofErr w:type="spellStart"/>
      <w:r w:rsidR="00DF215A">
        <w:t>delil</w:t>
      </w:r>
      <w:proofErr w:type="spellEnd"/>
      <w:r w:rsidR="00DF215A">
        <w:t xml:space="preserve"> </w:t>
      </w:r>
      <w:proofErr w:type="spellStart"/>
      <w:r w:rsidR="00DF215A">
        <w:t>değildir</w:t>
      </w:r>
      <w:proofErr w:type="spellEnd"/>
      <w:r w:rsidR="00DF215A">
        <w:t xml:space="preserve">. Buna </w:t>
      </w:r>
      <w:proofErr w:type="spellStart"/>
      <w:r w:rsidR="00DF215A">
        <w:t>dayalı</w:t>
      </w:r>
      <w:proofErr w:type="spellEnd"/>
      <w:r w:rsidR="00DF215A">
        <w:t xml:space="preserve"> </w:t>
      </w:r>
      <w:proofErr w:type="spellStart"/>
      <w:r w:rsidR="00DF215A">
        <w:t>olarak</w:t>
      </w:r>
      <w:proofErr w:type="spellEnd"/>
      <w:r w:rsidR="00DF215A">
        <w:t xml:space="preserve"> bir </w:t>
      </w:r>
      <w:proofErr w:type="spellStart"/>
      <w:r w:rsidR="00DF215A">
        <w:t>hüküm</w:t>
      </w:r>
      <w:proofErr w:type="spellEnd"/>
      <w:r w:rsidR="00DF215A">
        <w:t xml:space="preserve"> </w:t>
      </w:r>
      <w:proofErr w:type="spellStart"/>
      <w:r w:rsidR="00DF215A">
        <w:t>verilemez</w:t>
      </w:r>
      <w:proofErr w:type="spellEnd"/>
      <w:r w:rsidR="00DF215A">
        <w:t xml:space="preserve">. </w:t>
      </w:r>
      <w:proofErr w:type="spellStart"/>
      <w:r w:rsidR="00DF215A">
        <w:t>Bunları</w:t>
      </w:r>
      <w:proofErr w:type="spellEnd"/>
      <w:r w:rsidR="00DF215A">
        <w:t xml:space="preserve"> </w:t>
      </w:r>
      <w:proofErr w:type="spellStart"/>
      <w:r w:rsidR="00DF215A">
        <w:t>gören</w:t>
      </w:r>
      <w:proofErr w:type="spellEnd"/>
      <w:r w:rsidR="00DF215A">
        <w:t xml:space="preserve"> </w:t>
      </w:r>
      <w:proofErr w:type="spellStart"/>
      <w:r w:rsidR="00DF215A">
        <w:t>kimse</w:t>
      </w:r>
      <w:proofErr w:type="spellEnd"/>
      <w:r w:rsidR="00DF215A">
        <w:t xml:space="preserve"> </w:t>
      </w:r>
      <w:proofErr w:type="spellStart"/>
      <w:r w:rsidR="00DF215A">
        <w:t>başkalarını</w:t>
      </w:r>
      <w:proofErr w:type="spellEnd"/>
      <w:r w:rsidR="00DF215A">
        <w:t xml:space="preserve">, o </w:t>
      </w:r>
      <w:proofErr w:type="spellStart"/>
      <w:r w:rsidR="00DF215A">
        <w:t>yolla</w:t>
      </w:r>
      <w:proofErr w:type="spellEnd"/>
      <w:r w:rsidR="00DF215A">
        <w:t xml:space="preserve"> </w:t>
      </w:r>
      <w:proofErr w:type="spellStart"/>
      <w:r w:rsidR="00DF215A">
        <w:t>elde</w:t>
      </w:r>
      <w:proofErr w:type="spellEnd"/>
      <w:r w:rsidR="00DF215A">
        <w:t xml:space="preserve"> </w:t>
      </w:r>
      <w:proofErr w:type="spellStart"/>
      <w:r w:rsidR="00DF215A">
        <w:t>ettiği</w:t>
      </w:r>
      <w:proofErr w:type="spellEnd"/>
      <w:r w:rsidR="00DF215A">
        <w:t xml:space="preserve"> </w:t>
      </w:r>
      <w:proofErr w:type="spellStart"/>
      <w:r w:rsidR="00DF215A">
        <w:t>bilgilere</w:t>
      </w:r>
      <w:proofErr w:type="spellEnd"/>
      <w:r w:rsidR="00DF215A">
        <w:t xml:space="preserve"> </w:t>
      </w:r>
      <w:proofErr w:type="spellStart"/>
      <w:r w:rsidR="00DF215A">
        <w:t>davet</w:t>
      </w:r>
      <w:proofErr w:type="spellEnd"/>
      <w:r w:rsidR="00DF215A">
        <w:t xml:space="preserve"> </w:t>
      </w:r>
      <w:proofErr w:type="spellStart"/>
      <w:r w:rsidR="00DF215A">
        <w:t>edemez</w:t>
      </w:r>
      <w:proofErr w:type="spellEnd"/>
      <w:r w:rsidR="00DF215A">
        <w:t xml:space="preserve">. </w:t>
      </w:r>
      <w:proofErr w:type="spellStart"/>
      <w:r w:rsidR="00DF215A">
        <w:t>Fakat</w:t>
      </w:r>
      <w:proofErr w:type="spellEnd"/>
      <w:r w:rsidR="00DF215A">
        <w:t xml:space="preserve"> </w:t>
      </w:r>
      <w:proofErr w:type="spellStart"/>
      <w:r w:rsidR="00DF215A">
        <w:t>gördükleri</w:t>
      </w:r>
      <w:proofErr w:type="spellEnd"/>
      <w:r w:rsidR="00DF215A">
        <w:t xml:space="preserve"> </w:t>
      </w:r>
      <w:proofErr w:type="spellStart"/>
      <w:r w:rsidR="00DF215A">
        <w:t>şeyler</w:t>
      </w:r>
      <w:proofErr w:type="spellEnd"/>
      <w:r w:rsidR="00DF215A">
        <w:t xml:space="preserve"> </w:t>
      </w:r>
      <w:proofErr w:type="spellStart"/>
      <w:r w:rsidR="00DF215A">
        <w:t>İslam’ın</w:t>
      </w:r>
      <w:proofErr w:type="spellEnd"/>
      <w:r w:rsidR="00DF215A">
        <w:t xml:space="preserve"> </w:t>
      </w:r>
      <w:proofErr w:type="spellStart"/>
      <w:r w:rsidR="00DF215A">
        <w:t>ölçülerine</w:t>
      </w:r>
      <w:proofErr w:type="spellEnd"/>
      <w:r w:rsidR="00DF215A">
        <w:t xml:space="preserve"> </w:t>
      </w:r>
      <w:proofErr w:type="spellStart"/>
      <w:r w:rsidR="00DF215A">
        <w:t>aykırı</w:t>
      </w:r>
      <w:proofErr w:type="spellEnd"/>
      <w:r w:rsidR="00DF215A">
        <w:t xml:space="preserve"> </w:t>
      </w:r>
      <w:proofErr w:type="spellStart"/>
      <w:r w:rsidR="00DF215A">
        <w:t>değilse</w:t>
      </w:r>
      <w:proofErr w:type="spellEnd"/>
      <w:r w:rsidR="00DF215A">
        <w:t xml:space="preserve">, </w:t>
      </w:r>
      <w:proofErr w:type="spellStart"/>
      <w:r w:rsidR="00DF215A">
        <w:t>görenlerin</w:t>
      </w:r>
      <w:proofErr w:type="spellEnd"/>
      <w:r w:rsidR="00DF215A">
        <w:t xml:space="preserve"> </w:t>
      </w:r>
      <w:proofErr w:type="spellStart"/>
      <w:r w:rsidR="00DF215A">
        <w:t>kendileri</w:t>
      </w:r>
      <w:proofErr w:type="spellEnd"/>
      <w:r w:rsidR="00DF215A">
        <w:t xml:space="preserve"> </w:t>
      </w:r>
      <w:proofErr w:type="spellStart"/>
      <w:r w:rsidR="00DF215A">
        <w:t>onlara</w:t>
      </w:r>
      <w:proofErr w:type="spellEnd"/>
      <w:r w:rsidR="00DF215A">
        <w:t xml:space="preserve"> </w:t>
      </w:r>
      <w:proofErr w:type="spellStart"/>
      <w:r w:rsidR="00DF215A">
        <w:t>göre</w:t>
      </w:r>
      <w:proofErr w:type="spellEnd"/>
      <w:r w:rsidR="00DF215A">
        <w:t xml:space="preserve"> </w:t>
      </w:r>
      <w:proofErr w:type="spellStart"/>
      <w:r w:rsidR="00DF215A">
        <w:t>hareket</w:t>
      </w:r>
      <w:proofErr w:type="spellEnd"/>
      <w:r w:rsidR="00DF215A">
        <w:t xml:space="preserve"> </w:t>
      </w:r>
      <w:proofErr w:type="spellStart"/>
      <w:r w:rsidR="00DF215A">
        <w:t>edebilir</w:t>
      </w:r>
      <w:proofErr w:type="spellEnd"/>
      <w:r w:rsidR="00DF215A">
        <w:t xml:space="preserve">. </w:t>
      </w:r>
      <w:proofErr w:type="spellStart"/>
      <w:r w:rsidR="00DF215A">
        <w:t>Zaten</w:t>
      </w:r>
      <w:proofErr w:type="spellEnd"/>
      <w:r w:rsidR="00DF215A">
        <w:t xml:space="preserve"> </w:t>
      </w:r>
      <w:proofErr w:type="spellStart"/>
      <w:r w:rsidR="00DF215A">
        <w:t>bu</w:t>
      </w:r>
      <w:proofErr w:type="spellEnd"/>
      <w:r w:rsidR="00DF215A">
        <w:t xml:space="preserve"> </w:t>
      </w:r>
      <w:proofErr w:type="spellStart"/>
      <w:r w:rsidR="00DF215A">
        <w:t>durumda</w:t>
      </w:r>
      <w:proofErr w:type="spellEnd"/>
      <w:r w:rsidR="00DF215A">
        <w:t xml:space="preserve"> </w:t>
      </w:r>
      <w:proofErr w:type="spellStart"/>
      <w:r w:rsidR="00DF215A">
        <w:t>İslam’ın</w:t>
      </w:r>
      <w:proofErr w:type="spellEnd"/>
      <w:r w:rsidR="00DF215A">
        <w:t xml:space="preserve"> </w:t>
      </w:r>
      <w:proofErr w:type="spellStart"/>
      <w:r w:rsidR="00DF215A">
        <w:t>mubah</w:t>
      </w:r>
      <w:proofErr w:type="spellEnd"/>
      <w:r w:rsidR="00DF215A">
        <w:t xml:space="preserve"> </w:t>
      </w:r>
      <w:proofErr w:type="spellStart"/>
      <w:r w:rsidR="00DF215A">
        <w:t>kıldığı</w:t>
      </w:r>
      <w:proofErr w:type="spellEnd"/>
      <w:r w:rsidR="00DF215A">
        <w:t xml:space="preserve"> </w:t>
      </w:r>
      <w:proofErr w:type="spellStart"/>
      <w:r w:rsidR="00DF215A">
        <w:t>dairede</w:t>
      </w:r>
      <w:proofErr w:type="spellEnd"/>
      <w:r w:rsidR="00DF215A">
        <w:t xml:space="preserve"> </w:t>
      </w:r>
      <w:proofErr w:type="spellStart"/>
      <w:r w:rsidR="00DF215A">
        <w:t>hareket</w:t>
      </w:r>
      <w:proofErr w:type="spellEnd"/>
      <w:r w:rsidR="00DF215A">
        <w:t xml:space="preserve"> </w:t>
      </w:r>
      <w:proofErr w:type="spellStart"/>
      <w:r w:rsidR="00DF215A">
        <w:t>etmiş</w:t>
      </w:r>
      <w:proofErr w:type="spellEnd"/>
      <w:r w:rsidR="00DF215A">
        <w:t xml:space="preserve"> </w:t>
      </w:r>
      <w:proofErr w:type="spellStart"/>
      <w:r w:rsidR="00DF215A">
        <w:t>olurlar</w:t>
      </w:r>
      <w:proofErr w:type="spellEnd"/>
      <w:r w:rsidR="00DF215A">
        <w:t xml:space="preserve">. </w:t>
      </w:r>
      <w:proofErr w:type="spellStart"/>
      <w:r w:rsidR="00DF215A">
        <w:t>Mesela</w:t>
      </w:r>
      <w:proofErr w:type="spellEnd"/>
      <w:r w:rsidR="00DF215A">
        <w:t xml:space="preserve"> </w:t>
      </w:r>
      <w:proofErr w:type="spellStart"/>
      <w:r w:rsidR="00DF215A">
        <w:t>gördüğü</w:t>
      </w:r>
      <w:proofErr w:type="spellEnd"/>
      <w:r w:rsidR="00DF215A">
        <w:t xml:space="preserve"> </w:t>
      </w:r>
      <w:proofErr w:type="spellStart"/>
      <w:r w:rsidR="00DF215A">
        <w:t>rüya</w:t>
      </w:r>
      <w:proofErr w:type="spellEnd"/>
      <w:r w:rsidR="00DF215A">
        <w:t xml:space="preserve">, </w:t>
      </w:r>
      <w:proofErr w:type="spellStart"/>
      <w:r w:rsidR="00DF215A">
        <w:t>hadislerde</w:t>
      </w:r>
      <w:proofErr w:type="spellEnd"/>
      <w:r w:rsidR="00DF215A">
        <w:t xml:space="preserve"> </w:t>
      </w:r>
      <w:proofErr w:type="spellStart"/>
      <w:r w:rsidR="00DF215A">
        <w:t>olduğu</w:t>
      </w:r>
      <w:proofErr w:type="spellEnd"/>
      <w:r w:rsidR="00DF215A">
        <w:t xml:space="preserve"> </w:t>
      </w:r>
      <w:proofErr w:type="spellStart"/>
      <w:r w:rsidR="00DF215A">
        <w:t>şekli</w:t>
      </w:r>
      <w:proofErr w:type="spellEnd"/>
      <w:r w:rsidR="00DF215A">
        <w:t xml:space="preserve"> </w:t>
      </w:r>
      <w:proofErr w:type="spellStart"/>
      <w:r w:rsidR="00DF215A">
        <w:t>ile</w:t>
      </w:r>
      <w:proofErr w:type="spellEnd"/>
      <w:r w:rsidR="00DF215A">
        <w:t xml:space="preserve"> </w:t>
      </w:r>
      <w:proofErr w:type="spellStart"/>
      <w:r w:rsidR="00DF215A">
        <w:t>sadıka</w:t>
      </w:r>
      <w:proofErr w:type="spellEnd"/>
      <w:r w:rsidR="00DF215A">
        <w:t xml:space="preserve"> </w:t>
      </w:r>
      <w:proofErr w:type="spellStart"/>
      <w:r w:rsidR="00DF215A">
        <w:t>rüya</w:t>
      </w:r>
      <w:proofErr w:type="spellEnd"/>
      <w:r w:rsidR="00DF215A">
        <w:t xml:space="preserve"> </w:t>
      </w:r>
      <w:proofErr w:type="spellStart"/>
      <w:r w:rsidR="00DF215A">
        <w:t>ise</w:t>
      </w:r>
      <w:proofErr w:type="spellEnd"/>
      <w:r w:rsidR="00DF215A">
        <w:t xml:space="preserve"> </w:t>
      </w:r>
      <w:proofErr w:type="spellStart"/>
      <w:r w:rsidR="00DF215A">
        <w:t>rüyadaki</w:t>
      </w:r>
      <w:proofErr w:type="spellEnd"/>
      <w:r w:rsidR="00DF215A">
        <w:t xml:space="preserve"> </w:t>
      </w:r>
      <w:proofErr w:type="spellStart"/>
      <w:r w:rsidR="00DF215A">
        <w:t>mesajı</w:t>
      </w:r>
      <w:proofErr w:type="spellEnd"/>
      <w:r w:rsidR="00DF215A">
        <w:t xml:space="preserve"> </w:t>
      </w:r>
      <w:proofErr w:type="spellStart"/>
      <w:r w:rsidR="00DF215A">
        <w:t>doğru</w:t>
      </w:r>
      <w:proofErr w:type="spellEnd"/>
      <w:r w:rsidR="00DF215A">
        <w:t xml:space="preserve"> </w:t>
      </w:r>
      <w:proofErr w:type="spellStart"/>
      <w:r w:rsidR="00DF215A">
        <w:t>çözerek</w:t>
      </w:r>
      <w:proofErr w:type="spellEnd"/>
      <w:r w:rsidR="00DF215A">
        <w:t xml:space="preserve"> </w:t>
      </w:r>
      <w:proofErr w:type="spellStart"/>
      <w:r w:rsidR="00DF215A">
        <w:t>hayatına</w:t>
      </w:r>
      <w:proofErr w:type="spellEnd"/>
      <w:r w:rsidR="00DF215A">
        <w:t xml:space="preserve"> </w:t>
      </w:r>
      <w:proofErr w:type="spellStart"/>
      <w:r w:rsidR="00DF215A">
        <w:t>tatbik</w:t>
      </w:r>
      <w:proofErr w:type="spellEnd"/>
      <w:r w:rsidR="00DF215A">
        <w:t xml:space="preserve"> edebilir.”</w:t>
      </w:r>
      <w:r w:rsidR="00DF215A" w:rsidRPr="005D71AC">
        <w:rPr>
          <w:vertAlign w:val="superscript"/>
        </w:rPr>
        <w:t>5</w:t>
      </w:r>
    </w:p>
    <w:p w14:paraId="7057E1FC" w14:textId="3810B175" w:rsidR="00DF215A" w:rsidRDefault="005D71AC" w:rsidP="005D71AC">
      <w:pPr>
        <w:jc w:val="both"/>
      </w:pPr>
      <w:r>
        <w:tab/>
      </w:r>
      <w:proofErr w:type="spellStart"/>
      <w:r w:rsidR="00DF215A">
        <w:t>Ayrıca</w:t>
      </w:r>
      <w:proofErr w:type="spellEnd"/>
      <w:r w:rsidR="00DF215A">
        <w:t xml:space="preserve"> </w:t>
      </w:r>
      <w:proofErr w:type="spellStart"/>
      <w:r w:rsidR="00DF215A">
        <w:t>istiharenin</w:t>
      </w:r>
      <w:proofErr w:type="spellEnd"/>
      <w:r w:rsidR="00DF215A">
        <w:t xml:space="preserve"> </w:t>
      </w:r>
      <w:proofErr w:type="spellStart"/>
      <w:r w:rsidR="00DF215A">
        <w:t>ön</w:t>
      </w:r>
      <w:bookmarkStart w:id="0" w:name="_GoBack"/>
      <w:bookmarkEnd w:id="0"/>
      <w:r w:rsidR="00DF215A">
        <w:t>emine</w:t>
      </w:r>
      <w:proofErr w:type="spellEnd"/>
      <w:r w:rsidR="00DF215A">
        <w:t xml:space="preserve"> </w:t>
      </w:r>
      <w:proofErr w:type="spellStart"/>
      <w:r w:rsidR="00DF215A">
        <w:t>dair</w:t>
      </w:r>
      <w:proofErr w:type="spellEnd"/>
      <w:r w:rsidR="00DF215A">
        <w:t xml:space="preserve"> Hz. </w:t>
      </w:r>
      <w:proofErr w:type="spellStart"/>
      <w:r w:rsidR="00DF215A">
        <w:t>Peygamber’in</w:t>
      </w:r>
      <w:proofErr w:type="spellEnd"/>
      <w:r w:rsidR="00DF215A">
        <w:t xml:space="preserve"> </w:t>
      </w:r>
      <w:proofErr w:type="spellStart"/>
      <w:r w:rsidR="00DF215A">
        <w:t>bazı</w:t>
      </w:r>
      <w:proofErr w:type="spellEnd"/>
      <w:r w:rsidR="00DF215A">
        <w:t xml:space="preserve"> </w:t>
      </w:r>
      <w:proofErr w:type="spellStart"/>
      <w:r w:rsidR="00DF215A">
        <w:t>duaları</w:t>
      </w:r>
      <w:proofErr w:type="spellEnd"/>
      <w:r w:rsidR="00DF215A">
        <w:t xml:space="preserve"> </w:t>
      </w:r>
      <w:proofErr w:type="spellStart"/>
      <w:r w:rsidR="00DF215A">
        <w:t>üç</w:t>
      </w:r>
      <w:proofErr w:type="spellEnd"/>
      <w:r w:rsidR="00DF215A">
        <w:t xml:space="preserve"> </w:t>
      </w:r>
      <w:proofErr w:type="spellStart"/>
      <w:r w:rsidR="00DF215A">
        <w:t>defa</w:t>
      </w:r>
      <w:proofErr w:type="spellEnd"/>
      <w:r w:rsidR="00DF215A">
        <w:t xml:space="preserve"> </w:t>
      </w:r>
      <w:proofErr w:type="spellStart"/>
      <w:r w:rsidR="00DF215A">
        <w:t>tekrar</w:t>
      </w:r>
      <w:proofErr w:type="spellEnd"/>
      <w:r w:rsidR="00DF215A">
        <w:t xml:space="preserve"> </w:t>
      </w:r>
      <w:proofErr w:type="spellStart"/>
      <w:r w:rsidR="00DF215A">
        <w:t>ettiği</w:t>
      </w:r>
      <w:proofErr w:type="spellEnd"/>
      <w:r w:rsidR="00DF215A">
        <w:t xml:space="preserve">, </w:t>
      </w:r>
      <w:proofErr w:type="spellStart"/>
      <w:r w:rsidR="00DF215A">
        <w:t>hatta</w:t>
      </w:r>
      <w:proofErr w:type="spellEnd"/>
      <w:r w:rsidR="00DF215A">
        <w:t xml:space="preserve"> </w:t>
      </w:r>
      <w:proofErr w:type="spellStart"/>
      <w:r w:rsidR="00DF215A">
        <w:t>Enes</w:t>
      </w:r>
      <w:proofErr w:type="spellEnd"/>
      <w:r w:rsidR="00DF215A">
        <w:t xml:space="preserve"> b </w:t>
      </w:r>
      <w:proofErr w:type="spellStart"/>
      <w:r w:rsidR="00DF215A">
        <w:t>Malik’e</w:t>
      </w:r>
      <w:proofErr w:type="spellEnd"/>
      <w:r w:rsidR="00DF215A">
        <w:t xml:space="preserve"> </w:t>
      </w:r>
      <w:proofErr w:type="spellStart"/>
      <w:r w:rsidR="00DF215A">
        <w:t>istihâreyi</w:t>
      </w:r>
      <w:proofErr w:type="spellEnd"/>
      <w:r w:rsidR="00DF215A">
        <w:t xml:space="preserve"> </w:t>
      </w:r>
      <w:proofErr w:type="spellStart"/>
      <w:r w:rsidR="00DF215A">
        <w:t>yediye</w:t>
      </w:r>
      <w:proofErr w:type="spellEnd"/>
      <w:r w:rsidR="00DF215A">
        <w:t xml:space="preserve"> </w:t>
      </w:r>
      <w:proofErr w:type="spellStart"/>
      <w:proofErr w:type="gramStart"/>
      <w:r w:rsidR="00DF215A">
        <w:t>kadar</w:t>
      </w:r>
      <w:proofErr w:type="spellEnd"/>
      <w:proofErr w:type="gramEnd"/>
      <w:r w:rsidR="00DF215A">
        <w:t xml:space="preserve"> </w:t>
      </w:r>
      <w:proofErr w:type="spellStart"/>
      <w:r w:rsidR="00DF215A">
        <w:t>tekrar</w:t>
      </w:r>
      <w:proofErr w:type="spellEnd"/>
      <w:r w:rsidR="00DF215A">
        <w:t xml:space="preserve"> </w:t>
      </w:r>
      <w:proofErr w:type="spellStart"/>
      <w:r w:rsidR="00DF215A">
        <w:t>etmeyi</w:t>
      </w:r>
      <w:proofErr w:type="spellEnd"/>
      <w:r w:rsidR="00DF215A">
        <w:t xml:space="preserve"> </w:t>
      </w:r>
      <w:proofErr w:type="spellStart"/>
      <w:r w:rsidR="00DF215A">
        <w:t>telkin</w:t>
      </w:r>
      <w:proofErr w:type="spellEnd"/>
      <w:r w:rsidR="00DF215A">
        <w:t xml:space="preserve"> </w:t>
      </w:r>
      <w:proofErr w:type="spellStart"/>
      <w:r w:rsidR="00DF215A">
        <w:t>buyurduğu</w:t>
      </w:r>
      <w:proofErr w:type="spellEnd"/>
      <w:r w:rsidR="00DF215A">
        <w:t xml:space="preserve"> nakledilir.</w:t>
      </w:r>
      <w:r w:rsidR="00DF215A" w:rsidRPr="005D71AC">
        <w:rPr>
          <w:vertAlign w:val="superscript"/>
        </w:rPr>
        <w:t>6</w:t>
      </w:r>
      <w:r w:rsidR="00DF215A">
        <w:t xml:space="preserve"> </w:t>
      </w:r>
    </w:p>
    <w:p w14:paraId="76856805" w14:textId="7374B0FD" w:rsidR="00DF215A" w:rsidRDefault="005D71AC" w:rsidP="005D71AC">
      <w:pPr>
        <w:jc w:val="both"/>
      </w:pPr>
      <w:r>
        <w:tab/>
      </w:r>
      <w:proofErr w:type="spellStart"/>
      <w:r w:rsidR="00DF215A">
        <w:t>Rüya</w:t>
      </w:r>
      <w:proofErr w:type="spellEnd"/>
      <w:r w:rsidR="00DF215A">
        <w:t xml:space="preserve"> </w:t>
      </w:r>
      <w:proofErr w:type="spellStart"/>
      <w:r w:rsidR="00DF215A">
        <w:t>meselesini</w:t>
      </w:r>
      <w:proofErr w:type="spellEnd"/>
      <w:r w:rsidR="00DF215A">
        <w:t xml:space="preserve"> </w:t>
      </w:r>
      <w:proofErr w:type="spellStart"/>
      <w:r w:rsidR="00DF215A">
        <w:t>çarpıtarak</w:t>
      </w:r>
      <w:proofErr w:type="spellEnd"/>
      <w:r w:rsidR="00DF215A">
        <w:t xml:space="preserve"> </w:t>
      </w:r>
      <w:proofErr w:type="spellStart"/>
      <w:r w:rsidR="00DF215A">
        <w:t>toplumu</w:t>
      </w:r>
      <w:proofErr w:type="spellEnd"/>
      <w:r w:rsidR="00DF215A">
        <w:t xml:space="preserve"> </w:t>
      </w:r>
      <w:proofErr w:type="spellStart"/>
      <w:r w:rsidR="00DF215A">
        <w:t>yönlendirmeye</w:t>
      </w:r>
      <w:proofErr w:type="spellEnd"/>
      <w:r w:rsidR="00DF215A">
        <w:t xml:space="preserve"> </w:t>
      </w:r>
      <w:proofErr w:type="spellStart"/>
      <w:r w:rsidR="00DF215A">
        <w:t>çalışanlara</w:t>
      </w:r>
      <w:proofErr w:type="spellEnd"/>
      <w:r w:rsidR="00DF215A">
        <w:t xml:space="preserve"> </w:t>
      </w:r>
      <w:proofErr w:type="spellStart"/>
      <w:r w:rsidR="00DF215A">
        <w:t>gelecek</w:t>
      </w:r>
      <w:proofErr w:type="spellEnd"/>
      <w:r w:rsidR="00DF215A">
        <w:t xml:space="preserve"> </w:t>
      </w:r>
      <w:proofErr w:type="spellStart"/>
      <w:r w:rsidR="00DF215A">
        <w:t>olursak</w:t>
      </w:r>
      <w:proofErr w:type="spellEnd"/>
      <w:r w:rsidR="00DF215A">
        <w:t xml:space="preserve">; </w:t>
      </w:r>
      <w:proofErr w:type="spellStart"/>
      <w:r w:rsidR="00DF215A">
        <w:t>rüyayı</w:t>
      </w:r>
      <w:proofErr w:type="spellEnd"/>
      <w:r w:rsidR="00DF215A">
        <w:t xml:space="preserve"> </w:t>
      </w:r>
      <w:proofErr w:type="spellStart"/>
      <w:r w:rsidR="00DF215A">
        <w:t>inkâr</w:t>
      </w:r>
      <w:proofErr w:type="spellEnd"/>
      <w:r w:rsidR="00DF215A">
        <w:t xml:space="preserve"> </w:t>
      </w:r>
      <w:proofErr w:type="spellStart"/>
      <w:r w:rsidR="00DF215A">
        <w:t>edemezsiniz</w:t>
      </w:r>
      <w:proofErr w:type="spellEnd"/>
      <w:r w:rsidR="00DF215A">
        <w:t xml:space="preserve"> </w:t>
      </w:r>
      <w:proofErr w:type="spellStart"/>
      <w:r w:rsidR="00DF215A">
        <w:t>çünkü</w:t>
      </w:r>
      <w:proofErr w:type="spellEnd"/>
      <w:r w:rsidR="00DF215A">
        <w:t xml:space="preserve"> </w:t>
      </w:r>
      <w:proofErr w:type="spellStart"/>
      <w:r w:rsidR="00DF215A">
        <w:t>bu</w:t>
      </w:r>
      <w:proofErr w:type="spellEnd"/>
      <w:r w:rsidR="00DF215A">
        <w:t xml:space="preserve"> </w:t>
      </w:r>
      <w:proofErr w:type="spellStart"/>
      <w:r w:rsidR="00DF215A">
        <w:t>mesele</w:t>
      </w:r>
      <w:proofErr w:type="spellEnd"/>
      <w:r w:rsidR="00DF215A">
        <w:t xml:space="preserve"> </w:t>
      </w:r>
      <w:proofErr w:type="spellStart"/>
      <w:r w:rsidR="00DF215A">
        <w:t>Kur’an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Sünnet’le</w:t>
      </w:r>
      <w:proofErr w:type="spellEnd"/>
      <w:r w:rsidR="00DF215A">
        <w:t xml:space="preserve"> </w:t>
      </w:r>
      <w:proofErr w:type="spellStart"/>
      <w:r w:rsidR="00DF215A">
        <w:t>sabittir</w:t>
      </w:r>
      <w:proofErr w:type="spellEnd"/>
      <w:r w:rsidR="00DF215A">
        <w:t xml:space="preserve">. </w:t>
      </w:r>
      <w:proofErr w:type="spellStart"/>
      <w:r w:rsidR="00DF215A">
        <w:t>Efendimizin</w:t>
      </w:r>
      <w:proofErr w:type="spellEnd"/>
      <w:r w:rsidR="00DF215A">
        <w:t xml:space="preserve"> </w:t>
      </w:r>
      <w:proofErr w:type="spellStart"/>
      <w:r w:rsidR="00DF215A">
        <w:t>rüyada</w:t>
      </w:r>
      <w:proofErr w:type="spellEnd"/>
      <w:r w:rsidR="00DF215A">
        <w:t xml:space="preserve"> </w:t>
      </w:r>
      <w:proofErr w:type="spellStart"/>
      <w:r w:rsidR="00DF215A">
        <w:t>görülmesi</w:t>
      </w:r>
      <w:proofErr w:type="spellEnd"/>
      <w:r w:rsidR="00DF215A">
        <w:t xml:space="preserve"> </w:t>
      </w:r>
      <w:proofErr w:type="spellStart"/>
      <w:r w:rsidR="00DF215A">
        <w:t>sadıka</w:t>
      </w:r>
      <w:proofErr w:type="spellEnd"/>
      <w:r w:rsidR="00DF215A">
        <w:t xml:space="preserve"> </w:t>
      </w:r>
      <w:proofErr w:type="spellStart"/>
      <w:r w:rsidR="00DF215A">
        <w:t>rüya</w:t>
      </w:r>
      <w:proofErr w:type="spellEnd"/>
      <w:r w:rsidR="00DF215A">
        <w:t xml:space="preserve"> </w:t>
      </w:r>
      <w:proofErr w:type="spellStart"/>
      <w:r w:rsidR="00DF215A">
        <w:t>kapsamında</w:t>
      </w:r>
      <w:proofErr w:type="spellEnd"/>
      <w:r w:rsidR="00DF215A">
        <w:t xml:space="preserve"> </w:t>
      </w:r>
      <w:proofErr w:type="spellStart"/>
      <w:r w:rsidR="00DF215A">
        <w:t>değilse</w:t>
      </w:r>
      <w:proofErr w:type="spellEnd"/>
      <w:r w:rsidR="00DF215A">
        <w:t xml:space="preserve"> </w:t>
      </w:r>
      <w:proofErr w:type="spellStart"/>
      <w:r w:rsidR="00DF215A">
        <w:t>sadıka</w:t>
      </w:r>
      <w:proofErr w:type="spellEnd"/>
      <w:r w:rsidR="00DF215A">
        <w:t xml:space="preserve"> </w:t>
      </w:r>
      <w:proofErr w:type="spellStart"/>
      <w:r w:rsidR="00DF215A">
        <w:t>rüyanın</w:t>
      </w:r>
      <w:proofErr w:type="spellEnd"/>
      <w:r w:rsidR="00DF215A">
        <w:t xml:space="preserve"> </w:t>
      </w:r>
      <w:proofErr w:type="spellStart"/>
      <w:r w:rsidR="00DF215A">
        <w:t>kapsamı</w:t>
      </w:r>
      <w:proofErr w:type="spellEnd"/>
      <w:r w:rsidR="00DF215A">
        <w:t xml:space="preserve"> </w:t>
      </w:r>
      <w:proofErr w:type="spellStart"/>
      <w:r w:rsidR="00DF215A">
        <w:t>nedir</w:t>
      </w:r>
      <w:proofErr w:type="spellEnd"/>
      <w:r w:rsidR="00DF215A">
        <w:t xml:space="preserve">? </w:t>
      </w:r>
      <w:proofErr w:type="spellStart"/>
      <w:r w:rsidR="00DF215A">
        <w:t>Burada</w:t>
      </w:r>
      <w:proofErr w:type="spellEnd"/>
      <w:r w:rsidR="00DF215A">
        <w:t xml:space="preserve"> </w:t>
      </w:r>
      <w:proofErr w:type="spellStart"/>
      <w:r w:rsidR="00DF215A">
        <w:t>önemli</w:t>
      </w:r>
      <w:proofErr w:type="spellEnd"/>
      <w:r w:rsidR="00DF215A">
        <w:t xml:space="preserve"> </w:t>
      </w:r>
      <w:proofErr w:type="spellStart"/>
      <w:r w:rsidR="00DF215A">
        <w:t>olan</w:t>
      </w:r>
      <w:proofErr w:type="spellEnd"/>
      <w:r w:rsidR="00DF215A">
        <w:t xml:space="preserve"> </w:t>
      </w:r>
      <w:proofErr w:type="spellStart"/>
      <w:r w:rsidR="00DF215A">
        <w:t>sadıka</w:t>
      </w:r>
      <w:proofErr w:type="spellEnd"/>
      <w:r w:rsidR="00DF215A">
        <w:t xml:space="preserve"> </w:t>
      </w:r>
      <w:proofErr w:type="spellStart"/>
      <w:r w:rsidR="00DF215A">
        <w:t>rüyayı</w:t>
      </w:r>
      <w:proofErr w:type="spellEnd"/>
      <w:r w:rsidR="00DF215A">
        <w:t xml:space="preserve"> </w:t>
      </w:r>
      <w:proofErr w:type="spellStart"/>
      <w:r w:rsidR="00DF215A">
        <w:t>görenin</w:t>
      </w:r>
      <w:proofErr w:type="spellEnd"/>
      <w:r w:rsidR="00DF215A">
        <w:t xml:space="preserve"> </w:t>
      </w:r>
      <w:proofErr w:type="spellStart"/>
      <w:r w:rsidR="00DF215A">
        <w:t>samimi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güvenilir</w:t>
      </w:r>
      <w:proofErr w:type="spellEnd"/>
      <w:r w:rsidR="00DF215A">
        <w:t xml:space="preserve"> </w:t>
      </w:r>
      <w:proofErr w:type="spellStart"/>
      <w:r w:rsidR="00DF215A">
        <w:t>olmasıdır</w:t>
      </w:r>
      <w:proofErr w:type="spellEnd"/>
      <w:r w:rsidR="00DF215A">
        <w:t xml:space="preserve">. Hocaefendi o </w:t>
      </w:r>
      <w:proofErr w:type="spellStart"/>
      <w:r w:rsidR="00DF215A">
        <w:t>rüyadan</w:t>
      </w:r>
      <w:proofErr w:type="spellEnd"/>
      <w:r w:rsidR="00DF215A">
        <w:t xml:space="preserve"> </w:t>
      </w:r>
      <w:proofErr w:type="spellStart"/>
      <w:r w:rsidR="00DF215A">
        <w:lastRenderedPageBreak/>
        <w:t>bahsetmeden</w:t>
      </w:r>
      <w:proofErr w:type="spellEnd"/>
      <w:r w:rsidR="00DF215A">
        <w:t xml:space="preserve"> </w:t>
      </w:r>
      <w:proofErr w:type="spellStart"/>
      <w:r w:rsidR="00DF215A">
        <w:t>önce</w:t>
      </w:r>
      <w:proofErr w:type="spellEnd"/>
      <w:r w:rsidR="00DF215A">
        <w:t xml:space="preserve"> </w:t>
      </w:r>
      <w:proofErr w:type="spellStart"/>
      <w:r w:rsidR="00DF215A">
        <w:t>bu</w:t>
      </w:r>
      <w:proofErr w:type="spellEnd"/>
      <w:r w:rsidR="00DF215A">
        <w:t xml:space="preserve"> </w:t>
      </w:r>
      <w:proofErr w:type="spellStart"/>
      <w:r w:rsidR="00DF215A">
        <w:t>kişiler</w:t>
      </w:r>
      <w:proofErr w:type="spellEnd"/>
      <w:r w:rsidR="00DF215A">
        <w:t xml:space="preserve"> </w:t>
      </w:r>
      <w:proofErr w:type="spellStart"/>
      <w:r w:rsidR="00DF215A">
        <w:t>hakkında</w:t>
      </w:r>
      <w:proofErr w:type="spellEnd"/>
      <w:r w:rsidR="00DF215A">
        <w:t xml:space="preserve"> </w:t>
      </w:r>
      <w:proofErr w:type="spellStart"/>
      <w:r w:rsidR="00DF215A">
        <w:t>gerekli</w:t>
      </w:r>
      <w:proofErr w:type="spellEnd"/>
      <w:r w:rsidR="00DF215A">
        <w:t xml:space="preserve"> </w:t>
      </w:r>
      <w:proofErr w:type="spellStart"/>
      <w:r w:rsidR="00DF215A">
        <w:t>araştırmayı</w:t>
      </w:r>
      <w:proofErr w:type="spellEnd"/>
      <w:r w:rsidR="00DF215A">
        <w:t xml:space="preserve"> </w:t>
      </w:r>
      <w:proofErr w:type="spellStart"/>
      <w:r w:rsidR="00DF215A">
        <w:t>yapmış</w:t>
      </w:r>
      <w:proofErr w:type="spellEnd"/>
      <w:r w:rsidR="00DF215A">
        <w:t xml:space="preserve">, </w:t>
      </w:r>
      <w:proofErr w:type="spellStart"/>
      <w:r w:rsidR="00DF215A">
        <w:t>onları</w:t>
      </w:r>
      <w:proofErr w:type="spellEnd"/>
      <w:r w:rsidR="00DF215A">
        <w:t xml:space="preserve"> </w:t>
      </w:r>
      <w:proofErr w:type="spellStart"/>
      <w:r w:rsidR="00DF215A">
        <w:t>tanıyanlara</w:t>
      </w:r>
      <w:proofErr w:type="spellEnd"/>
      <w:r w:rsidR="00DF215A">
        <w:t xml:space="preserve"> </w:t>
      </w:r>
      <w:proofErr w:type="spellStart"/>
      <w:r w:rsidR="00DF215A">
        <w:t>güvenilir</w:t>
      </w:r>
      <w:proofErr w:type="spellEnd"/>
      <w:r w:rsidR="00DF215A">
        <w:t xml:space="preserve"> </w:t>
      </w:r>
      <w:proofErr w:type="spellStart"/>
      <w:r w:rsidR="00DF215A">
        <w:t>olup</w:t>
      </w:r>
      <w:proofErr w:type="spellEnd"/>
      <w:r w:rsidR="00DF215A">
        <w:t xml:space="preserve"> </w:t>
      </w:r>
      <w:proofErr w:type="spellStart"/>
      <w:r w:rsidR="00DF215A">
        <w:t>olmadıklarını</w:t>
      </w:r>
      <w:proofErr w:type="spellEnd"/>
      <w:r w:rsidR="00DF215A">
        <w:t xml:space="preserve"> </w:t>
      </w:r>
      <w:proofErr w:type="spellStart"/>
      <w:r w:rsidR="00DF215A">
        <w:t>sormuştur</w:t>
      </w:r>
      <w:proofErr w:type="spellEnd"/>
      <w:r w:rsidR="00DF215A">
        <w:t xml:space="preserve">. </w:t>
      </w:r>
      <w:proofErr w:type="spellStart"/>
      <w:r w:rsidR="00DF215A">
        <w:t>Rüyaların</w:t>
      </w:r>
      <w:proofErr w:type="spellEnd"/>
      <w:r w:rsidR="00DF215A">
        <w:t xml:space="preserve"> </w:t>
      </w:r>
      <w:proofErr w:type="spellStart"/>
      <w:r w:rsidR="00DF215A">
        <w:t>görülmesine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anlatılmasına</w:t>
      </w:r>
      <w:proofErr w:type="spellEnd"/>
      <w:r w:rsidR="00DF215A">
        <w:t xml:space="preserve"> </w:t>
      </w:r>
      <w:proofErr w:type="spellStart"/>
      <w:r w:rsidR="00DF215A">
        <w:t>şer’an</w:t>
      </w:r>
      <w:proofErr w:type="spellEnd"/>
      <w:r w:rsidR="00DF215A">
        <w:t xml:space="preserve"> bir </w:t>
      </w:r>
      <w:proofErr w:type="spellStart"/>
      <w:r w:rsidR="00DF215A">
        <w:t>engel</w:t>
      </w:r>
      <w:proofErr w:type="spellEnd"/>
      <w:r w:rsidR="00DF215A">
        <w:t xml:space="preserve"> </w:t>
      </w:r>
      <w:proofErr w:type="spellStart"/>
      <w:r w:rsidR="00DF215A">
        <w:t>yokken</w:t>
      </w:r>
      <w:proofErr w:type="spellEnd"/>
      <w:r w:rsidR="00DF215A">
        <w:t xml:space="preserve"> </w:t>
      </w:r>
      <w:proofErr w:type="spellStart"/>
      <w:r w:rsidR="00DF215A">
        <w:t>hangi</w:t>
      </w:r>
      <w:proofErr w:type="spellEnd"/>
      <w:r w:rsidR="00DF215A">
        <w:t xml:space="preserve"> </w:t>
      </w:r>
      <w:proofErr w:type="spellStart"/>
      <w:r w:rsidR="00DF215A">
        <w:t>gerekçe</w:t>
      </w:r>
      <w:proofErr w:type="spellEnd"/>
      <w:r w:rsidR="00DF215A">
        <w:t xml:space="preserve"> </w:t>
      </w:r>
      <w:proofErr w:type="spellStart"/>
      <w:r w:rsidR="00DF215A">
        <w:t>ile</w:t>
      </w:r>
      <w:proofErr w:type="spellEnd"/>
      <w:r w:rsidR="00DF215A">
        <w:t xml:space="preserve"> </w:t>
      </w:r>
      <w:proofErr w:type="spellStart"/>
      <w:r w:rsidR="00DF215A">
        <w:t>karşı</w:t>
      </w:r>
      <w:proofErr w:type="spellEnd"/>
      <w:r w:rsidR="00DF215A">
        <w:t xml:space="preserve"> </w:t>
      </w:r>
      <w:proofErr w:type="spellStart"/>
      <w:r w:rsidR="00DF215A">
        <w:t>çıkılmaktadır</w:t>
      </w:r>
      <w:proofErr w:type="spellEnd"/>
      <w:r w:rsidR="00DF215A">
        <w:t>.</w:t>
      </w:r>
    </w:p>
    <w:p w14:paraId="76F4822C" w14:textId="5EB6D1CB" w:rsidR="00DF215A" w:rsidRDefault="005D71AC" w:rsidP="005D71AC">
      <w:pPr>
        <w:jc w:val="both"/>
      </w:pPr>
      <w:r>
        <w:tab/>
      </w:r>
      <w:r w:rsidR="00DF215A">
        <w:t xml:space="preserve">Bu </w:t>
      </w:r>
      <w:proofErr w:type="spellStart"/>
      <w:r w:rsidR="00DF215A">
        <w:t>protesto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basın </w:t>
      </w:r>
      <w:proofErr w:type="spellStart"/>
      <w:r w:rsidR="00DF215A">
        <w:t>açıklamasından</w:t>
      </w:r>
      <w:proofErr w:type="spellEnd"/>
      <w:r w:rsidR="00DF215A">
        <w:t xml:space="preserve"> </w:t>
      </w:r>
      <w:proofErr w:type="spellStart"/>
      <w:r w:rsidR="00DF215A">
        <w:t>hiçbir</w:t>
      </w:r>
      <w:proofErr w:type="spellEnd"/>
      <w:r w:rsidR="00DF215A">
        <w:t xml:space="preserve"> </w:t>
      </w:r>
      <w:proofErr w:type="spellStart"/>
      <w:r w:rsidR="00DF215A">
        <w:t>şey</w:t>
      </w:r>
      <w:proofErr w:type="spellEnd"/>
      <w:r w:rsidR="00DF215A">
        <w:t xml:space="preserve"> </w:t>
      </w:r>
      <w:proofErr w:type="spellStart"/>
      <w:r w:rsidR="00DF215A">
        <w:t>görmeyip</w:t>
      </w:r>
      <w:proofErr w:type="spellEnd"/>
      <w:r w:rsidR="00DF215A">
        <w:t xml:space="preserve"> </w:t>
      </w:r>
      <w:proofErr w:type="spellStart"/>
      <w:r w:rsidR="00DF215A">
        <w:t>sadece</w:t>
      </w:r>
      <w:proofErr w:type="spellEnd"/>
      <w:r w:rsidR="00DF215A">
        <w:t xml:space="preserve"> </w:t>
      </w:r>
      <w:proofErr w:type="spellStart"/>
      <w:r w:rsidR="00DF215A">
        <w:t>rüyayı</w:t>
      </w:r>
      <w:proofErr w:type="spellEnd"/>
      <w:r w:rsidR="00DF215A">
        <w:t xml:space="preserve"> </w:t>
      </w:r>
      <w:proofErr w:type="spellStart"/>
      <w:r w:rsidR="00DF215A">
        <w:t>görenler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bunun</w:t>
      </w:r>
      <w:proofErr w:type="spellEnd"/>
      <w:r w:rsidR="00DF215A">
        <w:t xml:space="preserve"> </w:t>
      </w:r>
      <w:proofErr w:type="spellStart"/>
      <w:r w:rsidR="00DF215A">
        <w:t>üzerinden</w:t>
      </w:r>
      <w:proofErr w:type="spellEnd"/>
      <w:r w:rsidR="00DF215A">
        <w:t xml:space="preserve"> </w:t>
      </w:r>
      <w:proofErr w:type="spellStart"/>
      <w:r w:rsidR="00DF215A">
        <w:t>bilir</w:t>
      </w:r>
      <w:proofErr w:type="spellEnd"/>
      <w:r w:rsidR="00DF215A">
        <w:t xml:space="preserve"> </w:t>
      </w:r>
      <w:proofErr w:type="spellStart"/>
      <w:r w:rsidR="00DF215A">
        <w:t>bilmez</w:t>
      </w:r>
      <w:proofErr w:type="spellEnd"/>
      <w:r w:rsidR="00DF215A">
        <w:t xml:space="preserve"> </w:t>
      </w:r>
      <w:proofErr w:type="spellStart"/>
      <w:r w:rsidR="00DF215A">
        <w:t>konuşanlardan</w:t>
      </w:r>
      <w:proofErr w:type="spellEnd"/>
      <w:r w:rsidR="00DF215A">
        <w:t xml:space="preserve">; </w:t>
      </w:r>
      <w:proofErr w:type="spellStart"/>
      <w:r w:rsidR="00DF215A">
        <w:t>iyi</w:t>
      </w:r>
      <w:proofErr w:type="spellEnd"/>
      <w:r w:rsidR="00DF215A">
        <w:t xml:space="preserve"> </w:t>
      </w:r>
      <w:proofErr w:type="spellStart"/>
      <w:r w:rsidR="00DF215A">
        <w:t>niyetli</w:t>
      </w:r>
      <w:proofErr w:type="spellEnd"/>
      <w:r w:rsidR="00DF215A">
        <w:t xml:space="preserve"> </w:t>
      </w:r>
      <w:proofErr w:type="spellStart"/>
      <w:r w:rsidR="00DF215A">
        <w:t>olanları</w:t>
      </w:r>
      <w:proofErr w:type="spellEnd"/>
      <w:r w:rsidR="00DF215A">
        <w:t xml:space="preserve"> </w:t>
      </w:r>
      <w:proofErr w:type="spellStart"/>
      <w:r w:rsidR="00DF215A">
        <w:t>tekrar</w:t>
      </w:r>
      <w:proofErr w:type="spellEnd"/>
      <w:r w:rsidR="00DF215A">
        <w:t xml:space="preserve"> </w:t>
      </w:r>
      <w:proofErr w:type="spellStart"/>
      <w:r w:rsidR="00DF215A">
        <w:t>düşünmeye</w:t>
      </w:r>
      <w:proofErr w:type="spellEnd"/>
      <w:r w:rsidR="00DF215A">
        <w:t xml:space="preserve"> </w:t>
      </w:r>
      <w:proofErr w:type="spellStart"/>
      <w:r w:rsidR="00DF215A">
        <w:t>davet</w:t>
      </w:r>
      <w:proofErr w:type="spellEnd"/>
      <w:r w:rsidR="00DF215A">
        <w:t xml:space="preserve"> </w:t>
      </w:r>
      <w:proofErr w:type="spellStart"/>
      <w:r w:rsidR="00DF215A">
        <w:t>ediyor</w:t>
      </w:r>
      <w:proofErr w:type="spellEnd"/>
      <w:r w:rsidR="00DF215A">
        <w:t xml:space="preserve">, </w:t>
      </w:r>
      <w:proofErr w:type="spellStart"/>
      <w:r w:rsidR="00DF215A">
        <w:t>kötü</w:t>
      </w:r>
      <w:proofErr w:type="spellEnd"/>
      <w:r w:rsidR="00DF215A">
        <w:t xml:space="preserve"> </w:t>
      </w:r>
      <w:proofErr w:type="spellStart"/>
      <w:r w:rsidR="00DF215A">
        <w:t>niyetlileri</w:t>
      </w:r>
      <w:proofErr w:type="spellEnd"/>
      <w:r w:rsidR="00DF215A">
        <w:t xml:space="preserve"> </w:t>
      </w:r>
      <w:proofErr w:type="spellStart"/>
      <w:r w:rsidR="00DF215A">
        <w:t>ise</w:t>
      </w:r>
      <w:proofErr w:type="spellEnd"/>
      <w:r w:rsidR="00DF215A">
        <w:t xml:space="preserve"> Allah’a </w:t>
      </w:r>
      <w:proofErr w:type="spellStart"/>
      <w:r w:rsidR="00DF215A">
        <w:t>havale</w:t>
      </w:r>
      <w:proofErr w:type="spellEnd"/>
      <w:r w:rsidR="00DF215A">
        <w:t xml:space="preserve"> </w:t>
      </w:r>
      <w:proofErr w:type="spellStart"/>
      <w:r w:rsidR="00DF215A">
        <w:t>ediyoruz</w:t>
      </w:r>
      <w:proofErr w:type="spellEnd"/>
      <w:r w:rsidR="00DF215A">
        <w:t xml:space="preserve">. Kim ne </w:t>
      </w:r>
      <w:proofErr w:type="spellStart"/>
      <w:r w:rsidR="00DF215A">
        <w:t>derse</w:t>
      </w:r>
      <w:proofErr w:type="spellEnd"/>
      <w:r w:rsidR="00DF215A">
        <w:t xml:space="preserve"> </w:t>
      </w:r>
      <w:proofErr w:type="spellStart"/>
      <w:r w:rsidR="00DF215A">
        <w:t>desin</w:t>
      </w:r>
      <w:proofErr w:type="spellEnd"/>
      <w:r w:rsidR="00DF215A">
        <w:t xml:space="preserve"> </w:t>
      </w:r>
      <w:proofErr w:type="spellStart"/>
      <w:r w:rsidR="00DF215A">
        <w:t>Furkan</w:t>
      </w:r>
      <w:proofErr w:type="spellEnd"/>
      <w:r w:rsidR="00DF215A">
        <w:t xml:space="preserve"> </w:t>
      </w:r>
      <w:proofErr w:type="spellStart"/>
      <w:r w:rsidR="00DF215A">
        <w:t>Hareketi</w:t>
      </w:r>
      <w:proofErr w:type="spellEnd"/>
      <w:r w:rsidR="00DF215A">
        <w:t xml:space="preserve"> </w:t>
      </w:r>
      <w:proofErr w:type="spellStart"/>
      <w:r w:rsidR="00DF215A">
        <w:t>yoluna</w:t>
      </w:r>
      <w:proofErr w:type="spellEnd"/>
      <w:r w:rsidR="00DF215A">
        <w:t xml:space="preserve"> </w:t>
      </w:r>
      <w:proofErr w:type="spellStart"/>
      <w:r w:rsidR="00DF215A">
        <w:t>devam</w:t>
      </w:r>
      <w:proofErr w:type="spellEnd"/>
      <w:r w:rsidR="00DF215A">
        <w:t xml:space="preserve"> </w:t>
      </w:r>
      <w:proofErr w:type="spellStart"/>
      <w:r w:rsidR="00DF215A">
        <w:t>edecektir</w:t>
      </w:r>
      <w:proofErr w:type="spellEnd"/>
      <w:r w:rsidR="00DF215A">
        <w:t xml:space="preserve">. Allah </w:t>
      </w:r>
      <w:proofErr w:type="spellStart"/>
      <w:r w:rsidR="00DF215A">
        <w:t>bizimledir</w:t>
      </w:r>
      <w:proofErr w:type="spellEnd"/>
      <w:r w:rsidR="00DF215A">
        <w:t xml:space="preserve">, </w:t>
      </w:r>
      <w:proofErr w:type="spellStart"/>
      <w:r w:rsidR="00DF215A">
        <w:t>yâr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yardımcımızdır</w:t>
      </w:r>
      <w:proofErr w:type="spellEnd"/>
      <w:r w:rsidR="00DF215A">
        <w:t xml:space="preserve">. Biz Allah’a </w:t>
      </w:r>
      <w:proofErr w:type="spellStart"/>
      <w:r w:rsidR="00DF215A">
        <w:t>güvendik</w:t>
      </w:r>
      <w:proofErr w:type="spellEnd"/>
      <w:r w:rsidR="00DF215A">
        <w:t xml:space="preserve">, Allah’a </w:t>
      </w:r>
      <w:proofErr w:type="spellStart"/>
      <w:r w:rsidR="00DF215A">
        <w:t>dayandık</w:t>
      </w:r>
      <w:proofErr w:type="spellEnd"/>
      <w:r w:rsidR="00DF215A">
        <w:t xml:space="preserve">… </w:t>
      </w:r>
      <w:proofErr w:type="spellStart"/>
      <w:r w:rsidR="00DF215A">
        <w:t>Bizi</w:t>
      </w:r>
      <w:proofErr w:type="spellEnd"/>
      <w:r w:rsidR="00DF215A">
        <w:t xml:space="preserve"> </w:t>
      </w:r>
      <w:proofErr w:type="spellStart"/>
      <w:r w:rsidR="00DF215A">
        <w:t>olur</w:t>
      </w:r>
      <w:proofErr w:type="spellEnd"/>
      <w:r w:rsidR="00DF215A">
        <w:t xml:space="preserve"> </w:t>
      </w:r>
      <w:proofErr w:type="spellStart"/>
      <w:r w:rsidR="00DF215A">
        <w:t>olmaz</w:t>
      </w:r>
      <w:proofErr w:type="spellEnd"/>
      <w:r w:rsidR="00DF215A">
        <w:t xml:space="preserve"> </w:t>
      </w:r>
      <w:proofErr w:type="spellStart"/>
      <w:r w:rsidR="00DF215A">
        <w:t>eleştirenler</w:t>
      </w:r>
      <w:proofErr w:type="spellEnd"/>
      <w:r w:rsidR="00DF215A">
        <w:t xml:space="preserve"> de </w:t>
      </w:r>
      <w:proofErr w:type="spellStart"/>
      <w:r w:rsidR="00DF215A">
        <w:t>sözlerini</w:t>
      </w:r>
      <w:proofErr w:type="spellEnd"/>
      <w:r w:rsidR="00DF215A">
        <w:t xml:space="preserve"> </w:t>
      </w:r>
      <w:proofErr w:type="spellStart"/>
      <w:r w:rsidR="00DF215A">
        <w:t>kime</w:t>
      </w:r>
      <w:proofErr w:type="spellEnd"/>
      <w:r w:rsidR="00DF215A">
        <w:t xml:space="preserve"> </w:t>
      </w:r>
      <w:proofErr w:type="spellStart"/>
      <w:r w:rsidR="00DF215A">
        <w:t>dayandırdıklarına</w:t>
      </w:r>
      <w:proofErr w:type="spellEnd"/>
      <w:r w:rsidR="00DF215A">
        <w:t xml:space="preserve"> </w:t>
      </w:r>
      <w:proofErr w:type="spellStart"/>
      <w:r w:rsidR="00DF215A">
        <w:t>ve</w:t>
      </w:r>
      <w:proofErr w:type="spellEnd"/>
      <w:r w:rsidR="00DF215A">
        <w:t xml:space="preserve"> </w:t>
      </w:r>
      <w:proofErr w:type="spellStart"/>
      <w:r w:rsidR="00DF215A">
        <w:t>kendileri</w:t>
      </w:r>
      <w:proofErr w:type="spellEnd"/>
      <w:r w:rsidR="00DF215A">
        <w:t xml:space="preserve"> de </w:t>
      </w:r>
      <w:proofErr w:type="spellStart"/>
      <w:r w:rsidR="00DF215A">
        <w:t>kime</w:t>
      </w:r>
      <w:proofErr w:type="spellEnd"/>
      <w:r w:rsidR="00DF215A">
        <w:t xml:space="preserve"> </w:t>
      </w:r>
      <w:proofErr w:type="spellStart"/>
      <w:r w:rsidR="00DF215A">
        <w:t>dayandıklarına</w:t>
      </w:r>
      <w:proofErr w:type="spellEnd"/>
      <w:r w:rsidR="00DF215A">
        <w:t xml:space="preserve"> bir </w:t>
      </w:r>
      <w:proofErr w:type="spellStart"/>
      <w:r w:rsidR="00DF215A">
        <w:t>baksınlar</w:t>
      </w:r>
      <w:proofErr w:type="spellEnd"/>
      <w:r w:rsidR="00DF215A">
        <w:t>…</w:t>
      </w:r>
    </w:p>
    <w:p w14:paraId="1D32C3A7" w14:textId="77777777" w:rsidR="00DF215A" w:rsidRDefault="00DF215A" w:rsidP="005D71AC">
      <w:pPr>
        <w:jc w:val="both"/>
      </w:pPr>
    </w:p>
    <w:p w14:paraId="3F88A646" w14:textId="77777777" w:rsidR="00DF215A" w:rsidRDefault="00DF215A" w:rsidP="005D71AC">
      <w:pPr>
        <w:jc w:val="both"/>
      </w:pPr>
      <w:r>
        <w:t xml:space="preserve">1- </w:t>
      </w:r>
      <w:proofErr w:type="spellStart"/>
      <w:r>
        <w:t>Yunus</w:t>
      </w:r>
      <w:proofErr w:type="spellEnd"/>
      <w:r>
        <w:t>, 64</w:t>
      </w:r>
    </w:p>
    <w:p w14:paraId="785FA5A4" w14:textId="77777777" w:rsidR="00DF215A" w:rsidRDefault="00DF215A" w:rsidP="005D71AC">
      <w:pPr>
        <w:jc w:val="both"/>
      </w:pPr>
      <w:r>
        <w:t xml:space="preserve">2- İbn </w:t>
      </w:r>
      <w:proofErr w:type="spellStart"/>
      <w:r>
        <w:t>Mâce</w:t>
      </w:r>
      <w:proofErr w:type="spellEnd"/>
      <w:r>
        <w:t xml:space="preserve">, </w:t>
      </w:r>
      <w:proofErr w:type="spellStart"/>
      <w:r>
        <w:t>Tabirü’r-rü’yâ</w:t>
      </w:r>
      <w:proofErr w:type="spellEnd"/>
      <w:r>
        <w:t>: 1</w:t>
      </w:r>
    </w:p>
    <w:p w14:paraId="08627918" w14:textId="77777777" w:rsidR="00DF215A" w:rsidRDefault="00DF215A" w:rsidP="005D71AC">
      <w:pPr>
        <w:jc w:val="both"/>
      </w:pPr>
      <w:r>
        <w:t xml:space="preserve">3- </w:t>
      </w:r>
      <w:proofErr w:type="spellStart"/>
      <w:r>
        <w:t>Tecridi</w:t>
      </w:r>
      <w:proofErr w:type="spellEnd"/>
      <w:r>
        <w:t xml:space="preserve"> </w:t>
      </w:r>
      <w:proofErr w:type="spellStart"/>
      <w:r>
        <w:t>Sarih</w:t>
      </w:r>
      <w:proofErr w:type="spellEnd"/>
      <w:r>
        <w:t xml:space="preserve"> </w:t>
      </w:r>
      <w:proofErr w:type="spellStart"/>
      <w:r>
        <w:t>Tercümesi</w:t>
      </w:r>
      <w:proofErr w:type="spellEnd"/>
      <w:r>
        <w:t>, 12:272</w:t>
      </w:r>
    </w:p>
    <w:p w14:paraId="44CC5294" w14:textId="77777777" w:rsidR="00DF215A" w:rsidRDefault="00DF215A" w:rsidP="005D71AC">
      <w:pPr>
        <w:jc w:val="both"/>
      </w:pPr>
      <w:r>
        <w:t xml:space="preserve">4- Tirmizi, </w:t>
      </w:r>
      <w:proofErr w:type="spellStart"/>
      <w:r>
        <w:t>Rü’yâ</w:t>
      </w:r>
      <w:proofErr w:type="spellEnd"/>
      <w:r>
        <w:t>: 3</w:t>
      </w:r>
    </w:p>
    <w:p w14:paraId="6D88CED4" w14:textId="77777777" w:rsidR="00DF215A" w:rsidRDefault="00DF215A" w:rsidP="005D71AC">
      <w:pPr>
        <w:jc w:val="both"/>
      </w:pPr>
      <w:r>
        <w:t>5- http://www.gencbirikim.net/ruya-hakkinda-neler-biliyoruz-ruya-ile-amel-edilir-mi-3/</w:t>
      </w:r>
    </w:p>
    <w:p w14:paraId="2F58AB71" w14:textId="34739DC4" w:rsidR="00DF215A" w:rsidRDefault="00DF215A" w:rsidP="005D71AC">
      <w:pPr>
        <w:jc w:val="both"/>
      </w:pPr>
      <w:r>
        <w:t xml:space="preserve">6- </w:t>
      </w:r>
      <w:proofErr w:type="spellStart"/>
      <w:r>
        <w:t>Tecridi</w:t>
      </w:r>
      <w:proofErr w:type="spellEnd"/>
      <w:r>
        <w:t xml:space="preserve"> </w:t>
      </w:r>
      <w:proofErr w:type="spellStart"/>
      <w:r>
        <w:t>Sarih</w:t>
      </w:r>
      <w:proofErr w:type="spellEnd"/>
      <w:r>
        <w:t xml:space="preserve"> </w:t>
      </w:r>
      <w:proofErr w:type="spellStart"/>
      <w:r>
        <w:t>Tercümesi</w:t>
      </w:r>
      <w:proofErr w:type="spellEnd"/>
      <w:r>
        <w:t>; 4; 142,143</w:t>
      </w:r>
    </w:p>
    <w:p w14:paraId="15AB28BD" w14:textId="77777777" w:rsidR="00DF215A" w:rsidRDefault="00DF215A" w:rsidP="005D71AC">
      <w:pPr>
        <w:jc w:val="both"/>
      </w:pPr>
    </w:p>
    <w:sectPr w:rsidR="00DF215A" w:rsidSect="005D71A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3316E" w14:textId="77777777" w:rsidR="0014733F" w:rsidRDefault="0014733F" w:rsidP="005D71AC">
      <w:pPr>
        <w:spacing w:after="0" w:line="240" w:lineRule="auto"/>
      </w:pPr>
      <w:r>
        <w:separator/>
      </w:r>
    </w:p>
  </w:endnote>
  <w:endnote w:type="continuationSeparator" w:id="0">
    <w:p w14:paraId="5F76C200" w14:textId="77777777" w:rsidR="0014733F" w:rsidRDefault="0014733F" w:rsidP="005D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4B96" w14:textId="56B36BBA" w:rsidR="00E4172B" w:rsidRPr="00E4172B" w:rsidRDefault="00E4172B">
    <w:pPr>
      <w:pStyle w:val="Altbilgi"/>
      <w:rPr>
        <w:b/>
        <w:bCs/>
      </w:rPr>
    </w:pPr>
    <w:bookmarkStart w:id="1" w:name="_Hlk82967353"/>
    <w:bookmarkStart w:id="2" w:name="_Hlk82967354"/>
    <w:bookmarkStart w:id="3" w:name="_Hlk82967628"/>
    <w:bookmarkStart w:id="4" w:name="_Hlk82967629"/>
    <w:bookmarkStart w:id="5" w:name="_Hlk82967913"/>
    <w:bookmarkStart w:id="6" w:name="_Hlk82967914"/>
    <w:r w:rsidRPr="00E62209">
      <w:rPr>
        <w:b/>
        <w:bCs/>
      </w:rPr>
      <w:t xml:space="preserve">FND </w:t>
    </w:r>
    <w:r>
      <w:rPr>
        <w:b/>
        <w:bCs/>
      </w:rPr>
      <w:t>6</w:t>
    </w:r>
    <w:r>
      <w:rPr>
        <w:b/>
        <w:bCs/>
      </w:rPr>
      <w:t>1</w:t>
    </w:r>
    <w:r w:rsidRPr="00E62209">
      <w:rPr>
        <w:b/>
        <w:bCs/>
      </w:rPr>
      <w:t>.</w:t>
    </w:r>
    <w:r>
      <w:rPr>
        <w:b/>
        <w:bCs/>
      </w:rPr>
      <w:t xml:space="preserve"> </w:t>
    </w:r>
    <w:proofErr w:type="spellStart"/>
    <w:r>
      <w:rPr>
        <w:b/>
        <w:bCs/>
      </w:rPr>
      <w:t>Sayı</w:t>
    </w:r>
    <w:proofErr w:type="spellEnd"/>
    <w:r w:rsidRPr="00E62209">
      <w:rPr>
        <w:b/>
        <w:bCs/>
      </w:rPr>
      <w:t xml:space="preserve"> </w:t>
    </w:r>
    <w:proofErr w:type="spellStart"/>
    <w:r>
      <w:rPr>
        <w:b/>
        <w:bCs/>
      </w:rPr>
      <w:t>Mayıs</w:t>
    </w:r>
    <w:proofErr w:type="spellEnd"/>
    <w:r>
      <w:rPr>
        <w:b/>
        <w:bCs/>
      </w:rPr>
      <w:t xml:space="preserve"> -2016</w:t>
    </w:r>
    <w:r w:rsidRPr="00E62209">
      <w:rPr>
        <w:b/>
        <w:bCs/>
      </w:rPr>
      <w:tab/>
    </w:r>
    <w:r>
      <w:rPr>
        <w:b/>
        <w:bCs/>
      </w:rPr>
      <w:t xml:space="preserve">                                                                                           </w:t>
    </w:r>
    <w:r w:rsidRPr="00E62209">
      <w:rPr>
        <w:b/>
        <w:bCs/>
      </w:rPr>
      <w:tab/>
    </w:r>
    <w:hyperlink r:id="rId1" w:history="1">
      <w:r w:rsidRPr="00E62209">
        <w:rPr>
          <w:rStyle w:val="Kpr"/>
          <w:b/>
          <w:bCs/>
        </w:rPr>
        <w:t>furkannesli.net</w:t>
      </w:r>
    </w:hyperlink>
    <w:r w:rsidRPr="00E62209">
      <w:rPr>
        <w:b/>
        <w:bCs/>
      </w:rPr>
      <w:t xml:space="preserve"> 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AF97F" w14:textId="77777777" w:rsidR="0014733F" w:rsidRDefault="0014733F" w:rsidP="005D71AC">
      <w:pPr>
        <w:spacing w:after="0" w:line="240" w:lineRule="auto"/>
      </w:pPr>
      <w:r>
        <w:separator/>
      </w:r>
    </w:p>
  </w:footnote>
  <w:footnote w:type="continuationSeparator" w:id="0">
    <w:p w14:paraId="057B37A4" w14:textId="77777777" w:rsidR="0014733F" w:rsidRDefault="0014733F" w:rsidP="005D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4B8C" w14:textId="18F9EDEF" w:rsidR="005D71AC" w:rsidRPr="005D71AC" w:rsidRDefault="00FF0671" w:rsidP="005D71AC">
    <w:pPr>
      <w:pStyle w:val="stbilgi"/>
      <w:jc w:val="right"/>
      <w:rPr>
        <w:b/>
        <w:sz w:val="34"/>
        <w:szCs w:val="34"/>
      </w:rPr>
    </w:pPr>
    <w:r>
      <w:rPr>
        <w:b/>
        <w:sz w:val="34"/>
        <w:szCs w:val="34"/>
      </w:rPr>
      <w:t>İFTİRALARA CEVAPLAR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ED"/>
    <w:rsid w:val="00094010"/>
    <w:rsid w:val="0014733F"/>
    <w:rsid w:val="005D71AC"/>
    <w:rsid w:val="007A6268"/>
    <w:rsid w:val="00DF215A"/>
    <w:rsid w:val="00E4172B"/>
    <w:rsid w:val="00E520EB"/>
    <w:rsid w:val="00E706ED"/>
    <w:rsid w:val="00EE2F49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8D0B"/>
  <w15:chartTrackingRefBased/>
  <w15:docId w15:val="{61B33CD1-6AE2-4AC3-91D5-A85E159D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215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215A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5D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71AC"/>
  </w:style>
  <w:style w:type="paragraph" w:styleId="Altbilgi">
    <w:name w:val="footer"/>
    <w:basedOn w:val="Normal"/>
    <w:link w:val="AltbilgiChar"/>
    <w:uiPriority w:val="99"/>
    <w:unhideWhenUsed/>
    <w:rsid w:val="005D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5</cp:revision>
  <dcterms:created xsi:type="dcterms:W3CDTF">2018-10-15T11:32:00Z</dcterms:created>
  <dcterms:modified xsi:type="dcterms:W3CDTF">2021-09-26T12:15:00Z</dcterms:modified>
</cp:coreProperties>
</file>