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FE0" w:rsidRDefault="00F60FE0" w:rsidP="004A634C">
      <w:pPr>
        <w:jc w:val="right"/>
        <w:rPr>
          <w:b/>
          <w:sz w:val="22"/>
          <w:szCs w:val="22"/>
        </w:rPr>
      </w:pPr>
      <w:r w:rsidRPr="00F60FE0">
        <w:rPr>
          <w:b/>
          <w:sz w:val="22"/>
          <w:szCs w:val="22"/>
        </w:rPr>
        <w:t>HABER-YORUM</w:t>
      </w:r>
    </w:p>
    <w:p w:rsidR="004A634C" w:rsidRDefault="004A634C" w:rsidP="004A634C">
      <w:pPr>
        <w:jc w:val="right"/>
        <w:rPr>
          <w:b/>
          <w:sz w:val="22"/>
          <w:szCs w:val="22"/>
        </w:rPr>
      </w:pPr>
    </w:p>
    <w:p w:rsidR="004A634C" w:rsidRPr="00F60FE0" w:rsidRDefault="004A634C" w:rsidP="004A634C">
      <w:pPr>
        <w:jc w:val="center"/>
        <w:rPr>
          <w:b/>
          <w:sz w:val="22"/>
          <w:szCs w:val="22"/>
        </w:rPr>
      </w:pPr>
      <w:r>
        <w:rPr>
          <w:b/>
          <w:sz w:val="22"/>
          <w:szCs w:val="22"/>
        </w:rPr>
        <w:t>TÜRKİYE VE DÜNYA HABERLER</w:t>
      </w:r>
    </w:p>
    <w:p w:rsidR="00F60FE0" w:rsidRPr="00F60FE0" w:rsidRDefault="00F60FE0" w:rsidP="00F60FE0">
      <w:pPr>
        <w:jc w:val="center"/>
        <w:rPr>
          <w:b/>
          <w:sz w:val="22"/>
          <w:szCs w:val="22"/>
        </w:rPr>
      </w:pPr>
    </w:p>
    <w:p w:rsidR="00F60FE0" w:rsidRPr="00F60FE0" w:rsidRDefault="00F60FE0" w:rsidP="004A634C">
      <w:pPr>
        <w:ind w:firstLine="708"/>
        <w:rPr>
          <w:b/>
          <w:sz w:val="22"/>
          <w:szCs w:val="22"/>
        </w:rPr>
      </w:pPr>
      <w:r w:rsidRPr="00F60FE0">
        <w:rPr>
          <w:b/>
          <w:sz w:val="22"/>
          <w:szCs w:val="22"/>
        </w:rPr>
        <w:t>15 TEMMUZ: TÜRKİYE’DE DARBE GİRİŞİMİ</w:t>
      </w:r>
    </w:p>
    <w:p w:rsidR="00F60FE0" w:rsidRDefault="00F60FE0" w:rsidP="004A634C">
      <w:pPr>
        <w:rPr>
          <w:sz w:val="22"/>
          <w:szCs w:val="22"/>
        </w:rPr>
      </w:pPr>
      <w:r w:rsidRPr="00F60FE0">
        <w:rPr>
          <w:sz w:val="22"/>
          <w:szCs w:val="22"/>
        </w:rPr>
        <w:t xml:space="preserve"> </w:t>
      </w:r>
      <w:r w:rsidR="004A634C">
        <w:rPr>
          <w:sz w:val="22"/>
          <w:szCs w:val="22"/>
        </w:rPr>
        <w:tab/>
      </w:r>
      <w:r w:rsidRPr="00F60FE0">
        <w:rPr>
          <w:sz w:val="22"/>
          <w:szCs w:val="22"/>
        </w:rPr>
        <w:t xml:space="preserve">15 Temmuz 2016 gecesi Türkiye, İstanbul Boğaziçi Köprüsü’nün ve Atatürk Havalimanı’nın tanklarla kapatılmasıyla bir </w:t>
      </w:r>
      <w:r w:rsidRPr="00F60FE0">
        <w:rPr>
          <w:b/>
          <w:sz w:val="22"/>
          <w:szCs w:val="22"/>
        </w:rPr>
        <w:t xml:space="preserve">darbe girişimi </w:t>
      </w:r>
      <w:r w:rsidRPr="000B7176">
        <w:rPr>
          <w:sz w:val="22"/>
          <w:szCs w:val="22"/>
        </w:rPr>
        <w:t>olduğunu öğrendi.</w:t>
      </w:r>
      <w:r w:rsidRPr="00F60FE0">
        <w:rPr>
          <w:sz w:val="22"/>
          <w:szCs w:val="22"/>
        </w:rPr>
        <w:t xml:space="preserve"> Bu duruma tepki veren vatandaşlara tankların içinden ateş açıldı.</w:t>
      </w:r>
    </w:p>
    <w:p w:rsidR="000B7176" w:rsidRDefault="00F60FE0" w:rsidP="004A634C">
      <w:pPr>
        <w:ind w:firstLine="708"/>
        <w:rPr>
          <w:sz w:val="22"/>
          <w:szCs w:val="22"/>
        </w:rPr>
      </w:pPr>
      <w:r w:rsidRPr="00F60FE0">
        <w:rPr>
          <w:sz w:val="22"/>
          <w:szCs w:val="22"/>
        </w:rPr>
        <w:t xml:space="preserve"> TRT’nin yayının kesilmesi ve kısa sürede tüm </w:t>
      </w:r>
      <w:proofErr w:type="spellStart"/>
      <w:r w:rsidRPr="00F60FE0">
        <w:rPr>
          <w:sz w:val="22"/>
          <w:szCs w:val="22"/>
        </w:rPr>
        <w:t>Tv</w:t>
      </w:r>
      <w:proofErr w:type="spellEnd"/>
      <w:r w:rsidRPr="00F60FE0">
        <w:rPr>
          <w:sz w:val="22"/>
          <w:szCs w:val="22"/>
        </w:rPr>
        <w:t xml:space="preserve"> kanallarında duyurulan ordunun yönetime el koyduğu haberlerinin üzerine TRT’de canlı yayında </w:t>
      </w:r>
      <w:proofErr w:type="spellStart"/>
      <w:r w:rsidRPr="00F60FE0">
        <w:rPr>
          <w:sz w:val="22"/>
          <w:szCs w:val="22"/>
        </w:rPr>
        <w:t>TSK’dan</w:t>
      </w:r>
      <w:proofErr w:type="spellEnd"/>
      <w:r w:rsidRPr="00F60FE0">
        <w:rPr>
          <w:sz w:val="22"/>
          <w:szCs w:val="22"/>
        </w:rPr>
        <w:t xml:space="preserve"> yapıldığı belirtilen açıklamada “TSK; Anayasal düzenin, demokrasinin, insan hak ve özgürlüklerinin tekrar temin ve tesisi; ülkede hukukun üstünlüğünün yeniden hâkim kılınması; bozulan asayiş düzeninin tekrar sağlanması; maksadıyla ülke yönetimine bütünüyle el koymuştur” ifadeleri yer almıştı.</w:t>
      </w:r>
    </w:p>
    <w:p w:rsidR="000B7176" w:rsidRDefault="00F60FE0" w:rsidP="004A634C">
      <w:pPr>
        <w:ind w:firstLine="708"/>
        <w:rPr>
          <w:sz w:val="22"/>
          <w:szCs w:val="22"/>
        </w:rPr>
      </w:pPr>
      <w:r w:rsidRPr="00F60FE0">
        <w:rPr>
          <w:sz w:val="22"/>
          <w:szCs w:val="22"/>
        </w:rPr>
        <w:t xml:space="preserve"> Genelkurmay Başkanı Hulusi Akar’ın ve bazı komutanların da rehin alındığı darbe girişiminde Cumhurbaşkanı Erdoğan, halka meydanlarda ve uçuşları durdurulan Atatürk Havaalanında toplanma çağrısı yaptı. </w:t>
      </w:r>
    </w:p>
    <w:p w:rsidR="000B7176" w:rsidRDefault="00F60FE0" w:rsidP="004A634C">
      <w:pPr>
        <w:ind w:firstLine="708"/>
        <w:rPr>
          <w:sz w:val="22"/>
          <w:szCs w:val="22"/>
        </w:rPr>
      </w:pPr>
      <w:r w:rsidRPr="00F60FE0">
        <w:rPr>
          <w:sz w:val="22"/>
          <w:szCs w:val="22"/>
        </w:rPr>
        <w:t xml:space="preserve">Başbakan </w:t>
      </w:r>
      <w:proofErr w:type="spellStart"/>
      <w:r w:rsidRPr="00F60FE0">
        <w:rPr>
          <w:sz w:val="22"/>
          <w:szCs w:val="22"/>
        </w:rPr>
        <w:t>Binali</w:t>
      </w:r>
      <w:proofErr w:type="spellEnd"/>
      <w:r w:rsidRPr="00F60FE0">
        <w:rPr>
          <w:sz w:val="22"/>
          <w:szCs w:val="22"/>
        </w:rPr>
        <w:t xml:space="preserve"> Yıldırım ise yaptığı ilk açıklamada şunları söyledi: Henüz darbe demek doğru olmaz, kalkışma olduğu doğrudur. Belirli bölgelerde sorumsuzca devletin emanet ettiği silahları, araçları alıp vatandaşların üzerine giden onları yere yatırıp etkisiz hale getirmeye çalışan gruplar var. Bu grupların kim olduğu, hangi amaçla hareket ettiklerini kısa sürede anlayacağız. Milletimiz rahat olsun, asla ve asla yasa dışı, demokrasiyi kesintiye uğratacak faaliyetlere müsamaha göstermeyeceğiz. Güvenlik güçlerimiz harekete geçmiştir, gereği yapılacaktır. </w:t>
      </w:r>
    </w:p>
    <w:p w:rsidR="000B7176" w:rsidRPr="0048035A" w:rsidRDefault="00F60FE0" w:rsidP="004A634C">
      <w:pPr>
        <w:ind w:firstLine="708"/>
        <w:rPr>
          <w:b/>
          <w:sz w:val="22"/>
          <w:szCs w:val="22"/>
        </w:rPr>
      </w:pPr>
      <w:r w:rsidRPr="0048035A">
        <w:rPr>
          <w:b/>
          <w:sz w:val="22"/>
          <w:szCs w:val="22"/>
        </w:rPr>
        <w:t xml:space="preserve"> TBMM’YE BOMBALI SALDIRI </w:t>
      </w:r>
    </w:p>
    <w:p w:rsidR="000B7176" w:rsidRDefault="00F60FE0" w:rsidP="004A634C">
      <w:pPr>
        <w:ind w:firstLine="708"/>
        <w:rPr>
          <w:sz w:val="22"/>
          <w:szCs w:val="22"/>
        </w:rPr>
      </w:pPr>
      <w:r w:rsidRPr="00F60FE0">
        <w:rPr>
          <w:sz w:val="22"/>
          <w:szCs w:val="22"/>
        </w:rPr>
        <w:t xml:space="preserve">Darbe girişiminde en ağır saldırılardan birisi TBMM’ye yapıldı. Darbe gecesi Meclis binası uçaklar tarafından </w:t>
      </w:r>
      <w:proofErr w:type="gramStart"/>
      <w:r w:rsidRPr="00F60FE0">
        <w:rPr>
          <w:sz w:val="22"/>
          <w:szCs w:val="22"/>
        </w:rPr>
        <w:t>aralıklarla</w:t>
      </w:r>
      <w:proofErr w:type="gramEnd"/>
      <w:r w:rsidRPr="00F60FE0">
        <w:rPr>
          <w:sz w:val="22"/>
          <w:szCs w:val="22"/>
        </w:rPr>
        <w:t xml:space="preserve"> 3 kere bombalandı. Saldırıda ikisi ağır 12 polis yaralandı. Darbe girişiminin duyulmasının ardından milletvekilleri de Meclis’e gelmişti. Bombaların atılmasıyla birlikte can güvenlikleri tehlikeye giren vekiller sığınaklara indi. </w:t>
      </w:r>
    </w:p>
    <w:p w:rsidR="000B7176" w:rsidRPr="00266725" w:rsidRDefault="00266725" w:rsidP="004A634C">
      <w:pPr>
        <w:ind w:firstLine="708"/>
        <w:rPr>
          <w:b/>
          <w:sz w:val="22"/>
          <w:szCs w:val="22"/>
        </w:rPr>
      </w:pPr>
      <w:r w:rsidRPr="00266725">
        <w:rPr>
          <w:b/>
          <w:sz w:val="22"/>
          <w:szCs w:val="22"/>
        </w:rPr>
        <w:t>DARBE GİRİŞİMİNDE BULUNAN ASKERLER: BİZİ TATBİKAT DİYE KANDIRDILAR</w:t>
      </w:r>
    </w:p>
    <w:p w:rsidR="000B7176" w:rsidRDefault="00F60FE0" w:rsidP="004A634C">
      <w:pPr>
        <w:ind w:firstLine="708"/>
        <w:rPr>
          <w:sz w:val="22"/>
          <w:szCs w:val="22"/>
        </w:rPr>
      </w:pPr>
      <w:r w:rsidRPr="00F60FE0">
        <w:rPr>
          <w:sz w:val="22"/>
          <w:szCs w:val="22"/>
        </w:rPr>
        <w:t xml:space="preserve"> İlerleyen saatlerde Genelkurmay Başkanlığı’ndan çıkan 700’e yakın silahsız er ve erbaş polise teslim olduğunu duyurdu. Askerler ‘Tatbikat var’ denilerek Genelkurmay’a getirildiklerini söylediler.</w:t>
      </w:r>
    </w:p>
    <w:p w:rsidR="000B7176" w:rsidRPr="00266725" w:rsidRDefault="00266725" w:rsidP="004A634C">
      <w:pPr>
        <w:ind w:firstLine="708"/>
        <w:rPr>
          <w:b/>
          <w:sz w:val="22"/>
          <w:szCs w:val="22"/>
        </w:rPr>
      </w:pPr>
      <w:r w:rsidRPr="00266725">
        <w:rPr>
          <w:b/>
          <w:sz w:val="22"/>
          <w:szCs w:val="22"/>
        </w:rPr>
        <w:t xml:space="preserve"> CUMHURBAŞKANI ERDOĞAN: DARBEYİ ENİŞTEMDEN ÖĞRENDİM </w:t>
      </w:r>
    </w:p>
    <w:p w:rsidR="004A634C" w:rsidRDefault="00F60FE0" w:rsidP="004A634C">
      <w:pPr>
        <w:ind w:firstLine="708"/>
        <w:rPr>
          <w:sz w:val="22"/>
          <w:szCs w:val="22"/>
        </w:rPr>
      </w:pPr>
      <w:r w:rsidRPr="00F60FE0">
        <w:rPr>
          <w:sz w:val="22"/>
          <w:szCs w:val="22"/>
        </w:rPr>
        <w:t xml:space="preserve">Canlı yayında Al </w:t>
      </w:r>
      <w:proofErr w:type="spellStart"/>
      <w:r w:rsidRPr="00F60FE0">
        <w:rPr>
          <w:sz w:val="22"/>
          <w:szCs w:val="22"/>
        </w:rPr>
        <w:t>Jazeera’nin</w:t>
      </w:r>
      <w:proofErr w:type="spellEnd"/>
      <w:r w:rsidRPr="00F60FE0">
        <w:rPr>
          <w:sz w:val="22"/>
          <w:szCs w:val="22"/>
        </w:rPr>
        <w:t xml:space="preserve"> sorularını yanıtlayan Cumhurbaşkanı Erdoğan, 15 Temmuz akşamı darbe haberini eniştesinden aldığını söyledi. Erdoğan, “Tabii burada bir istihbarat zaafı olduğu ne yazık ki ortada. Çünkü güçlü bir istihbarat maalesef olsaydı böyle bir imkân bu </w:t>
      </w:r>
      <w:proofErr w:type="spellStart"/>
      <w:r w:rsidRPr="00F60FE0">
        <w:rPr>
          <w:sz w:val="22"/>
          <w:szCs w:val="22"/>
        </w:rPr>
        <w:t>Fethullahçı</w:t>
      </w:r>
      <w:proofErr w:type="spellEnd"/>
      <w:r w:rsidRPr="00F60FE0">
        <w:rPr>
          <w:sz w:val="22"/>
          <w:szCs w:val="22"/>
        </w:rPr>
        <w:t xml:space="preserve"> terör örgütüne doğmazdı” diye de konuştu. </w:t>
      </w:r>
    </w:p>
    <w:p w:rsidR="004A634C" w:rsidRPr="004A634C" w:rsidRDefault="00F60FE0" w:rsidP="004A634C">
      <w:pPr>
        <w:ind w:firstLine="708"/>
        <w:rPr>
          <w:b/>
          <w:sz w:val="22"/>
          <w:szCs w:val="22"/>
        </w:rPr>
      </w:pPr>
      <w:r w:rsidRPr="004A634C">
        <w:rPr>
          <w:b/>
          <w:sz w:val="22"/>
          <w:szCs w:val="22"/>
        </w:rPr>
        <w:lastRenderedPageBreak/>
        <w:t>BİNALİ YILDIRI</w:t>
      </w:r>
      <w:r w:rsidR="004A634C">
        <w:rPr>
          <w:b/>
          <w:sz w:val="22"/>
          <w:szCs w:val="22"/>
        </w:rPr>
        <w:t>M: DARBEYİ EŞİMDEN, DOSTUMDAN ÖĞ</w:t>
      </w:r>
      <w:r w:rsidRPr="004A634C">
        <w:rPr>
          <w:b/>
          <w:sz w:val="22"/>
          <w:szCs w:val="22"/>
        </w:rPr>
        <w:t xml:space="preserve">RENDİM </w:t>
      </w:r>
    </w:p>
    <w:p w:rsidR="000B7176" w:rsidRDefault="00F60FE0" w:rsidP="004A634C">
      <w:pPr>
        <w:ind w:firstLine="708"/>
        <w:rPr>
          <w:sz w:val="22"/>
          <w:szCs w:val="22"/>
        </w:rPr>
      </w:pPr>
      <w:r w:rsidRPr="00F60FE0">
        <w:rPr>
          <w:sz w:val="22"/>
          <w:szCs w:val="22"/>
        </w:rPr>
        <w:t xml:space="preserve">Erdoğan’ın “eniştemden öğrendim” sözleriyle dikkat çektiği istihbarat </w:t>
      </w:r>
      <w:proofErr w:type="spellStart"/>
      <w:r w:rsidRPr="00F60FE0">
        <w:rPr>
          <w:sz w:val="22"/>
          <w:szCs w:val="22"/>
        </w:rPr>
        <w:t>zaafiyetine</w:t>
      </w:r>
      <w:proofErr w:type="spellEnd"/>
      <w:r w:rsidRPr="00F60FE0">
        <w:rPr>
          <w:sz w:val="22"/>
          <w:szCs w:val="22"/>
        </w:rPr>
        <w:t xml:space="preserve"> Başbakandan da benzer sözler geldi. Yıldırım, “Darbe girişiminin başladığını biz hemen </w:t>
      </w:r>
      <w:proofErr w:type="spellStart"/>
      <w:r w:rsidRPr="00F60FE0">
        <w:rPr>
          <w:sz w:val="22"/>
          <w:szCs w:val="22"/>
        </w:rPr>
        <w:t>hemen</w:t>
      </w:r>
      <w:proofErr w:type="spellEnd"/>
      <w:r w:rsidRPr="00F60FE0">
        <w:rPr>
          <w:sz w:val="22"/>
          <w:szCs w:val="22"/>
        </w:rPr>
        <w:t xml:space="preserve"> 15 dakika sonra öğrendik. Kimden öğrendik, yakın korumalarımızdan ve vatandaştan, eşimizden, dostumuzdan öğrendik. Ondan önce bize tehdidin boyutu hakkında bir bilgi gelmiş değil” dedi. </w:t>
      </w:r>
    </w:p>
    <w:p w:rsidR="000B7176" w:rsidRPr="00266725" w:rsidRDefault="00266725" w:rsidP="004A634C">
      <w:pPr>
        <w:ind w:firstLine="708"/>
        <w:rPr>
          <w:b/>
          <w:sz w:val="22"/>
          <w:szCs w:val="22"/>
        </w:rPr>
      </w:pPr>
      <w:r w:rsidRPr="00266725">
        <w:rPr>
          <w:b/>
          <w:sz w:val="22"/>
          <w:szCs w:val="22"/>
        </w:rPr>
        <w:t xml:space="preserve">ERDOĞAN: PENSİLVANYA’DAKİ ZATI ARTIK TESLİM EDİN </w:t>
      </w:r>
    </w:p>
    <w:p w:rsidR="00F60FE0" w:rsidRPr="00F60FE0" w:rsidRDefault="00F60FE0" w:rsidP="004A634C">
      <w:pPr>
        <w:ind w:firstLine="708"/>
        <w:rPr>
          <w:sz w:val="22"/>
          <w:szCs w:val="22"/>
        </w:rPr>
      </w:pPr>
      <w:r w:rsidRPr="00F60FE0">
        <w:rPr>
          <w:sz w:val="22"/>
          <w:szCs w:val="22"/>
        </w:rPr>
        <w:t xml:space="preserve">Cumhurbaşkanı Recep Tayyip Erdoğan, İstanbul’da halka hitap ettiği konuşmasında “ABD Başkanı’na sesleniyorum. Bu zatı ya </w:t>
      </w:r>
      <w:proofErr w:type="spellStart"/>
      <w:r w:rsidRPr="00F60FE0">
        <w:rPr>
          <w:sz w:val="22"/>
          <w:szCs w:val="22"/>
        </w:rPr>
        <w:t>deport</w:t>
      </w:r>
      <w:proofErr w:type="spellEnd"/>
      <w:r w:rsidRPr="00F60FE0">
        <w:rPr>
          <w:sz w:val="22"/>
          <w:szCs w:val="22"/>
        </w:rPr>
        <w:t xml:space="preserve"> edin ya bize verin demiştim. Ama dinletemedim. </w:t>
      </w:r>
      <w:proofErr w:type="spellStart"/>
      <w:r w:rsidRPr="00F60FE0">
        <w:rPr>
          <w:sz w:val="22"/>
          <w:szCs w:val="22"/>
        </w:rPr>
        <w:t>Pensilvanya’daki</w:t>
      </w:r>
      <w:proofErr w:type="spellEnd"/>
      <w:r w:rsidRPr="00F60FE0">
        <w:rPr>
          <w:sz w:val="22"/>
          <w:szCs w:val="22"/>
        </w:rPr>
        <w:t xml:space="preserve"> bu zatı artık Türkiye’ye teslim edin. Eğer biz stratejik ortaksak o zaman ortağınızın bu talebini yerine getirin” dedi.</w:t>
      </w:r>
    </w:p>
    <w:p w:rsidR="00F60FE0" w:rsidRPr="0048035A" w:rsidRDefault="0048035A" w:rsidP="004A634C">
      <w:pPr>
        <w:ind w:firstLine="708"/>
        <w:rPr>
          <w:b/>
          <w:sz w:val="22"/>
          <w:szCs w:val="22"/>
        </w:rPr>
      </w:pPr>
      <w:r w:rsidRPr="0048035A">
        <w:rPr>
          <w:b/>
          <w:sz w:val="22"/>
          <w:szCs w:val="22"/>
        </w:rPr>
        <w:t>DARBE BİLANÇOSU!</w:t>
      </w:r>
    </w:p>
    <w:p w:rsidR="00266725" w:rsidRDefault="00F60FE0" w:rsidP="004A634C">
      <w:pPr>
        <w:ind w:firstLine="708"/>
        <w:rPr>
          <w:sz w:val="22"/>
          <w:szCs w:val="22"/>
        </w:rPr>
      </w:pPr>
      <w:r w:rsidRPr="00F60FE0">
        <w:rPr>
          <w:sz w:val="22"/>
          <w:szCs w:val="22"/>
        </w:rPr>
        <w:t xml:space="preserve">Darbe girişimi gecesi Cumhurbaşkanı’nın halkı sokağa çağırmasıyla başlayan darbeye karşı direniş esnasında 62’si polis, 5’i asker, 173’ü de sivil 240 kişi hayatını kaybetti. Olaylarda 2.185 kişi yaralandı. </w:t>
      </w:r>
    </w:p>
    <w:p w:rsidR="000B7176" w:rsidRDefault="00F60FE0" w:rsidP="004A634C">
      <w:pPr>
        <w:rPr>
          <w:sz w:val="22"/>
          <w:szCs w:val="22"/>
        </w:rPr>
      </w:pPr>
      <w:r w:rsidRPr="00F60FE0">
        <w:rPr>
          <w:sz w:val="22"/>
          <w:szCs w:val="22"/>
        </w:rPr>
        <w:t>Darbecilerden ise 104’ü ölü olarak ele geçirildi.</w:t>
      </w:r>
    </w:p>
    <w:p w:rsidR="000B7176" w:rsidRPr="00266725" w:rsidRDefault="00266725" w:rsidP="004A634C">
      <w:pPr>
        <w:ind w:firstLine="708"/>
        <w:rPr>
          <w:b/>
          <w:sz w:val="22"/>
          <w:szCs w:val="22"/>
        </w:rPr>
      </w:pPr>
      <w:r w:rsidRPr="00266725">
        <w:rPr>
          <w:b/>
          <w:sz w:val="22"/>
          <w:szCs w:val="22"/>
        </w:rPr>
        <w:t xml:space="preserve"> TÜRKİYE GENELİNDE 119 GENERAL VE AMİRAL TUTUKLANDI </w:t>
      </w:r>
    </w:p>
    <w:p w:rsidR="0011078B" w:rsidRDefault="00F60FE0" w:rsidP="004A634C">
      <w:pPr>
        <w:ind w:firstLine="708"/>
        <w:rPr>
          <w:sz w:val="22"/>
          <w:szCs w:val="22"/>
        </w:rPr>
      </w:pPr>
      <w:r w:rsidRPr="00F60FE0">
        <w:rPr>
          <w:sz w:val="22"/>
          <w:szCs w:val="22"/>
        </w:rPr>
        <w:t xml:space="preserve">Türkiye genelinde gözaltına alınan 125 General ve Amiralden 119’u tutuklandı. </w:t>
      </w:r>
      <w:proofErr w:type="spellStart"/>
      <w:r w:rsidRPr="00F60FE0">
        <w:rPr>
          <w:sz w:val="22"/>
          <w:szCs w:val="22"/>
        </w:rPr>
        <w:t>TSK’dan</w:t>
      </w:r>
      <w:proofErr w:type="spellEnd"/>
      <w:r w:rsidRPr="00F60FE0">
        <w:rPr>
          <w:sz w:val="22"/>
          <w:szCs w:val="22"/>
        </w:rPr>
        <w:t xml:space="preserve"> ihraç edilen toplam General ve Amiral sayısı ise 151.</w:t>
      </w:r>
    </w:p>
    <w:p w:rsidR="000B7176" w:rsidRDefault="00F60FE0" w:rsidP="004A634C">
      <w:pPr>
        <w:ind w:firstLine="708"/>
        <w:rPr>
          <w:sz w:val="22"/>
          <w:szCs w:val="22"/>
        </w:rPr>
      </w:pPr>
      <w:r w:rsidRPr="00F60FE0">
        <w:rPr>
          <w:sz w:val="22"/>
          <w:szCs w:val="22"/>
        </w:rPr>
        <w:t xml:space="preserve"> TSK, darbe girişimine 8. 651 askeri personelin katıldığını ve bu sayının </w:t>
      </w:r>
      <w:proofErr w:type="spellStart"/>
      <w:r w:rsidRPr="00F60FE0">
        <w:rPr>
          <w:sz w:val="22"/>
          <w:szCs w:val="22"/>
        </w:rPr>
        <w:t>TSK’nın</w:t>
      </w:r>
      <w:proofErr w:type="spellEnd"/>
      <w:r w:rsidRPr="00F60FE0">
        <w:rPr>
          <w:sz w:val="22"/>
          <w:szCs w:val="22"/>
        </w:rPr>
        <w:t xml:space="preserve"> personel mevcudunun yüzde 1,5’ine tekabül ettiğini duyurdu. Bunların 1. 676’sını erbaş ve erler, 1. 214’ünü askeri öğrenciler oluşturdu. Ayrıca darbe girişiminde 24’ü muharip olmak üzere, 35 uçak, 8’i taarruz olmak üzere, 37 helikopter, 74’ü tank olmak üzere, 246 zırhlı araç ve 3 gemi kullanıldığı kaydedildi. </w:t>
      </w:r>
    </w:p>
    <w:p w:rsidR="000B7176" w:rsidRPr="00266725" w:rsidRDefault="00266725" w:rsidP="004A634C">
      <w:pPr>
        <w:ind w:firstLine="708"/>
        <w:rPr>
          <w:b/>
          <w:sz w:val="22"/>
          <w:szCs w:val="22"/>
        </w:rPr>
      </w:pPr>
      <w:r w:rsidRPr="00266725">
        <w:rPr>
          <w:b/>
          <w:sz w:val="22"/>
          <w:szCs w:val="22"/>
        </w:rPr>
        <w:t xml:space="preserve">AÇIĞA ALINAN KAMU GÖREVLİSİ: </w:t>
      </w:r>
    </w:p>
    <w:p w:rsidR="000B7176" w:rsidRDefault="00F60FE0" w:rsidP="004A634C">
      <w:pPr>
        <w:ind w:firstLine="708"/>
        <w:rPr>
          <w:sz w:val="22"/>
          <w:szCs w:val="22"/>
        </w:rPr>
      </w:pPr>
      <w:r w:rsidRPr="00F60FE0">
        <w:rPr>
          <w:sz w:val="22"/>
          <w:szCs w:val="22"/>
        </w:rPr>
        <w:t xml:space="preserve">79.900! 15 Temmuz Darbe Girişimi sonrası Türkiye tarihinin en kapsamlı tutuklanma, gözaltına alma, işten el çektirme dönemi yaşanıyor. </w:t>
      </w:r>
      <w:proofErr w:type="spellStart"/>
      <w:r w:rsidRPr="00F60FE0">
        <w:rPr>
          <w:sz w:val="22"/>
          <w:szCs w:val="22"/>
        </w:rPr>
        <w:t>FETÖ’nün</w:t>
      </w:r>
      <w:proofErr w:type="spellEnd"/>
      <w:r w:rsidRPr="00F60FE0">
        <w:rPr>
          <w:sz w:val="22"/>
          <w:szCs w:val="22"/>
        </w:rPr>
        <w:t xml:space="preserve"> darbe girişimi sonrası birçok kamu kurum ve kuruluşunda yaklaşık 80 bin kamu çalışanı görevden uzaklaştırıldı. Başta Çalışma ve Sosyal Güvenlik Bakanlığı olmak üzere ekonomiyle ilgili kurum ve kuruluşlarda 6. 172 personel açığa alındı. En büyük deprem ise Milli Eğitim Bakanlığı’nda meydana geldi. 27. 800 özel okul öğretmeninin çalışma izinleri iptal edildi. 1.061 özel öğretim okulu kapatıldı. Bakanlık kaynakları, Milli Eğitim Bakanlığı’ndaki operasyonun devam edeceğini belirtti.</w:t>
      </w:r>
    </w:p>
    <w:p w:rsidR="000B7176" w:rsidRPr="00266725" w:rsidRDefault="00266725" w:rsidP="004A634C">
      <w:pPr>
        <w:ind w:firstLine="708"/>
        <w:rPr>
          <w:b/>
          <w:sz w:val="22"/>
          <w:szCs w:val="22"/>
        </w:rPr>
      </w:pPr>
      <w:r w:rsidRPr="00266725">
        <w:rPr>
          <w:b/>
          <w:sz w:val="22"/>
          <w:szCs w:val="22"/>
        </w:rPr>
        <w:t xml:space="preserve"> MİT VE İÇİŞLERİ BAKANLIĞI’NDA DA OPERASYON! </w:t>
      </w:r>
    </w:p>
    <w:p w:rsidR="00F60FE0" w:rsidRPr="00F60FE0" w:rsidRDefault="00F60FE0" w:rsidP="004A634C">
      <w:pPr>
        <w:ind w:firstLine="708"/>
        <w:rPr>
          <w:sz w:val="22"/>
          <w:szCs w:val="22"/>
        </w:rPr>
      </w:pPr>
      <w:r w:rsidRPr="00F60FE0">
        <w:rPr>
          <w:sz w:val="22"/>
          <w:szCs w:val="22"/>
        </w:rPr>
        <w:t xml:space="preserve">Milli İstihbarat Daire Başkanlığı’nda pasif görevde bulunan 100 personelin görevlerinden uzaklaştırıldığı açıklandı. İçişleri Bakanlığı’nda da merkez ve taşra teşkilatlarında görevli toplam 8 bin 777 personel görevinden uzaklaştırıldı. Görevden uzaklaştırılanların 7. 899’unun emniyet personeli olduğu öğrenildi. Görevden uzaklaştırılanlar arasında 1’i il valisi, 29’u merkez valisi olmak üzere 30 vali, 52 mülkiye müfettişi, 16 hukuk müşaviri, 1 genel müdür yardımcısı ve 2 daire başkanı da bulunuyor. </w:t>
      </w:r>
    </w:p>
    <w:p w:rsidR="000B7176" w:rsidRPr="00266725" w:rsidRDefault="00266725" w:rsidP="004A634C">
      <w:pPr>
        <w:ind w:firstLine="708"/>
        <w:rPr>
          <w:b/>
          <w:sz w:val="22"/>
          <w:szCs w:val="22"/>
        </w:rPr>
      </w:pPr>
      <w:r w:rsidRPr="00266725">
        <w:rPr>
          <w:b/>
          <w:sz w:val="22"/>
          <w:szCs w:val="22"/>
        </w:rPr>
        <w:lastRenderedPageBreak/>
        <w:t xml:space="preserve">TÜM DEKANLARIN İSTİFASI İSTENDİ </w:t>
      </w:r>
    </w:p>
    <w:p w:rsidR="0011078B" w:rsidRDefault="00F60FE0" w:rsidP="004A634C">
      <w:pPr>
        <w:ind w:firstLine="708"/>
        <w:rPr>
          <w:sz w:val="22"/>
          <w:szCs w:val="22"/>
        </w:rPr>
      </w:pPr>
      <w:r w:rsidRPr="00F60FE0">
        <w:rPr>
          <w:sz w:val="22"/>
          <w:szCs w:val="22"/>
        </w:rPr>
        <w:t xml:space="preserve">YÖK’ün bütün devlet ve vakıf üniversitelerindeki 1. 577 dekanın istifasını istemesi üzerine birçok üniversitedeki dekan ve dekan vekilleri rektörlüğe istifa dilekçelerini iletmeye başladı. </w:t>
      </w:r>
    </w:p>
    <w:p w:rsidR="00F60FE0" w:rsidRPr="00F60FE0" w:rsidRDefault="00F60FE0" w:rsidP="004A634C">
      <w:pPr>
        <w:ind w:firstLine="708"/>
        <w:rPr>
          <w:sz w:val="22"/>
          <w:szCs w:val="22"/>
        </w:rPr>
      </w:pPr>
      <w:r w:rsidRPr="00F60FE0">
        <w:rPr>
          <w:sz w:val="22"/>
          <w:szCs w:val="22"/>
        </w:rPr>
        <w:t xml:space="preserve">Ayrıca 2 bin akademisyen hakkında işlem başlatıldı. YÖK, devlet üniversitelerinde 440’ı Profesör, 525’i Doçent, 654’ü Yardımcı Doçent olmak üzere toplam 2. 239 akademik personel ile 654 idari personel, vakıf üniversitelerinde ise 79’u akademik, 18’i idari olmak üzere toplam 97 personel hakkında işlem başlatıldı. </w:t>
      </w:r>
    </w:p>
    <w:p w:rsidR="000B7176" w:rsidRPr="00266725" w:rsidRDefault="00266725" w:rsidP="004A634C">
      <w:pPr>
        <w:ind w:firstLine="708"/>
        <w:rPr>
          <w:b/>
          <w:sz w:val="22"/>
          <w:szCs w:val="22"/>
        </w:rPr>
      </w:pPr>
      <w:r w:rsidRPr="00266725">
        <w:rPr>
          <w:b/>
          <w:sz w:val="22"/>
          <w:szCs w:val="22"/>
        </w:rPr>
        <w:t>DİYANET’TE 1.112 UZAKLAŞTIRMA</w:t>
      </w:r>
    </w:p>
    <w:p w:rsidR="00F60FE0" w:rsidRPr="00F60FE0" w:rsidRDefault="00F60FE0" w:rsidP="004A634C">
      <w:pPr>
        <w:ind w:firstLine="708"/>
        <w:rPr>
          <w:sz w:val="22"/>
          <w:szCs w:val="22"/>
        </w:rPr>
      </w:pPr>
      <w:r w:rsidRPr="00F60FE0">
        <w:rPr>
          <w:sz w:val="22"/>
          <w:szCs w:val="22"/>
        </w:rPr>
        <w:t xml:space="preserve"> Diyanetin açıklamasında, “Başkanlığımız, ilk etapta 492 personeli görevden uzaklaştırmıştı. Bugün açığa alınanlarla birlikte toplam 1.112 personel görevlerinden uzaklaştırılmıştır. Başkanlığımızın bu konuda oluşturduğu komisyonlar kapsamlı çalışmalarını sürdürmektedir” denildi. </w:t>
      </w:r>
    </w:p>
    <w:p w:rsidR="000B7176" w:rsidRPr="00266725" w:rsidRDefault="00266725" w:rsidP="004A634C">
      <w:pPr>
        <w:ind w:firstLine="708"/>
        <w:rPr>
          <w:b/>
          <w:sz w:val="22"/>
          <w:szCs w:val="22"/>
        </w:rPr>
      </w:pPr>
      <w:r w:rsidRPr="00266725">
        <w:rPr>
          <w:b/>
          <w:sz w:val="22"/>
          <w:szCs w:val="22"/>
        </w:rPr>
        <w:t xml:space="preserve">ALİ BULAÇ VE SEDAT LAÇİNER TUTUKLANDI </w:t>
      </w:r>
    </w:p>
    <w:p w:rsidR="00F60FE0" w:rsidRPr="00F60FE0" w:rsidRDefault="00F60FE0" w:rsidP="004A634C">
      <w:pPr>
        <w:ind w:firstLine="708"/>
        <w:rPr>
          <w:sz w:val="22"/>
          <w:szCs w:val="22"/>
        </w:rPr>
      </w:pPr>
      <w:r w:rsidRPr="00F60FE0">
        <w:rPr>
          <w:sz w:val="22"/>
          <w:szCs w:val="22"/>
        </w:rPr>
        <w:t xml:space="preserve">Darbe girişimiyle ilgili yürütülen soruşturma kapsamında </w:t>
      </w:r>
      <w:proofErr w:type="gramStart"/>
      <w:r w:rsidRPr="00F60FE0">
        <w:rPr>
          <w:sz w:val="22"/>
          <w:szCs w:val="22"/>
        </w:rPr>
        <w:t>bir çok</w:t>
      </w:r>
      <w:proofErr w:type="gramEnd"/>
      <w:r w:rsidRPr="00F60FE0">
        <w:rPr>
          <w:sz w:val="22"/>
          <w:szCs w:val="22"/>
        </w:rPr>
        <w:t xml:space="preserve"> gazetecinin tutuklanmasının yanı sıra gözaltına alınan eski Çanakkale On Sekiz Mart Üniversitesi Rektörü Prof. Dr. Sedat </w:t>
      </w:r>
      <w:proofErr w:type="spellStart"/>
      <w:r w:rsidRPr="00F60FE0">
        <w:rPr>
          <w:sz w:val="22"/>
          <w:szCs w:val="22"/>
        </w:rPr>
        <w:t>Laçiner</w:t>
      </w:r>
      <w:proofErr w:type="spellEnd"/>
      <w:r w:rsidRPr="00F60FE0">
        <w:rPr>
          <w:sz w:val="22"/>
          <w:szCs w:val="22"/>
        </w:rPr>
        <w:t xml:space="preserve"> ve Zaman Gazetesi eski yazarı Ali </w:t>
      </w:r>
      <w:proofErr w:type="spellStart"/>
      <w:r w:rsidRPr="00F60FE0">
        <w:rPr>
          <w:sz w:val="22"/>
          <w:szCs w:val="22"/>
        </w:rPr>
        <w:t>Bulaç</w:t>
      </w:r>
      <w:proofErr w:type="spellEnd"/>
      <w:r w:rsidRPr="00F60FE0">
        <w:rPr>
          <w:sz w:val="22"/>
          <w:szCs w:val="22"/>
        </w:rPr>
        <w:t xml:space="preserve"> da FETÖ Darbe Girişimi davasından tutuklananlar arasına girdi. ASKERİ LİSELER KAPATILIYOR Alınan tedbirler kapsamında FETÖ ile ilintili okullar, hastaneler, sendika, vakıf ve dernekler kapatılmıştı. Hükümet bu çerçevede ikinci adımı askeriye için atıyor. Alınan karara göre Askeri liseler kapatılacak ve tüm askeri öğrencilerin okullarla ilişiği kesilecek. Halen Harp okullarında okuyan öğrencilerin de okulları ile ilişiği kesilecek. Ancak Harp Okulları kapatılmayacak. Bundan sonra harp okulları normal liselerden öğrenci alacak ve bu okullar Milli Savunma Bakanlığı’na bağlanacak.</w:t>
      </w:r>
    </w:p>
    <w:p w:rsidR="004A634C" w:rsidRDefault="00266725" w:rsidP="004A634C">
      <w:pPr>
        <w:ind w:firstLine="708"/>
        <w:rPr>
          <w:b/>
          <w:sz w:val="22"/>
          <w:szCs w:val="22"/>
        </w:rPr>
      </w:pPr>
      <w:r w:rsidRPr="00266725">
        <w:rPr>
          <w:b/>
          <w:sz w:val="22"/>
          <w:szCs w:val="22"/>
        </w:rPr>
        <w:t xml:space="preserve">OLAĞANÜSTÜ HAL İLAN EDİLDİ!   </w:t>
      </w:r>
    </w:p>
    <w:p w:rsidR="0011078B" w:rsidRPr="004A634C" w:rsidRDefault="00F60FE0" w:rsidP="004A634C">
      <w:pPr>
        <w:ind w:firstLine="708"/>
        <w:rPr>
          <w:b/>
          <w:sz w:val="22"/>
          <w:szCs w:val="22"/>
        </w:rPr>
      </w:pPr>
      <w:r w:rsidRPr="00F60FE0">
        <w:rPr>
          <w:sz w:val="22"/>
          <w:szCs w:val="22"/>
        </w:rPr>
        <w:t xml:space="preserve">  Darbe girişimi üzerine yapılan YAŞ toplantısı sonrası Cumhurbaşkanı Erdoğan, darbe girişiminde bulunan terör örgütünün tüm unsurlarıyla ve süratle bertaraf edilebilmesi için anayasanın 120. maddesi uyarınca 3 ay süreyle olağanüstü hal ilan edildiğini duyurdu. </w:t>
      </w:r>
    </w:p>
    <w:p w:rsidR="000B7176" w:rsidRDefault="00F60FE0" w:rsidP="004A634C">
      <w:pPr>
        <w:ind w:firstLine="708"/>
        <w:rPr>
          <w:sz w:val="22"/>
          <w:szCs w:val="22"/>
        </w:rPr>
      </w:pPr>
      <w:r w:rsidRPr="00F60FE0">
        <w:rPr>
          <w:sz w:val="22"/>
          <w:szCs w:val="22"/>
        </w:rPr>
        <w:t xml:space="preserve">Olağanüstü hal süresince, Cumhurbaşkanı’nın başkanlığında toplanan Bakanlar Kurulu, olağanüstü halin gerekli kıldığı konularda Anayasanın 91. maddesindeki kısıtlamalara ve usule bağlı olmaksızın, </w:t>
      </w:r>
      <w:r w:rsidRPr="0011078B">
        <w:rPr>
          <w:b/>
          <w:sz w:val="22"/>
          <w:szCs w:val="22"/>
        </w:rPr>
        <w:t>Kanun Hükmünde Kararnameler</w:t>
      </w:r>
      <w:r w:rsidRPr="00F60FE0">
        <w:rPr>
          <w:sz w:val="22"/>
          <w:szCs w:val="22"/>
        </w:rPr>
        <w:t xml:space="preserve"> çıkarabilir. Bu kararnameler Resmi Gazete’de yayımlanır ve aynı gün Türkiye Büyük Millet Meclisi’nin onayına sunulur.</w:t>
      </w:r>
    </w:p>
    <w:p w:rsidR="000B7176" w:rsidRPr="0011078B" w:rsidRDefault="0011078B" w:rsidP="004A634C">
      <w:pPr>
        <w:ind w:firstLine="708"/>
        <w:rPr>
          <w:b/>
          <w:sz w:val="22"/>
          <w:szCs w:val="22"/>
        </w:rPr>
      </w:pPr>
      <w:r w:rsidRPr="0011078B">
        <w:rPr>
          <w:b/>
          <w:sz w:val="22"/>
          <w:szCs w:val="22"/>
        </w:rPr>
        <w:t xml:space="preserve"> OHAL KARARIYLA ÇOK SAYIDA BASIN YAYIN KURUMU KAPATILDI</w:t>
      </w:r>
    </w:p>
    <w:p w:rsidR="0011078B" w:rsidRDefault="00F60FE0" w:rsidP="004A634C">
      <w:pPr>
        <w:ind w:firstLine="708"/>
        <w:rPr>
          <w:sz w:val="22"/>
          <w:szCs w:val="22"/>
        </w:rPr>
      </w:pPr>
      <w:r w:rsidRPr="00F60FE0">
        <w:rPr>
          <w:sz w:val="22"/>
          <w:szCs w:val="22"/>
        </w:rPr>
        <w:t xml:space="preserve"> ‘OHAL Kapsamında Alınması Gereken Tedbirler ile Bazı Kurum ve Kuruluşlara Dair Düzenleme Yapılması Hakkında Kanun Hükmünde Kararname’ başlığı ile Resmi Gazete’de yayımlanan kararla 3 haber ajansı, 16 televizyon, 23 radyo, 45 gazete, 15 dergi ve 29 yayınevi ve dağıtım kanalı kapatıldı. Ayrıca 23 Temmuz 2016 tarihli Resmi Gazetede yayımlanan 667 sayılı Kanun Hükmünde Kararname ile 81 ilde tam 1.125 dernek ve vakıf da kapatıldı.</w:t>
      </w:r>
    </w:p>
    <w:p w:rsidR="0011078B" w:rsidRPr="0011078B" w:rsidRDefault="00F60FE0" w:rsidP="004A634C">
      <w:pPr>
        <w:ind w:firstLine="708"/>
        <w:rPr>
          <w:b/>
          <w:sz w:val="22"/>
          <w:szCs w:val="22"/>
        </w:rPr>
      </w:pPr>
      <w:r w:rsidRPr="0011078B">
        <w:rPr>
          <w:b/>
          <w:sz w:val="22"/>
          <w:szCs w:val="22"/>
        </w:rPr>
        <w:t xml:space="preserve"> İDAM GERİ Mİ GELECEK! </w:t>
      </w:r>
    </w:p>
    <w:p w:rsidR="000B7176" w:rsidRDefault="00F60FE0" w:rsidP="004A634C">
      <w:pPr>
        <w:ind w:firstLine="708"/>
        <w:rPr>
          <w:sz w:val="22"/>
          <w:szCs w:val="22"/>
        </w:rPr>
      </w:pPr>
      <w:r w:rsidRPr="00F60FE0">
        <w:rPr>
          <w:sz w:val="22"/>
          <w:szCs w:val="22"/>
        </w:rPr>
        <w:lastRenderedPageBreak/>
        <w:t xml:space="preserve">Darbe girişiminin ardından gündeme gelen idamın geri gelmesi konusunda Başbakan </w:t>
      </w:r>
      <w:proofErr w:type="spellStart"/>
      <w:r w:rsidRPr="00F60FE0">
        <w:rPr>
          <w:sz w:val="22"/>
          <w:szCs w:val="22"/>
        </w:rPr>
        <w:t>Binali</w:t>
      </w:r>
      <w:proofErr w:type="spellEnd"/>
      <w:r w:rsidRPr="00F60FE0">
        <w:rPr>
          <w:sz w:val="22"/>
          <w:szCs w:val="22"/>
        </w:rPr>
        <w:t xml:space="preserve"> Yıldırım şu açıklamalarda bulundu: Vatandaşlar haykırıyor: ‘İdam gelsin, idam gelsin.’ </w:t>
      </w:r>
      <w:proofErr w:type="gramStart"/>
      <w:r w:rsidRPr="00F60FE0">
        <w:rPr>
          <w:sz w:val="22"/>
          <w:szCs w:val="22"/>
        </w:rPr>
        <w:t xml:space="preserve">Bütün meydanlarda tek ses bu. </w:t>
      </w:r>
      <w:proofErr w:type="gramEnd"/>
      <w:r w:rsidRPr="00F60FE0">
        <w:rPr>
          <w:sz w:val="22"/>
          <w:szCs w:val="22"/>
        </w:rPr>
        <w:t>Türkiye demokratik bir ülke, demokrasi ile yönetiliyor. Milletin taleplerini duymazdan gelemeyiz. Cumhurbaşkanı Erdoğan ise, Meclis’ten idam cezasının çıkması halinde imzalayacağını açıklamıştı.</w:t>
      </w:r>
    </w:p>
    <w:p w:rsidR="000B7176" w:rsidRPr="0011078B" w:rsidRDefault="0011078B" w:rsidP="004A634C">
      <w:pPr>
        <w:ind w:firstLine="708"/>
        <w:rPr>
          <w:b/>
          <w:sz w:val="22"/>
          <w:szCs w:val="22"/>
        </w:rPr>
      </w:pPr>
      <w:r w:rsidRPr="0011078B">
        <w:rPr>
          <w:b/>
          <w:sz w:val="22"/>
          <w:szCs w:val="22"/>
        </w:rPr>
        <w:t xml:space="preserve"> MALKOÇ: RUHSATLI SİLAHLANMANIN (!) ÖNÜ AÇILACAK</w:t>
      </w:r>
    </w:p>
    <w:p w:rsidR="00F60FE0" w:rsidRPr="0011078B" w:rsidRDefault="00F60FE0" w:rsidP="004A634C">
      <w:pPr>
        <w:ind w:firstLine="708"/>
        <w:rPr>
          <w:b/>
          <w:sz w:val="22"/>
          <w:szCs w:val="22"/>
        </w:rPr>
      </w:pPr>
      <w:r w:rsidRPr="00F60FE0">
        <w:rPr>
          <w:sz w:val="22"/>
          <w:szCs w:val="22"/>
        </w:rPr>
        <w:t xml:space="preserve"> </w:t>
      </w:r>
      <w:r w:rsidRPr="0011078B">
        <w:rPr>
          <w:b/>
          <w:sz w:val="22"/>
          <w:szCs w:val="22"/>
        </w:rPr>
        <w:t>Cumhurbaşkanı Başdanışmanı Şeref Malkoç,</w:t>
      </w:r>
      <w:r w:rsidRPr="00F60FE0">
        <w:rPr>
          <w:sz w:val="22"/>
          <w:szCs w:val="22"/>
        </w:rPr>
        <w:t xml:space="preserve"> vatandaşın darbelere karşı meşru müdafaa hakkını savunması için şunları söyledi: </w:t>
      </w:r>
      <w:r w:rsidRPr="0011078B">
        <w:rPr>
          <w:b/>
          <w:sz w:val="22"/>
          <w:szCs w:val="22"/>
        </w:rPr>
        <w:t>Şimdi vatandaşın ruhsatlı silah almasında önüne engel çıkartılıyor. Ama darbeye teşebbüs edenlere karşı milletin meşru müdafaa hakkını savunması için ruhsatlı silah verilmesinin önünün açılması lazım. Sivil silahlanma konusunun bizzat devlet yetkileri tarafından dile getirilmesi, beraberinde iç savaş ihtimali de dâhil ‘Türkiye nereye gidiyor’ endişesini de gündeme getirdi.</w:t>
      </w:r>
    </w:p>
    <w:p w:rsidR="000B7176" w:rsidRPr="0011078B" w:rsidRDefault="00F60FE0" w:rsidP="004A634C">
      <w:pPr>
        <w:ind w:firstLine="708"/>
        <w:rPr>
          <w:b/>
          <w:sz w:val="22"/>
          <w:szCs w:val="22"/>
        </w:rPr>
      </w:pPr>
      <w:r w:rsidRPr="0011078B">
        <w:rPr>
          <w:b/>
          <w:sz w:val="22"/>
          <w:szCs w:val="22"/>
        </w:rPr>
        <w:t>TSK’DA YENİ YAPILANMA!</w:t>
      </w:r>
    </w:p>
    <w:p w:rsidR="0011078B" w:rsidRDefault="00F60FE0" w:rsidP="004A634C">
      <w:pPr>
        <w:rPr>
          <w:sz w:val="22"/>
          <w:szCs w:val="22"/>
        </w:rPr>
      </w:pPr>
      <w:r w:rsidRPr="00F60FE0">
        <w:rPr>
          <w:sz w:val="22"/>
          <w:szCs w:val="22"/>
        </w:rPr>
        <w:t xml:space="preserve"> </w:t>
      </w:r>
      <w:r w:rsidR="0011078B">
        <w:rPr>
          <w:sz w:val="22"/>
          <w:szCs w:val="22"/>
        </w:rPr>
        <w:tab/>
      </w:r>
      <w:r w:rsidRPr="00F60FE0">
        <w:rPr>
          <w:sz w:val="22"/>
          <w:szCs w:val="22"/>
        </w:rPr>
        <w:t xml:space="preserve">2016 yılı Yüksek Askerî Şûra olağan toplantısında, </w:t>
      </w:r>
      <w:proofErr w:type="spellStart"/>
      <w:r w:rsidRPr="00F60FE0">
        <w:rPr>
          <w:sz w:val="22"/>
          <w:szCs w:val="22"/>
        </w:rPr>
        <w:t>TSK’da</w:t>
      </w:r>
      <w:proofErr w:type="spellEnd"/>
      <w:r w:rsidRPr="00F60FE0">
        <w:rPr>
          <w:sz w:val="22"/>
          <w:szCs w:val="22"/>
        </w:rPr>
        <w:t xml:space="preserve"> görevli general, amiral ve albaylardan bir üst rütbeye yükseltilecekler ile general ve amirallerden görev süresi bir yıl uzatılacakların durumları görüşülerek karara bağlandığı açıklandı. YAŞ kararları kapsamında, kamuoyunda ‘Balyoz’ ve ‘Askeri casusluk davaları’ olarak bilinen davalarda beraat eden bazı subaylar da bir üst rütbeye terfi ettirildi. </w:t>
      </w:r>
    </w:p>
    <w:p w:rsidR="0011078B" w:rsidRDefault="00F60FE0" w:rsidP="004A634C">
      <w:pPr>
        <w:ind w:firstLine="360"/>
        <w:rPr>
          <w:sz w:val="22"/>
          <w:szCs w:val="22"/>
        </w:rPr>
      </w:pPr>
      <w:r w:rsidRPr="00F60FE0">
        <w:rPr>
          <w:sz w:val="22"/>
          <w:szCs w:val="22"/>
        </w:rPr>
        <w:t xml:space="preserve">Resmi gazetede yer alan, “Olağanüstü Hal Kapsamında Bazı Tedbirler Alınması ve Milli Savunma Üniversitesi Kurulması ile Bazı Kanunlarda Değişiklik Yapılmasına Dair Kanun Hükmünde Kararname” kapsamında; </w:t>
      </w:r>
    </w:p>
    <w:p w:rsidR="0011078B" w:rsidRPr="0011078B" w:rsidRDefault="00F60FE0" w:rsidP="004A634C">
      <w:pPr>
        <w:pStyle w:val="ListeParagraf"/>
        <w:numPr>
          <w:ilvl w:val="0"/>
          <w:numId w:val="1"/>
        </w:numPr>
        <w:rPr>
          <w:sz w:val="22"/>
          <w:szCs w:val="22"/>
        </w:rPr>
      </w:pPr>
      <w:r w:rsidRPr="0011078B">
        <w:rPr>
          <w:sz w:val="22"/>
          <w:szCs w:val="22"/>
        </w:rPr>
        <w:t>Genelkurmay ve MİT, Cumhurbaşkanlığı’na bağlandı.</w:t>
      </w:r>
    </w:p>
    <w:p w:rsidR="0011078B" w:rsidRDefault="00F60FE0" w:rsidP="004A634C">
      <w:pPr>
        <w:pStyle w:val="ListeParagraf"/>
        <w:numPr>
          <w:ilvl w:val="0"/>
          <w:numId w:val="1"/>
        </w:numPr>
        <w:rPr>
          <w:sz w:val="22"/>
          <w:szCs w:val="22"/>
        </w:rPr>
      </w:pPr>
      <w:r w:rsidRPr="0011078B">
        <w:rPr>
          <w:sz w:val="22"/>
          <w:szCs w:val="22"/>
        </w:rPr>
        <w:t xml:space="preserve"> Kara, Deniz ve Hava Kuvvetleri Komutanlıkları, Milli Savunma Bakanlığı’na bağlandı,</w:t>
      </w:r>
    </w:p>
    <w:p w:rsidR="0011078B" w:rsidRDefault="00F60FE0" w:rsidP="004A634C">
      <w:pPr>
        <w:pStyle w:val="ListeParagraf"/>
        <w:numPr>
          <w:ilvl w:val="0"/>
          <w:numId w:val="1"/>
        </w:numPr>
        <w:rPr>
          <w:sz w:val="22"/>
          <w:szCs w:val="22"/>
        </w:rPr>
      </w:pPr>
      <w:r w:rsidRPr="0011078B">
        <w:rPr>
          <w:sz w:val="22"/>
          <w:szCs w:val="22"/>
        </w:rPr>
        <w:t xml:space="preserve"> Jandarma ve Sahil Güvenlik Komutanlıkları İçişleri Bakanlığı’na devredildi. </w:t>
      </w:r>
    </w:p>
    <w:p w:rsidR="000B7176" w:rsidRPr="0011078B" w:rsidRDefault="00F60FE0" w:rsidP="004A634C">
      <w:pPr>
        <w:pStyle w:val="ListeParagraf"/>
        <w:numPr>
          <w:ilvl w:val="0"/>
          <w:numId w:val="1"/>
        </w:numPr>
        <w:rPr>
          <w:sz w:val="22"/>
          <w:szCs w:val="22"/>
        </w:rPr>
      </w:pPr>
      <w:r w:rsidRPr="0011078B">
        <w:rPr>
          <w:sz w:val="22"/>
          <w:szCs w:val="22"/>
        </w:rPr>
        <w:t xml:space="preserve"> GATA ve Askeri Hastaneler Sağlık Bakanlığına devredildi. Buna göre; </w:t>
      </w:r>
      <w:proofErr w:type="spellStart"/>
      <w:r w:rsidRPr="0011078B">
        <w:rPr>
          <w:sz w:val="22"/>
          <w:szCs w:val="22"/>
        </w:rPr>
        <w:t>GATA’ya</w:t>
      </w:r>
      <w:proofErr w:type="spellEnd"/>
      <w:r w:rsidRPr="0011078B">
        <w:rPr>
          <w:sz w:val="22"/>
          <w:szCs w:val="22"/>
        </w:rPr>
        <w:t xml:space="preserve"> bağlı eğitim hastaneleri ve Türk Silahlı Kuvvetleri Rehabilitasyon Bakım Merkezi ile asker hastaneleri, dispanser ve benzeri sağlık hizmet birimleri ile Jandarma Genel Komutanlığına ait sağlık kuruluşları da her türlü hak ve yükümlülükleri, alacak ve borçları, sözleşme ve taahhütleri, taşınırları ve taşıtlarıyla birlikte Sağlık Bakanlığı’na devredildi. </w:t>
      </w:r>
    </w:p>
    <w:p w:rsidR="0011078B" w:rsidRPr="0011078B" w:rsidRDefault="0011078B" w:rsidP="004A634C">
      <w:pPr>
        <w:ind w:firstLine="360"/>
        <w:rPr>
          <w:b/>
          <w:sz w:val="22"/>
          <w:szCs w:val="22"/>
        </w:rPr>
      </w:pPr>
      <w:r w:rsidRPr="0011078B">
        <w:rPr>
          <w:b/>
          <w:sz w:val="22"/>
          <w:szCs w:val="22"/>
        </w:rPr>
        <w:t xml:space="preserve">DURSUN ÇİÇEK: “DARBE GİRİŞİMİ BİLEREK Mİ ENGELLENMEDİ?” </w:t>
      </w:r>
    </w:p>
    <w:p w:rsidR="00963AE7" w:rsidRDefault="00F60FE0" w:rsidP="004A634C">
      <w:pPr>
        <w:ind w:firstLine="360"/>
        <w:rPr>
          <w:sz w:val="22"/>
          <w:szCs w:val="22"/>
        </w:rPr>
      </w:pPr>
      <w:r w:rsidRPr="00F60FE0">
        <w:rPr>
          <w:sz w:val="22"/>
          <w:szCs w:val="22"/>
        </w:rPr>
        <w:t xml:space="preserve">Dursun Çiçek katıldığı televizyon programında ilginç açıklamalarda bulundu. İşte o açıklamalar: </w:t>
      </w:r>
    </w:p>
    <w:p w:rsidR="000B7176" w:rsidRDefault="00F60FE0" w:rsidP="004A634C">
      <w:pPr>
        <w:ind w:firstLine="360"/>
        <w:rPr>
          <w:sz w:val="22"/>
          <w:szCs w:val="22"/>
        </w:rPr>
      </w:pPr>
      <w:r w:rsidRPr="00F60FE0">
        <w:rPr>
          <w:sz w:val="22"/>
          <w:szCs w:val="22"/>
        </w:rPr>
        <w:t xml:space="preserve">“Bu kadar yaygın bir örgütlenmeyi istihbaratın önceden görmemesi anlaşılır gibi değildir. Milli İstihbaratın ve Cumhurbaşkanı’nın bu örgütlenmeden önceden haberdar olup önlem almış olması gerekirdi. Şüphe var; acaba bilerek mi tedbir alınmadı?” </w:t>
      </w:r>
    </w:p>
    <w:p w:rsidR="000B7176" w:rsidRPr="00963AE7" w:rsidRDefault="00963AE7" w:rsidP="004A634C">
      <w:pPr>
        <w:ind w:firstLine="360"/>
        <w:rPr>
          <w:b/>
          <w:sz w:val="22"/>
          <w:szCs w:val="22"/>
        </w:rPr>
      </w:pPr>
      <w:r w:rsidRPr="00963AE7">
        <w:rPr>
          <w:b/>
          <w:sz w:val="22"/>
          <w:szCs w:val="22"/>
        </w:rPr>
        <w:t xml:space="preserve">BİNALİ YILDIRIM: “SURİYE İLE NORMALE DÖNECEĞİZ, BUNA İHTİYACIMIZ VAR” </w:t>
      </w:r>
    </w:p>
    <w:p w:rsidR="00F60FE0" w:rsidRPr="00F60FE0" w:rsidRDefault="00F60FE0" w:rsidP="004A634C">
      <w:pPr>
        <w:ind w:firstLine="360"/>
        <w:rPr>
          <w:sz w:val="22"/>
          <w:szCs w:val="22"/>
        </w:rPr>
      </w:pPr>
      <w:r w:rsidRPr="00F60FE0">
        <w:rPr>
          <w:sz w:val="22"/>
          <w:szCs w:val="22"/>
        </w:rPr>
        <w:t xml:space="preserve">Ankara’da düzenlenen Parti İl Başkanları toplantısında konuşan </w:t>
      </w:r>
      <w:proofErr w:type="spellStart"/>
      <w:r w:rsidRPr="00F60FE0">
        <w:rPr>
          <w:sz w:val="22"/>
          <w:szCs w:val="22"/>
        </w:rPr>
        <w:t>Binali</w:t>
      </w:r>
      <w:proofErr w:type="spellEnd"/>
      <w:r w:rsidRPr="00F60FE0">
        <w:rPr>
          <w:sz w:val="22"/>
          <w:szCs w:val="22"/>
        </w:rPr>
        <w:t xml:space="preserve"> Yıldırım, terörle mücadelenin başarısı için Suriye ve Irak’ın istikrara kavuşması gerektiğini ifade etti. “Dostluk halkasını olabildiğince genişleteceğiz” diyen </w:t>
      </w:r>
      <w:proofErr w:type="spellStart"/>
      <w:r w:rsidRPr="00F60FE0">
        <w:rPr>
          <w:sz w:val="22"/>
          <w:szCs w:val="22"/>
        </w:rPr>
        <w:t>Binali</w:t>
      </w:r>
      <w:proofErr w:type="spellEnd"/>
      <w:r w:rsidRPr="00F60FE0">
        <w:rPr>
          <w:sz w:val="22"/>
          <w:szCs w:val="22"/>
        </w:rPr>
        <w:t xml:space="preserve"> Yıldırım, Türkiye’nin Rusya ve </w:t>
      </w:r>
      <w:proofErr w:type="spellStart"/>
      <w:r w:rsidRPr="00F60FE0">
        <w:rPr>
          <w:sz w:val="22"/>
          <w:szCs w:val="22"/>
        </w:rPr>
        <w:t>israil’le</w:t>
      </w:r>
      <w:proofErr w:type="spellEnd"/>
      <w:r w:rsidRPr="00F60FE0">
        <w:rPr>
          <w:sz w:val="22"/>
          <w:szCs w:val="22"/>
        </w:rPr>
        <w:t xml:space="preserve"> başlayan diplomatik </w:t>
      </w:r>
      <w:r w:rsidRPr="00F60FE0">
        <w:rPr>
          <w:sz w:val="22"/>
          <w:szCs w:val="22"/>
        </w:rPr>
        <w:lastRenderedPageBreak/>
        <w:t xml:space="preserve">açılım sürecinin devam edeceğini belirterek “Eminim ki Suriye ile de normal ilişkilere döneceğiz. Buna ihtiyacımız var” dedi. </w:t>
      </w:r>
    </w:p>
    <w:p w:rsidR="00963AE7" w:rsidRPr="00963AE7" w:rsidRDefault="00963AE7" w:rsidP="004A634C">
      <w:pPr>
        <w:ind w:firstLine="360"/>
        <w:rPr>
          <w:b/>
          <w:sz w:val="22"/>
          <w:szCs w:val="22"/>
        </w:rPr>
      </w:pPr>
      <w:r w:rsidRPr="00963AE7">
        <w:rPr>
          <w:b/>
          <w:sz w:val="22"/>
          <w:szCs w:val="22"/>
        </w:rPr>
        <w:t>SURİYE'DE TEMMUZ BİLANÇOSU ÇOK AĞIR</w:t>
      </w:r>
    </w:p>
    <w:p w:rsidR="00963AE7" w:rsidRDefault="00F60FE0" w:rsidP="004A634C">
      <w:pPr>
        <w:ind w:firstLine="360"/>
        <w:rPr>
          <w:sz w:val="22"/>
          <w:szCs w:val="22"/>
        </w:rPr>
      </w:pPr>
      <w:r w:rsidRPr="00F60FE0">
        <w:rPr>
          <w:sz w:val="22"/>
          <w:szCs w:val="22"/>
        </w:rPr>
        <w:t xml:space="preserve">Suriye İnsan Hakları Ağı tarafından yayımlanan aylık raporda, Temmuz ayında 253’ü çocuk, 197’si kadın olmak üzere 769 sivilin </w:t>
      </w:r>
      <w:proofErr w:type="spellStart"/>
      <w:r w:rsidRPr="00F60FE0">
        <w:rPr>
          <w:sz w:val="22"/>
          <w:szCs w:val="22"/>
        </w:rPr>
        <w:t>Esad</w:t>
      </w:r>
      <w:proofErr w:type="spellEnd"/>
      <w:r w:rsidRPr="00F60FE0">
        <w:rPr>
          <w:sz w:val="22"/>
          <w:szCs w:val="22"/>
        </w:rPr>
        <w:t xml:space="preserve"> rejimi saldırılarında hayatını kaybettiği belirtildi. Raporda, söz konusu saldırılarda ölenlerin yüzde 59’unun kadın ve çocuklardan oluşmasının, rejimin kasten sivilleri hedef aldığının açık bir göstergesi olduğu ifade edildi. </w:t>
      </w:r>
    </w:p>
    <w:p w:rsidR="00963AE7" w:rsidRDefault="00F60FE0" w:rsidP="004A634C">
      <w:pPr>
        <w:ind w:firstLine="360"/>
        <w:rPr>
          <w:sz w:val="22"/>
          <w:szCs w:val="22"/>
        </w:rPr>
      </w:pPr>
      <w:r w:rsidRPr="00F60FE0">
        <w:rPr>
          <w:sz w:val="22"/>
          <w:szCs w:val="22"/>
        </w:rPr>
        <w:t xml:space="preserve">Aynı raporda 105’i çocuk, 66’sı kadın 239 sivilin Rus, 11’i çocuk 5’i kadın 40 sivilin PYD, 33’ü çocuk, 14’ü kadın 156 sivilin IŞİD tarafından düzenlenen saldırılarda öldüğü kaydedildi. Rejim güçleri ile Rusya’nın Uluslararası İnsan Hakları kanunlarını ihlal ettiği ve ülkede çok sayıda savaş suçu işlendiği kaydedilen raporda, saldırıların yüzde 90’ının sivilleri ve sivillerin mal varlığını hedef aldığı belirtildi. </w:t>
      </w:r>
    </w:p>
    <w:p w:rsidR="00963AE7" w:rsidRPr="00963AE7" w:rsidRDefault="00963AE7" w:rsidP="004A634C">
      <w:pPr>
        <w:ind w:firstLine="360"/>
        <w:rPr>
          <w:b/>
          <w:sz w:val="22"/>
          <w:szCs w:val="22"/>
        </w:rPr>
      </w:pPr>
      <w:r w:rsidRPr="00963AE7">
        <w:rPr>
          <w:b/>
          <w:sz w:val="22"/>
          <w:szCs w:val="22"/>
        </w:rPr>
        <w:t xml:space="preserve">HALEP’TE DURUM ÇOK KÖTÜ </w:t>
      </w:r>
    </w:p>
    <w:p w:rsidR="00F60FE0" w:rsidRPr="00F60FE0" w:rsidRDefault="00F60FE0" w:rsidP="004A634C">
      <w:pPr>
        <w:ind w:firstLine="360"/>
        <w:rPr>
          <w:sz w:val="22"/>
          <w:szCs w:val="22"/>
        </w:rPr>
      </w:pPr>
      <w:r w:rsidRPr="00F60FE0">
        <w:rPr>
          <w:sz w:val="22"/>
          <w:szCs w:val="22"/>
        </w:rPr>
        <w:t>Halep Sağlık Müdürlüğü’nün yaptığı yazılı açıklamada, rejim ve Rusya’nın saldırıları altındaki kentte sağlık hizmetlerinin verilemez hale geldiğini belirterek, uluslararası kamuoyundan, kentteki insani durumla ilgili harekete geçmesini istedi. Harabeye dönen kente yönelik saldırıların sistematik ve yoğun bir şekilde devam ettiği, düzenlenen hava saldırılarında her gün onlarca insanın öldüğü kaydedilen açıklamada, kuşatma altındaki kentte 350 bin sivilin durumunun kötü olduğu ve her 10 bin kişi için sadece 1 doktorun bulunduğu ifade edildi.</w:t>
      </w:r>
    </w:p>
    <w:p w:rsidR="000B7176" w:rsidRDefault="00F60FE0" w:rsidP="004A634C">
      <w:pPr>
        <w:ind w:firstLine="708"/>
        <w:rPr>
          <w:sz w:val="22"/>
          <w:szCs w:val="22"/>
        </w:rPr>
      </w:pPr>
      <w:r w:rsidRPr="00F60FE0">
        <w:rPr>
          <w:sz w:val="22"/>
          <w:szCs w:val="22"/>
        </w:rPr>
        <w:t>Suriye’de çatışmaların başladığı 2011 yılından bu yana en az 650 sağlık çalışanı öldürüldü. 2016 yılının ilk 6 ayında 80 hastane ve sağlık kurumu bombaların hedefi oldu ve en az 80 sağlık ve insani yardım çalışanı öldürüldü.</w:t>
      </w:r>
    </w:p>
    <w:p w:rsidR="000B7176" w:rsidRPr="00963AE7" w:rsidRDefault="00963AE7" w:rsidP="004A634C">
      <w:pPr>
        <w:rPr>
          <w:b/>
          <w:sz w:val="22"/>
          <w:szCs w:val="22"/>
        </w:rPr>
      </w:pPr>
      <w:r w:rsidRPr="00963AE7">
        <w:rPr>
          <w:b/>
          <w:sz w:val="22"/>
          <w:szCs w:val="22"/>
        </w:rPr>
        <w:t xml:space="preserve"> </w:t>
      </w:r>
      <w:r>
        <w:rPr>
          <w:b/>
          <w:sz w:val="22"/>
          <w:szCs w:val="22"/>
        </w:rPr>
        <w:tab/>
      </w:r>
      <w:r w:rsidRPr="00963AE7">
        <w:rPr>
          <w:b/>
          <w:sz w:val="22"/>
          <w:szCs w:val="22"/>
        </w:rPr>
        <w:t>İŞGALCİ RUSYA: SURİYE’DE RUS ASKERİ SAYISINI ARTTIRABİLİRİZ</w:t>
      </w:r>
    </w:p>
    <w:p w:rsidR="00963AE7" w:rsidRDefault="00F60FE0" w:rsidP="004A634C">
      <w:pPr>
        <w:rPr>
          <w:sz w:val="22"/>
          <w:szCs w:val="22"/>
        </w:rPr>
      </w:pPr>
      <w:r w:rsidRPr="00F60FE0">
        <w:rPr>
          <w:sz w:val="22"/>
          <w:szCs w:val="22"/>
        </w:rPr>
        <w:t xml:space="preserve"> </w:t>
      </w:r>
      <w:r w:rsidR="00963AE7">
        <w:rPr>
          <w:sz w:val="22"/>
          <w:szCs w:val="22"/>
        </w:rPr>
        <w:tab/>
      </w:r>
      <w:r w:rsidRPr="00F60FE0">
        <w:rPr>
          <w:sz w:val="22"/>
          <w:szCs w:val="22"/>
        </w:rPr>
        <w:t xml:space="preserve">Kremlin Sözcüsü Dimitri </w:t>
      </w:r>
      <w:proofErr w:type="spellStart"/>
      <w:r w:rsidRPr="00F60FE0">
        <w:rPr>
          <w:sz w:val="22"/>
          <w:szCs w:val="22"/>
        </w:rPr>
        <w:t>Peskov</w:t>
      </w:r>
      <w:proofErr w:type="spellEnd"/>
      <w:r w:rsidRPr="00F60FE0">
        <w:rPr>
          <w:sz w:val="22"/>
          <w:szCs w:val="22"/>
        </w:rPr>
        <w:t xml:space="preserve">, Suriye’deki Rus askeri varlığının arttırılabileceği konusunun daha önce Devlet Başkanı </w:t>
      </w:r>
      <w:proofErr w:type="spellStart"/>
      <w:r w:rsidRPr="00F60FE0">
        <w:rPr>
          <w:sz w:val="22"/>
          <w:szCs w:val="22"/>
        </w:rPr>
        <w:t>Vladimir</w:t>
      </w:r>
      <w:proofErr w:type="spellEnd"/>
      <w:r w:rsidRPr="00F60FE0">
        <w:rPr>
          <w:sz w:val="22"/>
          <w:szCs w:val="22"/>
        </w:rPr>
        <w:t xml:space="preserve"> </w:t>
      </w:r>
      <w:proofErr w:type="spellStart"/>
      <w:r w:rsidRPr="00F60FE0">
        <w:rPr>
          <w:sz w:val="22"/>
          <w:szCs w:val="22"/>
        </w:rPr>
        <w:t>Putin</w:t>
      </w:r>
      <w:proofErr w:type="spellEnd"/>
      <w:r w:rsidRPr="00F60FE0">
        <w:rPr>
          <w:sz w:val="22"/>
          <w:szCs w:val="22"/>
        </w:rPr>
        <w:t xml:space="preserve"> tarafından söz konusu edildiğini hatırlatarak, Rusya, ABD ve BM’nin Suriye konusundaki planlı toplantısının önümüzdeki hafta Cenevre’de yapılacağına dikkat çekti.</w:t>
      </w:r>
    </w:p>
    <w:p w:rsidR="00963AE7" w:rsidRPr="00963AE7" w:rsidRDefault="00F60FE0" w:rsidP="004A634C">
      <w:pPr>
        <w:rPr>
          <w:b/>
          <w:sz w:val="22"/>
          <w:szCs w:val="22"/>
        </w:rPr>
      </w:pPr>
      <w:r w:rsidRPr="00963AE7">
        <w:rPr>
          <w:b/>
          <w:sz w:val="22"/>
          <w:szCs w:val="22"/>
        </w:rPr>
        <w:t xml:space="preserve"> </w:t>
      </w:r>
      <w:r w:rsidR="00963AE7">
        <w:rPr>
          <w:b/>
          <w:sz w:val="22"/>
          <w:szCs w:val="22"/>
        </w:rPr>
        <w:tab/>
      </w:r>
      <w:r w:rsidRPr="00963AE7">
        <w:rPr>
          <w:b/>
          <w:sz w:val="22"/>
          <w:szCs w:val="22"/>
        </w:rPr>
        <w:t>ABD’DEN RUSYA’YA SURİYE TEKLİFİ</w:t>
      </w:r>
    </w:p>
    <w:p w:rsidR="00963AE7" w:rsidRDefault="00F60FE0" w:rsidP="004A634C">
      <w:pPr>
        <w:ind w:firstLine="708"/>
        <w:rPr>
          <w:sz w:val="22"/>
          <w:szCs w:val="22"/>
        </w:rPr>
      </w:pPr>
      <w:r w:rsidRPr="00F60FE0">
        <w:rPr>
          <w:sz w:val="22"/>
          <w:szCs w:val="22"/>
        </w:rPr>
        <w:t xml:space="preserve"> Washington Post gazetesinin yayınladığı belgeye göre, ABD yönetimi beş yıldır devam eden Suriye iç savaşının çözümü için Rusya’ya bir teklif sundu. Suriye’de ortak hedeflerin bombalanması çağrısını içeren teklif, emir komuta merkezlerinin oluşturulup, ortak hareket etmeyi kapsıyor.</w:t>
      </w:r>
    </w:p>
    <w:p w:rsidR="00F60FE0" w:rsidRPr="00F60FE0" w:rsidRDefault="00F60FE0" w:rsidP="004A634C">
      <w:pPr>
        <w:rPr>
          <w:sz w:val="22"/>
          <w:szCs w:val="22"/>
        </w:rPr>
      </w:pPr>
      <w:r w:rsidRPr="00F60FE0">
        <w:rPr>
          <w:sz w:val="22"/>
          <w:szCs w:val="22"/>
        </w:rPr>
        <w:t xml:space="preserve"> </w:t>
      </w:r>
      <w:r w:rsidR="00963AE7">
        <w:rPr>
          <w:sz w:val="22"/>
          <w:szCs w:val="22"/>
        </w:rPr>
        <w:tab/>
      </w:r>
      <w:r w:rsidRPr="00F60FE0">
        <w:rPr>
          <w:sz w:val="22"/>
          <w:szCs w:val="22"/>
        </w:rPr>
        <w:t xml:space="preserve">Belgede, Suriye’de DAEŞ ve El </w:t>
      </w:r>
      <w:proofErr w:type="spellStart"/>
      <w:r w:rsidRPr="00F60FE0">
        <w:rPr>
          <w:sz w:val="22"/>
          <w:szCs w:val="22"/>
        </w:rPr>
        <w:t>Nusra</w:t>
      </w:r>
      <w:proofErr w:type="spellEnd"/>
      <w:r w:rsidRPr="00F60FE0">
        <w:rPr>
          <w:sz w:val="22"/>
          <w:szCs w:val="22"/>
        </w:rPr>
        <w:t xml:space="preserve"> hedeflerinin vurulması ve iki ülkenin istihbarat tecrübesini birleştirerek hava harekâtlarıyla bu örgütlere saldırma önerileri yer alıyor.</w:t>
      </w:r>
    </w:p>
    <w:p w:rsidR="00F60FE0" w:rsidRPr="00963AE7" w:rsidRDefault="00F60FE0" w:rsidP="004A634C">
      <w:pPr>
        <w:ind w:firstLine="708"/>
        <w:rPr>
          <w:b/>
          <w:sz w:val="22"/>
          <w:szCs w:val="22"/>
        </w:rPr>
      </w:pPr>
      <w:r w:rsidRPr="00963AE7">
        <w:rPr>
          <w:b/>
          <w:sz w:val="22"/>
          <w:szCs w:val="22"/>
        </w:rPr>
        <w:t>İSRAİL PARLAMENTOSU DA ‘SOYKIRIM’ DEDİ</w:t>
      </w:r>
    </w:p>
    <w:p w:rsidR="00963AE7" w:rsidRDefault="00F60FE0" w:rsidP="004A634C">
      <w:pPr>
        <w:ind w:firstLine="708"/>
        <w:rPr>
          <w:sz w:val="22"/>
          <w:szCs w:val="22"/>
        </w:rPr>
      </w:pPr>
      <w:r w:rsidRPr="00F60FE0">
        <w:rPr>
          <w:sz w:val="22"/>
          <w:szCs w:val="22"/>
        </w:rPr>
        <w:t>İsrail Parlamentosu’nun Eğitim, Kültür ve Spor Komisyonu'nun 1915 olaylarını "Ermeni Soykırımı" olarak tanıdığı bildirildi. Komisyon Başkanı yaptığı açıklamada;  "Ermeni milletinin yaşadığı soykırımı tanımak bizim ahlaki görevimiz" sözlerine yer verdi.</w:t>
      </w:r>
    </w:p>
    <w:p w:rsidR="00963AE7" w:rsidRDefault="00F60FE0" w:rsidP="004A634C">
      <w:pPr>
        <w:ind w:firstLine="708"/>
        <w:rPr>
          <w:sz w:val="22"/>
          <w:szCs w:val="22"/>
        </w:rPr>
      </w:pPr>
      <w:r w:rsidRPr="00F60FE0">
        <w:rPr>
          <w:sz w:val="22"/>
          <w:szCs w:val="22"/>
        </w:rPr>
        <w:lastRenderedPageBreak/>
        <w:t xml:space="preserve"> Bununla birlikte </w:t>
      </w:r>
      <w:proofErr w:type="spellStart"/>
      <w:r w:rsidRPr="00F60FE0">
        <w:rPr>
          <w:sz w:val="22"/>
          <w:szCs w:val="22"/>
        </w:rPr>
        <w:t>israil</w:t>
      </w:r>
      <w:proofErr w:type="spellEnd"/>
      <w:r w:rsidRPr="00F60FE0">
        <w:rPr>
          <w:sz w:val="22"/>
          <w:szCs w:val="22"/>
        </w:rPr>
        <w:t xml:space="preserve"> güçlerinin geçtiğimiz Temmuz ayında 574 Filistinliyi gözaltına aldığı, bunların 12'sinin kadın ve 111'inin 18 yaş altı olduğu bilgisi verildi. </w:t>
      </w:r>
    </w:p>
    <w:p w:rsidR="00F60FE0" w:rsidRPr="00F60FE0" w:rsidRDefault="00F60FE0" w:rsidP="004A634C">
      <w:pPr>
        <w:ind w:firstLine="708"/>
        <w:rPr>
          <w:sz w:val="22"/>
          <w:szCs w:val="22"/>
        </w:rPr>
      </w:pPr>
      <w:r w:rsidRPr="00F60FE0">
        <w:rPr>
          <w:sz w:val="22"/>
          <w:szCs w:val="22"/>
        </w:rPr>
        <w:t xml:space="preserve">Türkiye-İsrail anlaşmasının akabinde artan İşgalci </w:t>
      </w:r>
      <w:proofErr w:type="spellStart"/>
      <w:r w:rsidRPr="00F60FE0">
        <w:rPr>
          <w:sz w:val="22"/>
          <w:szCs w:val="22"/>
        </w:rPr>
        <w:t>israilin</w:t>
      </w:r>
      <w:proofErr w:type="spellEnd"/>
      <w:r w:rsidRPr="00F60FE0">
        <w:rPr>
          <w:sz w:val="22"/>
          <w:szCs w:val="22"/>
        </w:rPr>
        <w:t xml:space="preserve"> zulmü bu anlaşmanın, Müslümanların da Filistinlilerin de lehine olmadığını bir kez daha gözler önüne serdi. </w:t>
      </w:r>
    </w:p>
    <w:p w:rsidR="00F60FE0" w:rsidRPr="00963AE7" w:rsidRDefault="00963AE7" w:rsidP="004A634C">
      <w:pPr>
        <w:ind w:firstLine="708"/>
        <w:rPr>
          <w:b/>
          <w:sz w:val="22"/>
          <w:szCs w:val="22"/>
        </w:rPr>
      </w:pPr>
      <w:r>
        <w:rPr>
          <w:b/>
          <w:sz w:val="22"/>
          <w:szCs w:val="22"/>
        </w:rPr>
        <w:t>DÜ</w:t>
      </w:r>
      <w:r w:rsidR="00F60FE0" w:rsidRPr="00963AE7">
        <w:rPr>
          <w:b/>
          <w:sz w:val="22"/>
          <w:szCs w:val="22"/>
        </w:rPr>
        <w:t>NYA DARBEYE NE DEDİ?</w:t>
      </w:r>
    </w:p>
    <w:p w:rsidR="0081668F" w:rsidRPr="00963AE7" w:rsidRDefault="00963AE7" w:rsidP="004A634C">
      <w:pPr>
        <w:ind w:firstLine="708"/>
        <w:rPr>
          <w:b/>
          <w:sz w:val="22"/>
          <w:szCs w:val="22"/>
        </w:rPr>
      </w:pPr>
      <w:r w:rsidRPr="00963AE7">
        <w:rPr>
          <w:b/>
          <w:sz w:val="22"/>
          <w:szCs w:val="22"/>
        </w:rPr>
        <w:t>OBAMA: DARBE GİRİŞİMİNDEN HABERİMİZ YOKTU</w:t>
      </w:r>
    </w:p>
    <w:p w:rsidR="00963AE7" w:rsidRDefault="00F60FE0" w:rsidP="004A634C">
      <w:pPr>
        <w:rPr>
          <w:sz w:val="22"/>
          <w:szCs w:val="22"/>
        </w:rPr>
      </w:pPr>
      <w:r w:rsidRPr="00F60FE0">
        <w:rPr>
          <w:sz w:val="22"/>
          <w:szCs w:val="22"/>
        </w:rPr>
        <w:t xml:space="preserve"> </w:t>
      </w:r>
      <w:r w:rsidR="00963AE7">
        <w:rPr>
          <w:sz w:val="22"/>
          <w:szCs w:val="22"/>
        </w:rPr>
        <w:tab/>
      </w:r>
      <w:r w:rsidRPr="00F60FE0">
        <w:rPr>
          <w:sz w:val="22"/>
          <w:szCs w:val="22"/>
        </w:rPr>
        <w:t xml:space="preserve">ABD Başkanı </w:t>
      </w:r>
      <w:proofErr w:type="spellStart"/>
      <w:r w:rsidRPr="00F60FE0">
        <w:rPr>
          <w:sz w:val="22"/>
          <w:szCs w:val="22"/>
        </w:rPr>
        <w:t>Barack</w:t>
      </w:r>
      <w:proofErr w:type="spellEnd"/>
      <w:r w:rsidRPr="00F60FE0">
        <w:rPr>
          <w:sz w:val="22"/>
          <w:szCs w:val="22"/>
        </w:rPr>
        <w:t xml:space="preserve"> Obama, 15 Temmuz darbe girişiminden bilgileri olduklarına yönelik haberleri yalanlarken, </w:t>
      </w:r>
      <w:proofErr w:type="spellStart"/>
      <w:r w:rsidRPr="00F60FE0">
        <w:rPr>
          <w:sz w:val="22"/>
          <w:szCs w:val="22"/>
        </w:rPr>
        <w:t>Fethullah</w:t>
      </w:r>
      <w:proofErr w:type="spellEnd"/>
      <w:r w:rsidRPr="00F60FE0">
        <w:rPr>
          <w:sz w:val="22"/>
          <w:szCs w:val="22"/>
        </w:rPr>
        <w:t xml:space="preserve"> </w:t>
      </w:r>
      <w:proofErr w:type="spellStart"/>
      <w:r w:rsidRPr="00F60FE0">
        <w:rPr>
          <w:sz w:val="22"/>
          <w:szCs w:val="22"/>
        </w:rPr>
        <w:t>Gülen’in</w:t>
      </w:r>
      <w:proofErr w:type="spellEnd"/>
      <w:r w:rsidRPr="00F60FE0">
        <w:rPr>
          <w:sz w:val="22"/>
          <w:szCs w:val="22"/>
        </w:rPr>
        <w:t xml:space="preserve"> iade isteğinin ABD yasalarına uygun şekilde ele alınacağını dile getirdi.</w:t>
      </w:r>
    </w:p>
    <w:p w:rsidR="0081668F" w:rsidRDefault="00F60FE0" w:rsidP="004A634C">
      <w:pPr>
        <w:ind w:firstLine="708"/>
        <w:rPr>
          <w:sz w:val="22"/>
          <w:szCs w:val="22"/>
        </w:rPr>
      </w:pPr>
      <w:r w:rsidRPr="00F60FE0">
        <w:rPr>
          <w:sz w:val="22"/>
          <w:szCs w:val="22"/>
        </w:rPr>
        <w:t xml:space="preserve"> Obama, Cumhurbaşkanı Recep Tayyip Erdoğan’a ‘seçilmiş hükümeti desteklediğini’ söylediğini belirterek, ABD’nin, Türkiye’deki demokrasiyi devirmek üzere yapılan her türlü girişime şiddetle karşı çıktığını yinelediğini de belirtti.</w:t>
      </w:r>
    </w:p>
    <w:p w:rsidR="0081668F" w:rsidRPr="00963AE7" w:rsidRDefault="00963AE7" w:rsidP="004A634C">
      <w:pPr>
        <w:ind w:firstLine="708"/>
        <w:rPr>
          <w:b/>
          <w:sz w:val="22"/>
          <w:szCs w:val="22"/>
        </w:rPr>
      </w:pPr>
      <w:r w:rsidRPr="00963AE7">
        <w:rPr>
          <w:b/>
          <w:sz w:val="22"/>
          <w:szCs w:val="22"/>
        </w:rPr>
        <w:t xml:space="preserve"> ABD: MÜTTEFİKLERİMİZ TUTUKLANIYOR, ENDİŞELİYİM</w:t>
      </w:r>
    </w:p>
    <w:p w:rsidR="0081668F" w:rsidRDefault="00F60FE0" w:rsidP="004A634C">
      <w:pPr>
        <w:ind w:firstLine="708"/>
        <w:rPr>
          <w:sz w:val="22"/>
          <w:szCs w:val="22"/>
        </w:rPr>
      </w:pPr>
      <w:r w:rsidRPr="00F60FE0">
        <w:rPr>
          <w:sz w:val="22"/>
          <w:szCs w:val="22"/>
        </w:rPr>
        <w:t xml:space="preserve"> ABD’li üst düzey General Joseph </w:t>
      </w:r>
      <w:proofErr w:type="spellStart"/>
      <w:r w:rsidRPr="00F60FE0">
        <w:rPr>
          <w:sz w:val="22"/>
          <w:szCs w:val="22"/>
        </w:rPr>
        <w:t>Votel</w:t>
      </w:r>
      <w:proofErr w:type="spellEnd"/>
      <w:r w:rsidRPr="00F60FE0">
        <w:rPr>
          <w:sz w:val="22"/>
          <w:szCs w:val="22"/>
        </w:rPr>
        <w:t xml:space="preserve">, 15 Temmuz’daki darbe girişiminin ardından ikili ilişkiler adına ‘endişeli’ olduklarını belirterek, ABD’nin bölgedeki operasyonlarının zayıflayacağını ve darbe girişimi sonrası tutuklanan kişilerin, “ABD ordusunun müttefikleri” olduğunu ifade etti. </w:t>
      </w:r>
    </w:p>
    <w:p w:rsidR="0081668F" w:rsidRPr="00963AE7" w:rsidRDefault="00963AE7" w:rsidP="004A634C">
      <w:pPr>
        <w:ind w:firstLine="708"/>
        <w:rPr>
          <w:b/>
          <w:sz w:val="22"/>
          <w:szCs w:val="22"/>
        </w:rPr>
      </w:pPr>
      <w:r w:rsidRPr="00963AE7">
        <w:rPr>
          <w:b/>
          <w:sz w:val="22"/>
          <w:szCs w:val="22"/>
        </w:rPr>
        <w:t xml:space="preserve">KERRY: ERDOĞAN DARBEYİ KULLANIRSA HEPİMİZLE İLİŞKİSİNDE BÜYÜK ZORLUK ÇIKAR </w:t>
      </w:r>
    </w:p>
    <w:p w:rsidR="0081668F" w:rsidRDefault="00F60FE0" w:rsidP="004A634C">
      <w:pPr>
        <w:ind w:firstLine="708"/>
        <w:rPr>
          <w:sz w:val="22"/>
          <w:szCs w:val="22"/>
        </w:rPr>
      </w:pPr>
      <w:r w:rsidRPr="00F60FE0">
        <w:rPr>
          <w:sz w:val="22"/>
          <w:szCs w:val="22"/>
        </w:rPr>
        <w:t xml:space="preserve">Amerika Dışişleri Bakanı John </w:t>
      </w:r>
      <w:proofErr w:type="spellStart"/>
      <w:r w:rsidRPr="00F60FE0">
        <w:rPr>
          <w:sz w:val="22"/>
          <w:szCs w:val="22"/>
        </w:rPr>
        <w:t>Kerry</w:t>
      </w:r>
      <w:proofErr w:type="spellEnd"/>
      <w:r w:rsidRPr="00F60FE0">
        <w:rPr>
          <w:sz w:val="22"/>
          <w:szCs w:val="22"/>
        </w:rPr>
        <w:t xml:space="preserve">, Türkiye’de gerçekleşen 15 Temmuz darbe girişimi hakkında şunları söyledi: Erdoğan’ın darbeyi kullanarak kendi gücünü artırmak için demokrasiye daha çok zarar verirse hepimizle ilişkisinde büyük bir zorluk olur. Bu durum onun NATO, Avrupa ve bütün hepimizle ilişkilerinde çok büyük bir zorluk çıkarır. Onlara ulaşarak ‘demokratik sürece bağlılıklarında şüpheler yaratacak kadar çok ileri gitmemeleri’ konusunda talepte bulunduk. Umut ederim ki bu şekilde sonuçlanmaz. </w:t>
      </w:r>
    </w:p>
    <w:p w:rsidR="0081668F" w:rsidRPr="00963AE7" w:rsidRDefault="00963AE7" w:rsidP="004A634C">
      <w:pPr>
        <w:ind w:firstLine="708"/>
        <w:rPr>
          <w:b/>
          <w:sz w:val="22"/>
          <w:szCs w:val="22"/>
        </w:rPr>
      </w:pPr>
      <w:r w:rsidRPr="00963AE7">
        <w:rPr>
          <w:b/>
          <w:sz w:val="22"/>
          <w:szCs w:val="22"/>
        </w:rPr>
        <w:t>MERKEL: “DARBE GİRİŞİMİ SONRASINDA ALINAN ÖNLEMLER ÇOK SERT”</w:t>
      </w:r>
    </w:p>
    <w:p w:rsidR="0081668F" w:rsidRDefault="00F60FE0" w:rsidP="004A634C">
      <w:pPr>
        <w:ind w:firstLine="708"/>
        <w:rPr>
          <w:sz w:val="22"/>
          <w:szCs w:val="22"/>
        </w:rPr>
      </w:pPr>
      <w:r w:rsidRPr="00F60FE0">
        <w:rPr>
          <w:sz w:val="22"/>
          <w:szCs w:val="22"/>
        </w:rPr>
        <w:t xml:space="preserve"> Almanya Başbakanı </w:t>
      </w:r>
      <w:proofErr w:type="spellStart"/>
      <w:r w:rsidRPr="00F60FE0">
        <w:rPr>
          <w:sz w:val="22"/>
          <w:szCs w:val="22"/>
        </w:rPr>
        <w:t>Angela</w:t>
      </w:r>
      <w:proofErr w:type="spellEnd"/>
      <w:r w:rsidRPr="00F60FE0">
        <w:rPr>
          <w:sz w:val="22"/>
          <w:szCs w:val="22"/>
        </w:rPr>
        <w:t xml:space="preserve"> </w:t>
      </w:r>
      <w:proofErr w:type="spellStart"/>
      <w:r w:rsidRPr="00F60FE0">
        <w:rPr>
          <w:sz w:val="22"/>
          <w:szCs w:val="22"/>
        </w:rPr>
        <w:t>Merkel</w:t>
      </w:r>
      <w:proofErr w:type="spellEnd"/>
      <w:r w:rsidRPr="00F60FE0">
        <w:rPr>
          <w:sz w:val="22"/>
          <w:szCs w:val="22"/>
        </w:rPr>
        <w:t xml:space="preserve"> ise darbe girişimi yapanlara karşı hukuk devletinin her türlü imkânı kullanmasının doğal olduğunu belirterek, ‘Orantılılık konusunda endişe duyuyorum’ dedi. Darbe girişimi sonrasında alınan önlemlerin çok sert olduğunu iddia eden </w:t>
      </w:r>
      <w:proofErr w:type="spellStart"/>
      <w:r w:rsidRPr="00F60FE0">
        <w:rPr>
          <w:sz w:val="22"/>
          <w:szCs w:val="22"/>
        </w:rPr>
        <w:t>Merkel</w:t>
      </w:r>
      <w:proofErr w:type="spellEnd"/>
      <w:r w:rsidRPr="00F60FE0">
        <w:rPr>
          <w:sz w:val="22"/>
          <w:szCs w:val="22"/>
        </w:rPr>
        <w:t xml:space="preserve"> ‘Çok sert bir </w:t>
      </w:r>
      <w:proofErr w:type="gramStart"/>
      <w:r w:rsidRPr="00F60FE0">
        <w:rPr>
          <w:sz w:val="22"/>
          <w:szCs w:val="22"/>
        </w:rPr>
        <w:t>prosedür</w:t>
      </w:r>
      <w:proofErr w:type="gramEnd"/>
      <w:r w:rsidRPr="00F60FE0">
        <w:rPr>
          <w:sz w:val="22"/>
          <w:szCs w:val="22"/>
        </w:rPr>
        <w:t xml:space="preserve"> uygulanıyor’ şeklinde konuştu. </w:t>
      </w:r>
    </w:p>
    <w:p w:rsidR="0081668F" w:rsidRPr="00963AE7" w:rsidRDefault="004A634C" w:rsidP="004A634C">
      <w:pPr>
        <w:ind w:firstLine="708"/>
        <w:rPr>
          <w:b/>
          <w:sz w:val="22"/>
          <w:szCs w:val="22"/>
        </w:rPr>
      </w:pPr>
      <w:r w:rsidRPr="00963AE7">
        <w:rPr>
          <w:b/>
          <w:sz w:val="22"/>
          <w:szCs w:val="22"/>
        </w:rPr>
        <w:t>AVUSTURYA’DAN SKANDAL TÜRKİYE TEKLİFİ</w:t>
      </w:r>
    </w:p>
    <w:p w:rsidR="00F60FE0" w:rsidRPr="00F60FE0" w:rsidRDefault="00F60FE0" w:rsidP="004A634C">
      <w:pPr>
        <w:rPr>
          <w:sz w:val="22"/>
          <w:szCs w:val="22"/>
        </w:rPr>
      </w:pPr>
      <w:r w:rsidRPr="00F60FE0">
        <w:rPr>
          <w:sz w:val="22"/>
          <w:szCs w:val="22"/>
        </w:rPr>
        <w:t xml:space="preserve"> </w:t>
      </w:r>
      <w:r w:rsidR="00963AE7">
        <w:rPr>
          <w:sz w:val="22"/>
          <w:szCs w:val="22"/>
        </w:rPr>
        <w:tab/>
      </w:r>
      <w:r w:rsidRPr="00F60FE0">
        <w:rPr>
          <w:sz w:val="22"/>
          <w:szCs w:val="22"/>
        </w:rPr>
        <w:t xml:space="preserve">15 Temmuz darbe girişiminin ardından yaptığı açıklamalarla büyük tepki toplayan Avusturya’da Başbakan </w:t>
      </w:r>
      <w:proofErr w:type="spellStart"/>
      <w:r w:rsidRPr="00F60FE0">
        <w:rPr>
          <w:sz w:val="22"/>
          <w:szCs w:val="22"/>
        </w:rPr>
        <w:t>Christian</w:t>
      </w:r>
      <w:proofErr w:type="spellEnd"/>
      <w:r w:rsidRPr="00F60FE0">
        <w:rPr>
          <w:sz w:val="22"/>
          <w:szCs w:val="22"/>
        </w:rPr>
        <w:t xml:space="preserve"> </w:t>
      </w:r>
      <w:proofErr w:type="spellStart"/>
      <w:r w:rsidRPr="00F60FE0">
        <w:rPr>
          <w:sz w:val="22"/>
          <w:szCs w:val="22"/>
        </w:rPr>
        <w:t>Kern</w:t>
      </w:r>
      <w:proofErr w:type="spellEnd"/>
      <w:r w:rsidRPr="00F60FE0">
        <w:rPr>
          <w:sz w:val="22"/>
          <w:szCs w:val="22"/>
        </w:rPr>
        <w:t>, ‘Türkiye’deki demokratik ve ekonomik eksikliklerden dolayı ülkenin Avrupa Birliği üyelik görüşmelerinin sonlandırılması için Avrupalı liderler ile bir diyalog başlatacağını’ söyledi.</w:t>
      </w:r>
    </w:p>
    <w:p w:rsidR="00F60FE0" w:rsidRPr="004A634C" w:rsidRDefault="00F60FE0" w:rsidP="004A634C">
      <w:pPr>
        <w:ind w:firstLine="708"/>
        <w:rPr>
          <w:b/>
          <w:sz w:val="22"/>
          <w:szCs w:val="22"/>
        </w:rPr>
      </w:pPr>
      <w:r w:rsidRPr="004A634C">
        <w:rPr>
          <w:b/>
          <w:sz w:val="22"/>
          <w:szCs w:val="22"/>
        </w:rPr>
        <w:t>SUDAN'DAKİ FETÖ OKULLARI KAMULAŞTIRILIYOR</w:t>
      </w:r>
    </w:p>
    <w:p w:rsidR="004A634C" w:rsidRDefault="0081668F" w:rsidP="004A634C">
      <w:pPr>
        <w:ind w:firstLine="708"/>
        <w:rPr>
          <w:sz w:val="22"/>
          <w:szCs w:val="22"/>
        </w:rPr>
      </w:pPr>
      <w:r w:rsidRPr="0081668F">
        <w:rPr>
          <w:sz w:val="22"/>
          <w:szCs w:val="22"/>
        </w:rPr>
        <w:lastRenderedPageBreak/>
        <w:t xml:space="preserve">Türkiye'nin </w:t>
      </w:r>
      <w:proofErr w:type="spellStart"/>
      <w:r w:rsidRPr="0081668F">
        <w:rPr>
          <w:sz w:val="22"/>
          <w:szCs w:val="22"/>
        </w:rPr>
        <w:t>Hartum</w:t>
      </w:r>
      <w:proofErr w:type="spellEnd"/>
      <w:r w:rsidRPr="0081668F">
        <w:rPr>
          <w:sz w:val="22"/>
          <w:szCs w:val="22"/>
        </w:rPr>
        <w:t xml:space="preserve"> Büyükelçisi Cemalettin Aydın, Sudan Cumhurbaşkanlığı'nın ülkedeki </w:t>
      </w:r>
      <w:proofErr w:type="spellStart"/>
      <w:r w:rsidRPr="0081668F">
        <w:rPr>
          <w:sz w:val="22"/>
          <w:szCs w:val="22"/>
        </w:rPr>
        <w:t>Fetullahçı</w:t>
      </w:r>
      <w:proofErr w:type="spellEnd"/>
      <w:r w:rsidRPr="0081668F">
        <w:rPr>
          <w:sz w:val="22"/>
          <w:szCs w:val="22"/>
        </w:rPr>
        <w:t xml:space="preserve"> Terör Örgütü ile bağlantılı okulların kamulaştırılmasına yönelik karar aldığını söyledi. </w:t>
      </w:r>
    </w:p>
    <w:p w:rsidR="0081668F" w:rsidRDefault="0081668F" w:rsidP="004A634C">
      <w:pPr>
        <w:ind w:firstLine="708"/>
        <w:rPr>
          <w:sz w:val="22"/>
          <w:szCs w:val="22"/>
        </w:rPr>
      </w:pPr>
      <w:r w:rsidRPr="0081668F">
        <w:rPr>
          <w:sz w:val="22"/>
          <w:szCs w:val="22"/>
        </w:rPr>
        <w:t xml:space="preserve">Büyükelçi Aydın, örgütün okullarına yönelik kamulaştırma ön kararının Ocak ayında alındığını ancak </w:t>
      </w:r>
      <w:proofErr w:type="spellStart"/>
      <w:r w:rsidRPr="0081668F">
        <w:rPr>
          <w:sz w:val="22"/>
          <w:szCs w:val="22"/>
        </w:rPr>
        <w:t>FETÖ'nün</w:t>
      </w:r>
      <w:proofErr w:type="spellEnd"/>
      <w:r w:rsidRPr="0081668F">
        <w:rPr>
          <w:sz w:val="22"/>
          <w:szCs w:val="22"/>
        </w:rPr>
        <w:t xml:space="preserve"> 15 Temmuz'daki darbe girişiminin ardından sürecin hızlandırıldığını belirtti.</w:t>
      </w:r>
    </w:p>
    <w:p w:rsidR="00F60FE0" w:rsidRPr="004A634C" w:rsidRDefault="004A634C" w:rsidP="004A634C">
      <w:pPr>
        <w:ind w:firstLine="708"/>
        <w:rPr>
          <w:b/>
          <w:sz w:val="22"/>
          <w:szCs w:val="22"/>
        </w:rPr>
      </w:pPr>
      <w:r>
        <w:rPr>
          <w:b/>
          <w:sz w:val="22"/>
          <w:szCs w:val="22"/>
        </w:rPr>
        <w:t>FRANSA’DA TERÖR: 73 ÖLÜ</w:t>
      </w:r>
    </w:p>
    <w:p w:rsidR="0081668F" w:rsidRDefault="00F60FE0" w:rsidP="004A634C">
      <w:pPr>
        <w:ind w:firstLine="708"/>
        <w:rPr>
          <w:sz w:val="22"/>
          <w:szCs w:val="22"/>
        </w:rPr>
      </w:pPr>
      <w:r w:rsidRPr="00F60FE0">
        <w:rPr>
          <w:sz w:val="22"/>
          <w:szCs w:val="22"/>
        </w:rPr>
        <w:t xml:space="preserve">Türkiye'nin </w:t>
      </w:r>
      <w:proofErr w:type="spellStart"/>
      <w:r w:rsidRPr="00F60FE0">
        <w:rPr>
          <w:sz w:val="22"/>
          <w:szCs w:val="22"/>
        </w:rPr>
        <w:t>Hartum</w:t>
      </w:r>
      <w:proofErr w:type="spellEnd"/>
      <w:r w:rsidRPr="00F60FE0">
        <w:rPr>
          <w:sz w:val="22"/>
          <w:szCs w:val="22"/>
        </w:rPr>
        <w:t xml:space="preserve"> Büyükelçisi Cemalettin Aydın, Sudan Cumhurbaşkanlığı'nın ülkedeki </w:t>
      </w:r>
      <w:proofErr w:type="spellStart"/>
      <w:r w:rsidRPr="00F60FE0">
        <w:rPr>
          <w:sz w:val="22"/>
          <w:szCs w:val="22"/>
        </w:rPr>
        <w:t>Fetullahçı</w:t>
      </w:r>
      <w:proofErr w:type="spellEnd"/>
      <w:r w:rsidRPr="00F60FE0">
        <w:rPr>
          <w:sz w:val="22"/>
          <w:szCs w:val="22"/>
        </w:rPr>
        <w:t xml:space="preserve"> Terör Örgütü ile bağlantılı okulların kamulaştırılmasına yönelik karar aldığını söyledi. Büyükelçi Aydın, örgütün okullarına yönelik kamulaştırma ön kararının Ocak ayında alındığını ancak </w:t>
      </w:r>
      <w:proofErr w:type="spellStart"/>
      <w:r w:rsidRPr="00F60FE0">
        <w:rPr>
          <w:sz w:val="22"/>
          <w:szCs w:val="22"/>
        </w:rPr>
        <w:t>FETÖ'nün</w:t>
      </w:r>
      <w:proofErr w:type="spellEnd"/>
      <w:r w:rsidRPr="00F60FE0">
        <w:rPr>
          <w:sz w:val="22"/>
          <w:szCs w:val="22"/>
        </w:rPr>
        <w:t xml:space="preserve"> 15 Temmuz'daki darbe girişiminin ardından sürecin hızlandırıldığını belirtti.</w:t>
      </w:r>
      <w:r w:rsidR="004A634C">
        <w:rPr>
          <w:sz w:val="22"/>
          <w:szCs w:val="22"/>
        </w:rPr>
        <w:t xml:space="preserve"> </w:t>
      </w:r>
      <w:r w:rsidRPr="00F60FE0">
        <w:rPr>
          <w:sz w:val="22"/>
          <w:szCs w:val="22"/>
        </w:rPr>
        <w:t xml:space="preserve">Fransa’nın güneyindeki Nice kentinde bir kamyon, 14 Temmuz ‘Ulusal Gün’ kutlaması yapan kalabalığın içine daldı. Fransız polisi, saldırıda 73 kişinin hayatını kaybettiğini, en az 100 kişinin de yaralandığını açıkladı. Fransız basını, kamyonda önemli miktarda bomba, mühimmat ve silah ele geçirildiğini de duyurdu. Olayla </w:t>
      </w:r>
      <w:proofErr w:type="gramStart"/>
      <w:r w:rsidRPr="00F60FE0">
        <w:rPr>
          <w:sz w:val="22"/>
          <w:szCs w:val="22"/>
        </w:rPr>
        <w:t>ilgili  açıklama</w:t>
      </w:r>
      <w:proofErr w:type="gramEnd"/>
      <w:r w:rsidRPr="00F60FE0">
        <w:rPr>
          <w:sz w:val="22"/>
          <w:szCs w:val="22"/>
        </w:rPr>
        <w:t xml:space="preserve"> yapan Nice Valisi </w:t>
      </w:r>
      <w:proofErr w:type="spellStart"/>
      <w:r w:rsidRPr="00F60FE0">
        <w:rPr>
          <w:sz w:val="22"/>
          <w:szCs w:val="22"/>
        </w:rPr>
        <w:t>Adolphe</w:t>
      </w:r>
      <w:proofErr w:type="spellEnd"/>
      <w:r w:rsidRPr="00F60FE0">
        <w:rPr>
          <w:sz w:val="22"/>
          <w:szCs w:val="22"/>
        </w:rPr>
        <w:t xml:space="preserve"> </w:t>
      </w:r>
      <w:proofErr w:type="spellStart"/>
      <w:r w:rsidRPr="00F60FE0">
        <w:rPr>
          <w:sz w:val="22"/>
          <w:szCs w:val="22"/>
        </w:rPr>
        <w:t>Colrat</w:t>
      </w:r>
      <w:proofErr w:type="spellEnd"/>
      <w:r w:rsidRPr="00F60FE0">
        <w:rPr>
          <w:sz w:val="22"/>
          <w:szCs w:val="22"/>
        </w:rPr>
        <w:t xml:space="preserve">, olayın bir terör saldırısı olduğunu belirterek Nice kenti sakinlerinin dikkatli olmalarını istedi. </w:t>
      </w:r>
    </w:p>
    <w:p w:rsidR="0081668F" w:rsidRPr="004A634C" w:rsidRDefault="004A634C" w:rsidP="004A634C">
      <w:pPr>
        <w:ind w:firstLine="708"/>
        <w:rPr>
          <w:b/>
          <w:sz w:val="22"/>
          <w:szCs w:val="22"/>
        </w:rPr>
      </w:pPr>
      <w:r>
        <w:rPr>
          <w:b/>
          <w:sz w:val="22"/>
          <w:szCs w:val="22"/>
        </w:rPr>
        <w:t>FRANSA TÜ</w:t>
      </w:r>
      <w:r w:rsidR="00F60FE0" w:rsidRPr="004A634C">
        <w:rPr>
          <w:b/>
          <w:sz w:val="22"/>
          <w:szCs w:val="22"/>
        </w:rPr>
        <w:t>RKİYE MİSYONLARINI DA KAPATTI</w:t>
      </w:r>
    </w:p>
    <w:p w:rsidR="00F60FE0" w:rsidRPr="00F60FE0" w:rsidRDefault="00F60FE0" w:rsidP="004A634C">
      <w:pPr>
        <w:rPr>
          <w:sz w:val="22"/>
          <w:szCs w:val="22"/>
        </w:rPr>
      </w:pPr>
      <w:r w:rsidRPr="00F60FE0">
        <w:rPr>
          <w:sz w:val="22"/>
          <w:szCs w:val="22"/>
        </w:rPr>
        <w:t xml:space="preserve"> </w:t>
      </w:r>
      <w:r w:rsidR="004A634C">
        <w:rPr>
          <w:sz w:val="22"/>
          <w:szCs w:val="22"/>
        </w:rPr>
        <w:tab/>
      </w:r>
      <w:r w:rsidRPr="00F60FE0">
        <w:rPr>
          <w:sz w:val="22"/>
          <w:szCs w:val="22"/>
        </w:rPr>
        <w:t xml:space="preserve">Fransa’nın Ankara Büyükelçiliği, Ankara, İstanbul ve İzmir’de gerçekleştirilecek olan 14 Temmuz “Fransa Milli Günü” kutlamalarının güvenlik nedeniyle iptal edildiğini duyurdu. İstihbarat birimlerinin, terör örgütü </w:t>
      </w:r>
      <w:proofErr w:type="spellStart"/>
      <w:r w:rsidRPr="00F60FE0">
        <w:rPr>
          <w:sz w:val="22"/>
          <w:szCs w:val="22"/>
        </w:rPr>
        <w:t>IŞİD’in</w:t>
      </w:r>
      <w:proofErr w:type="spellEnd"/>
      <w:r w:rsidRPr="00F60FE0">
        <w:rPr>
          <w:sz w:val="22"/>
          <w:szCs w:val="22"/>
        </w:rPr>
        <w:t xml:space="preserve"> Fransa’nın İstanbul Başkonsolosluğu’na yönelik eylemde bulunabileceği uyarısı üzerine Fransa’nın Ankara Büyükelçiliği, İstanbul’daki başkonsolosluğun yanı sıra Ankara’da da büyükelçiliğin faaliyetlerini de askıya alma kararı aldı. </w:t>
      </w:r>
    </w:p>
    <w:p w:rsidR="008D654C" w:rsidRPr="004A634C" w:rsidRDefault="008D654C" w:rsidP="004A634C">
      <w:pPr>
        <w:rPr>
          <w:b/>
          <w:sz w:val="22"/>
          <w:szCs w:val="22"/>
        </w:rPr>
      </w:pPr>
    </w:p>
    <w:sectPr w:rsidR="008D654C" w:rsidRPr="004A634C" w:rsidSect="008D654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01F" w:rsidRDefault="0019101F" w:rsidP="004A634C">
      <w:pPr>
        <w:spacing w:after="0" w:line="240" w:lineRule="auto"/>
      </w:pPr>
      <w:r>
        <w:separator/>
      </w:r>
    </w:p>
  </w:endnote>
  <w:endnote w:type="continuationSeparator" w:id="0">
    <w:p w:rsidR="0019101F" w:rsidRDefault="0019101F" w:rsidP="004A63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34C" w:rsidRDefault="004A634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34C" w:rsidRDefault="004A634C">
    <w:pPr>
      <w:pStyle w:val="Altbilgi"/>
    </w:pPr>
    <w:r>
      <w:t>FND 64. Sayı-Ağustos 2016</w:t>
    </w:r>
    <w:r w:rsidR="000E53A2">
      <w:t xml:space="preserve">                                                                                                                   </w:t>
    </w:r>
    <w:hyperlink r:id="rId1" w:history="1">
      <w:r w:rsidR="000E53A2" w:rsidRPr="00666221">
        <w:rPr>
          <w:rStyle w:val="Kpr"/>
        </w:rPr>
        <w:t>www.furkannesli.net</w:t>
      </w:r>
    </w:hyperlink>
    <w:r w:rsidR="000E53A2">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34C" w:rsidRDefault="004A634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01F" w:rsidRDefault="0019101F" w:rsidP="004A634C">
      <w:pPr>
        <w:spacing w:after="0" w:line="240" w:lineRule="auto"/>
      </w:pPr>
      <w:r>
        <w:separator/>
      </w:r>
    </w:p>
  </w:footnote>
  <w:footnote w:type="continuationSeparator" w:id="0">
    <w:p w:rsidR="0019101F" w:rsidRDefault="0019101F" w:rsidP="004A63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34C" w:rsidRDefault="004A634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34C" w:rsidRDefault="004A634C">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34C" w:rsidRDefault="004A634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D6AEE"/>
    <w:multiLevelType w:val="hybridMultilevel"/>
    <w:tmpl w:val="AC0021C0"/>
    <w:lvl w:ilvl="0" w:tplc="C8A026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60FE0"/>
    <w:rsid w:val="00001A96"/>
    <w:rsid w:val="00002431"/>
    <w:rsid w:val="00013980"/>
    <w:rsid w:val="00023683"/>
    <w:rsid w:val="00024587"/>
    <w:rsid w:val="00031AD0"/>
    <w:rsid w:val="00031CC5"/>
    <w:rsid w:val="00031F79"/>
    <w:rsid w:val="00034C0B"/>
    <w:rsid w:val="00036A9E"/>
    <w:rsid w:val="0004141E"/>
    <w:rsid w:val="000456AC"/>
    <w:rsid w:val="00045C4D"/>
    <w:rsid w:val="00055C38"/>
    <w:rsid w:val="000622DE"/>
    <w:rsid w:val="000716BE"/>
    <w:rsid w:val="00073DDB"/>
    <w:rsid w:val="00076AD5"/>
    <w:rsid w:val="00076F59"/>
    <w:rsid w:val="00081B81"/>
    <w:rsid w:val="00081EA5"/>
    <w:rsid w:val="00082CA6"/>
    <w:rsid w:val="00082E62"/>
    <w:rsid w:val="00083C02"/>
    <w:rsid w:val="000841D7"/>
    <w:rsid w:val="0009239E"/>
    <w:rsid w:val="00095E26"/>
    <w:rsid w:val="000A14B1"/>
    <w:rsid w:val="000B01EE"/>
    <w:rsid w:val="000B18BF"/>
    <w:rsid w:val="000B2F16"/>
    <w:rsid w:val="000B35D1"/>
    <w:rsid w:val="000B7176"/>
    <w:rsid w:val="000C3269"/>
    <w:rsid w:val="000E3C8D"/>
    <w:rsid w:val="000E53A2"/>
    <w:rsid w:val="0010629B"/>
    <w:rsid w:val="00106D9F"/>
    <w:rsid w:val="00107309"/>
    <w:rsid w:val="0011078B"/>
    <w:rsid w:val="0011109F"/>
    <w:rsid w:val="00116E3D"/>
    <w:rsid w:val="00120181"/>
    <w:rsid w:val="00120B07"/>
    <w:rsid w:val="00123774"/>
    <w:rsid w:val="00125014"/>
    <w:rsid w:val="0012533A"/>
    <w:rsid w:val="0012756D"/>
    <w:rsid w:val="00132F2E"/>
    <w:rsid w:val="00136D77"/>
    <w:rsid w:val="00142507"/>
    <w:rsid w:val="00150FD1"/>
    <w:rsid w:val="001521C9"/>
    <w:rsid w:val="0016334B"/>
    <w:rsid w:val="00166C60"/>
    <w:rsid w:val="00167718"/>
    <w:rsid w:val="00181BE8"/>
    <w:rsid w:val="00182D25"/>
    <w:rsid w:val="00186003"/>
    <w:rsid w:val="001866F2"/>
    <w:rsid w:val="0018791A"/>
    <w:rsid w:val="00190594"/>
    <w:rsid w:val="0019101F"/>
    <w:rsid w:val="00193CDC"/>
    <w:rsid w:val="00196391"/>
    <w:rsid w:val="001966F3"/>
    <w:rsid w:val="001A2C0D"/>
    <w:rsid w:val="001A7FBE"/>
    <w:rsid w:val="001B76BF"/>
    <w:rsid w:val="001C23B1"/>
    <w:rsid w:val="001C28BA"/>
    <w:rsid w:val="001D2BEA"/>
    <w:rsid w:val="001E4104"/>
    <w:rsid w:val="001E6847"/>
    <w:rsid w:val="001E6F92"/>
    <w:rsid w:val="001F6AAC"/>
    <w:rsid w:val="002072BB"/>
    <w:rsid w:val="0021082E"/>
    <w:rsid w:val="0021711E"/>
    <w:rsid w:val="002178AF"/>
    <w:rsid w:val="002209E7"/>
    <w:rsid w:val="002247B8"/>
    <w:rsid w:val="002355E9"/>
    <w:rsid w:val="00245F3A"/>
    <w:rsid w:val="002470E7"/>
    <w:rsid w:val="00252F6E"/>
    <w:rsid w:val="00254FDC"/>
    <w:rsid w:val="00255C93"/>
    <w:rsid w:val="00256974"/>
    <w:rsid w:val="00260E4D"/>
    <w:rsid w:val="00261161"/>
    <w:rsid w:val="00261849"/>
    <w:rsid w:val="0026185C"/>
    <w:rsid w:val="00266634"/>
    <w:rsid w:val="00266725"/>
    <w:rsid w:val="00270744"/>
    <w:rsid w:val="00271C3F"/>
    <w:rsid w:val="00284873"/>
    <w:rsid w:val="0028718E"/>
    <w:rsid w:val="00287239"/>
    <w:rsid w:val="0028765D"/>
    <w:rsid w:val="002938FE"/>
    <w:rsid w:val="0029469C"/>
    <w:rsid w:val="00297A29"/>
    <w:rsid w:val="002A1A47"/>
    <w:rsid w:val="002A4217"/>
    <w:rsid w:val="002A4FAF"/>
    <w:rsid w:val="002A5AE0"/>
    <w:rsid w:val="002B0CF2"/>
    <w:rsid w:val="002B19E8"/>
    <w:rsid w:val="002B2E73"/>
    <w:rsid w:val="002B2EAC"/>
    <w:rsid w:val="002B5610"/>
    <w:rsid w:val="002B69D0"/>
    <w:rsid w:val="002C02C2"/>
    <w:rsid w:val="002C462D"/>
    <w:rsid w:val="002C6EDA"/>
    <w:rsid w:val="002C76DF"/>
    <w:rsid w:val="002C7F21"/>
    <w:rsid w:val="002D3A9A"/>
    <w:rsid w:val="002D50FE"/>
    <w:rsid w:val="002D59F3"/>
    <w:rsid w:val="002E053A"/>
    <w:rsid w:val="002E1ADB"/>
    <w:rsid w:val="002E7EF1"/>
    <w:rsid w:val="002F0107"/>
    <w:rsid w:val="003124A6"/>
    <w:rsid w:val="003133BE"/>
    <w:rsid w:val="003155E7"/>
    <w:rsid w:val="00317F29"/>
    <w:rsid w:val="00334CDF"/>
    <w:rsid w:val="00351AB4"/>
    <w:rsid w:val="00351E53"/>
    <w:rsid w:val="00366AB5"/>
    <w:rsid w:val="003733BE"/>
    <w:rsid w:val="0037476B"/>
    <w:rsid w:val="00381B10"/>
    <w:rsid w:val="00382648"/>
    <w:rsid w:val="00384EDB"/>
    <w:rsid w:val="00386466"/>
    <w:rsid w:val="00394EFA"/>
    <w:rsid w:val="003A08AD"/>
    <w:rsid w:val="003A695E"/>
    <w:rsid w:val="003B00FE"/>
    <w:rsid w:val="003B386E"/>
    <w:rsid w:val="003B6D0F"/>
    <w:rsid w:val="003D096B"/>
    <w:rsid w:val="003D3013"/>
    <w:rsid w:val="003E2093"/>
    <w:rsid w:val="003E5ECE"/>
    <w:rsid w:val="003F056F"/>
    <w:rsid w:val="003F0A10"/>
    <w:rsid w:val="003F0F57"/>
    <w:rsid w:val="0040124E"/>
    <w:rsid w:val="00403367"/>
    <w:rsid w:val="00407691"/>
    <w:rsid w:val="00410678"/>
    <w:rsid w:val="004106F0"/>
    <w:rsid w:val="00410B16"/>
    <w:rsid w:val="004129D9"/>
    <w:rsid w:val="004235C6"/>
    <w:rsid w:val="00425D12"/>
    <w:rsid w:val="00431CBA"/>
    <w:rsid w:val="00432FDC"/>
    <w:rsid w:val="00434765"/>
    <w:rsid w:val="00435843"/>
    <w:rsid w:val="0044319D"/>
    <w:rsid w:val="00445D8B"/>
    <w:rsid w:val="00452C97"/>
    <w:rsid w:val="00461E5F"/>
    <w:rsid w:val="00463D6E"/>
    <w:rsid w:val="004643B3"/>
    <w:rsid w:val="00464E3F"/>
    <w:rsid w:val="0047031A"/>
    <w:rsid w:val="004735BA"/>
    <w:rsid w:val="004743A7"/>
    <w:rsid w:val="00474982"/>
    <w:rsid w:val="0048035A"/>
    <w:rsid w:val="00480BDC"/>
    <w:rsid w:val="0048301D"/>
    <w:rsid w:val="00487475"/>
    <w:rsid w:val="004879D2"/>
    <w:rsid w:val="00492473"/>
    <w:rsid w:val="00493177"/>
    <w:rsid w:val="004972AF"/>
    <w:rsid w:val="00497E55"/>
    <w:rsid w:val="004A634C"/>
    <w:rsid w:val="004A6FBC"/>
    <w:rsid w:val="004B43E8"/>
    <w:rsid w:val="004B4CFB"/>
    <w:rsid w:val="004C334A"/>
    <w:rsid w:val="004C435D"/>
    <w:rsid w:val="004C5988"/>
    <w:rsid w:val="004C5E81"/>
    <w:rsid w:val="004D5586"/>
    <w:rsid w:val="004D5D85"/>
    <w:rsid w:val="004E0163"/>
    <w:rsid w:val="004E0C13"/>
    <w:rsid w:val="004F2720"/>
    <w:rsid w:val="005063B4"/>
    <w:rsid w:val="00506670"/>
    <w:rsid w:val="005077BC"/>
    <w:rsid w:val="005133A6"/>
    <w:rsid w:val="00516921"/>
    <w:rsid w:val="00525E4C"/>
    <w:rsid w:val="00542C4C"/>
    <w:rsid w:val="005463B8"/>
    <w:rsid w:val="00554BA8"/>
    <w:rsid w:val="00563892"/>
    <w:rsid w:val="00571E43"/>
    <w:rsid w:val="00575C12"/>
    <w:rsid w:val="005869F6"/>
    <w:rsid w:val="00587434"/>
    <w:rsid w:val="005879D9"/>
    <w:rsid w:val="00590321"/>
    <w:rsid w:val="00592FD8"/>
    <w:rsid w:val="005A0C6A"/>
    <w:rsid w:val="005A49B6"/>
    <w:rsid w:val="005B318B"/>
    <w:rsid w:val="005B53DE"/>
    <w:rsid w:val="005B5900"/>
    <w:rsid w:val="005B662A"/>
    <w:rsid w:val="005B7999"/>
    <w:rsid w:val="005C01A1"/>
    <w:rsid w:val="005C0526"/>
    <w:rsid w:val="005D5216"/>
    <w:rsid w:val="005E14E5"/>
    <w:rsid w:val="005E24FC"/>
    <w:rsid w:val="005E29E8"/>
    <w:rsid w:val="005E3E8D"/>
    <w:rsid w:val="005E722C"/>
    <w:rsid w:val="005F746C"/>
    <w:rsid w:val="00601366"/>
    <w:rsid w:val="006028D9"/>
    <w:rsid w:val="006035BE"/>
    <w:rsid w:val="00603D00"/>
    <w:rsid w:val="00612645"/>
    <w:rsid w:val="0061462E"/>
    <w:rsid w:val="00614C2C"/>
    <w:rsid w:val="00616CC3"/>
    <w:rsid w:val="00616E1E"/>
    <w:rsid w:val="00617E6A"/>
    <w:rsid w:val="006300E8"/>
    <w:rsid w:val="00634ACB"/>
    <w:rsid w:val="006360F1"/>
    <w:rsid w:val="00636621"/>
    <w:rsid w:val="00640021"/>
    <w:rsid w:val="0064194F"/>
    <w:rsid w:val="0065068B"/>
    <w:rsid w:val="00650E5D"/>
    <w:rsid w:val="006524A0"/>
    <w:rsid w:val="006531E3"/>
    <w:rsid w:val="00667CC7"/>
    <w:rsid w:val="00670A25"/>
    <w:rsid w:val="00687E86"/>
    <w:rsid w:val="00690445"/>
    <w:rsid w:val="00690E8C"/>
    <w:rsid w:val="00692C3B"/>
    <w:rsid w:val="006A0334"/>
    <w:rsid w:val="006A222C"/>
    <w:rsid w:val="006B0FF3"/>
    <w:rsid w:val="006C587C"/>
    <w:rsid w:val="006C75CC"/>
    <w:rsid w:val="006D3D17"/>
    <w:rsid w:val="006D47B9"/>
    <w:rsid w:val="006D76DF"/>
    <w:rsid w:val="006E1108"/>
    <w:rsid w:val="006E1BEE"/>
    <w:rsid w:val="006F2E57"/>
    <w:rsid w:val="006F5F92"/>
    <w:rsid w:val="00703E96"/>
    <w:rsid w:val="00710AA4"/>
    <w:rsid w:val="0071377A"/>
    <w:rsid w:val="00715EA4"/>
    <w:rsid w:val="00722463"/>
    <w:rsid w:val="00725504"/>
    <w:rsid w:val="0072738B"/>
    <w:rsid w:val="00732312"/>
    <w:rsid w:val="00732F9A"/>
    <w:rsid w:val="00737211"/>
    <w:rsid w:val="00745757"/>
    <w:rsid w:val="00746B7B"/>
    <w:rsid w:val="00746F8F"/>
    <w:rsid w:val="00747897"/>
    <w:rsid w:val="00747FBF"/>
    <w:rsid w:val="0075030E"/>
    <w:rsid w:val="00751156"/>
    <w:rsid w:val="00754D4F"/>
    <w:rsid w:val="00762A43"/>
    <w:rsid w:val="00766912"/>
    <w:rsid w:val="0077014B"/>
    <w:rsid w:val="007745E8"/>
    <w:rsid w:val="0077499B"/>
    <w:rsid w:val="0078495E"/>
    <w:rsid w:val="00790DCD"/>
    <w:rsid w:val="00795120"/>
    <w:rsid w:val="007A0386"/>
    <w:rsid w:val="007A3187"/>
    <w:rsid w:val="007A349B"/>
    <w:rsid w:val="007A788B"/>
    <w:rsid w:val="007B3EE2"/>
    <w:rsid w:val="007B42FD"/>
    <w:rsid w:val="007C14D5"/>
    <w:rsid w:val="007F25A0"/>
    <w:rsid w:val="007F6D04"/>
    <w:rsid w:val="008047B5"/>
    <w:rsid w:val="0081089B"/>
    <w:rsid w:val="00810C72"/>
    <w:rsid w:val="008131E1"/>
    <w:rsid w:val="00813DDC"/>
    <w:rsid w:val="00815E27"/>
    <w:rsid w:val="008164B9"/>
    <w:rsid w:val="0081668F"/>
    <w:rsid w:val="00821A69"/>
    <w:rsid w:val="00826245"/>
    <w:rsid w:val="00826E2D"/>
    <w:rsid w:val="008305C9"/>
    <w:rsid w:val="0083151B"/>
    <w:rsid w:val="00836865"/>
    <w:rsid w:val="008426BA"/>
    <w:rsid w:val="008446C1"/>
    <w:rsid w:val="00844B9A"/>
    <w:rsid w:val="00855B4A"/>
    <w:rsid w:val="008755CF"/>
    <w:rsid w:val="00876F5C"/>
    <w:rsid w:val="008841CE"/>
    <w:rsid w:val="00885725"/>
    <w:rsid w:val="00887B54"/>
    <w:rsid w:val="008B0CD1"/>
    <w:rsid w:val="008B30B1"/>
    <w:rsid w:val="008B3BC4"/>
    <w:rsid w:val="008C465B"/>
    <w:rsid w:val="008C687A"/>
    <w:rsid w:val="008C6D4A"/>
    <w:rsid w:val="008D0265"/>
    <w:rsid w:val="008D03B5"/>
    <w:rsid w:val="008D1E3F"/>
    <w:rsid w:val="008D2AF4"/>
    <w:rsid w:val="008D6121"/>
    <w:rsid w:val="008D654C"/>
    <w:rsid w:val="008E3F6B"/>
    <w:rsid w:val="008E4F15"/>
    <w:rsid w:val="008E56E2"/>
    <w:rsid w:val="008E58D6"/>
    <w:rsid w:val="008F6EC9"/>
    <w:rsid w:val="00912649"/>
    <w:rsid w:val="0091673C"/>
    <w:rsid w:val="0092763B"/>
    <w:rsid w:val="00930343"/>
    <w:rsid w:val="00930BF8"/>
    <w:rsid w:val="00930D8D"/>
    <w:rsid w:val="00931A2D"/>
    <w:rsid w:val="00931C57"/>
    <w:rsid w:val="00932BD1"/>
    <w:rsid w:val="00942665"/>
    <w:rsid w:val="00942A04"/>
    <w:rsid w:val="00944E45"/>
    <w:rsid w:val="00950EDC"/>
    <w:rsid w:val="00952FAD"/>
    <w:rsid w:val="00960A8A"/>
    <w:rsid w:val="00962342"/>
    <w:rsid w:val="00963AE7"/>
    <w:rsid w:val="00974925"/>
    <w:rsid w:val="0097756F"/>
    <w:rsid w:val="009819DE"/>
    <w:rsid w:val="00982DC1"/>
    <w:rsid w:val="0098315F"/>
    <w:rsid w:val="009836A6"/>
    <w:rsid w:val="00990EA5"/>
    <w:rsid w:val="009910DE"/>
    <w:rsid w:val="00997453"/>
    <w:rsid w:val="00997616"/>
    <w:rsid w:val="009A074A"/>
    <w:rsid w:val="009A269C"/>
    <w:rsid w:val="009A36DF"/>
    <w:rsid w:val="009A3DB0"/>
    <w:rsid w:val="009B4283"/>
    <w:rsid w:val="009C4048"/>
    <w:rsid w:val="009C5B88"/>
    <w:rsid w:val="009D54C8"/>
    <w:rsid w:val="009D7640"/>
    <w:rsid w:val="009E33E7"/>
    <w:rsid w:val="009E67C4"/>
    <w:rsid w:val="009E72D0"/>
    <w:rsid w:val="009F0332"/>
    <w:rsid w:val="009F32B2"/>
    <w:rsid w:val="009F41D1"/>
    <w:rsid w:val="00A011BA"/>
    <w:rsid w:val="00A023F1"/>
    <w:rsid w:val="00A06A7A"/>
    <w:rsid w:val="00A07E36"/>
    <w:rsid w:val="00A1432C"/>
    <w:rsid w:val="00A178A0"/>
    <w:rsid w:val="00A17F7F"/>
    <w:rsid w:val="00A40EC9"/>
    <w:rsid w:val="00A61852"/>
    <w:rsid w:val="00A64636"/>
    <w:rsid w:val="00A75346"/>
    <w:rsid w:val="00A8316E"/>
    <w:rsid w:val="00A8552C"/>
    <w:rsid w:val="00A864EC"/>
    <w:rsid w:val="00AA229C"/>
    <w:rsid w:val="00AB1647"/>
    <w:rsid w:val="00AB7A30"/>
    <w:rsid w:val="00AC43A1"/>
    <w:rsid w:val="00AC7244"/>
    <w:rsid w:val="00AD19CF"/>
    <w:rsid w:val="00AD2A94"/>
    <w:rsid w:val="00AE012B"/>
    <w:rsid w:val="00AE1730"/>
    <w:rsid w:val="00AE1C6A"/>
    <w:rsid w:val="00AE479B"/>
    <w:rsid w:val="00AE510E"/>
    <w:rsid w:val="00AF1218"/>
    <w:rsid w:val="00AF2D5C"/>
    <w:rsid w:val="00AF793F"/>
    <w:rsid w:val="00AF7EC6"/>
    <w:rsid w:val="00B00DAF"/>
    <w:rsid w:val="00B0540D"/>
    <w:rsid w:val="00B05BC2"/>
    <w:rsid w:val="00B103D4"/>
    <w:rsid w:val="00B10873"/>
    <w:rsid w:val="00B10E68"/>
    <w:rsid w:val="00B12076"/>
    <w:rsid w:val="00B14F4E"/>
    <w:rsid w:val="00B17E28"/>
    <w:rsid w:val="00B24B18"/>
    <w:rsid w:val="00B27BB8"/>
    <w:rsid w:val="00B35603"/>
    <w:rsid w:val="00B3642D"/>
    <w:rsid w:val="00B37217"/>
    <w:rsid w:val="00B5496C"/>
    <w:rsid w:val="00B61C3E"/>
    <w:rsid w:val="00B6741F"/>
    <w:rsid w:val="00B83581"/>
    <w:rsid w:val="00B85EC3"/>
    <w:rsid w:val="00B863A1"/>
    <w:rsid w:val="00B91E95"/>
    <w:rsid w:val="00B92B4D"/>
    <w:rsid w:val="00B92F07"/>
    <w:rsid w:val="00BA2C41"/>
    <w:rsid w:val="00BA358C"/>
    <w:rsid w:val="00BB7307"/>
    <w:rsid w:val="00BC3522"/>
    <w:rsid w:val="00BE227B"/>
    <w:rsid w:val="00BE2F97"/>
    <w:rsid w:val="00BE349F"/>
    <w:rsid w:val="00BE5A15"/>
    <w:rsid w:val="00BE5C43"/>
    <w:rsid w:val="00BE61F3"/>
    <w:rsid w:val="00BE7D68"/>
    <w:rsid w:val="00C02977"/>
    <w:rsid w:val="00C074ED"/>
    <w:rsid w:val="00C1607C"/>
    <w:rsid w:val="00C16739"/>
    <w:rsid w:val="00C17BC9"/>
    <w:rsid w:val="00C20016"/>
    <w:rsid w:val="00C23846"/>
    <w:rsid w:val="00C23AFB"/>
    <w:rsid w:val="00C24A28"/>
    <w:rsid w:val="00C305E8"/>
    <w:rsid w:val="00C31C2E"/>
    <w:rsid w:val="00C403A8"/>
    <w:rsid w:val="00C43B24"/>
    <w:rsid w:val="00C441AF"/>
    <w:rsid w:val="00C46553"/>
    <w:rsid w:val="00C53FEE"/>
    <w:rsid w:val="00C55723"/>
    <w:rsid w:val="00C605A3"/>
    <w:rsid w:val="00C60A83"/>
    <w:rsid w:val="00C610F4"/>
    <w:rsid w:val="00C6285B"/>
    <w:rsid w:val="00C65044"/>
    <w:rsid w:val="00C700B5"/>
    <w:rsid w:val="00C76DBE"/>
    <w:rsid w:val="00C82298"/>
    <w:rsid w:val="00CA08F4"/>
    <w:rsid w:val="00CA57B9"/>
    <w:rsid w:val="00CB00CB"/>
    <w:rsid w:val="00CB06DD"/>
    <w:rsid w:val="00CB16F4"/>
    <w:rsid w:val="00CB2B26"/>
    <w:rsid w:val="00CB39FF"/>
    <w:rsid w:val="00CB5273"/>
    <w:rsid w:val="00CB6120"/>
    <w:rsid w:val="00CC260B"/>
    <w:rsid w:val="00CE0D67"/>
    <w:rsid w:val="00CE0E8A"/>
    <w:rsid w:val="00CE2D3F"/>
    <w:rsid w:val="00CF4AF7"/>
    <w:rsid w:val="00CF4B38"/>
    <w:rsid w:val="00CF6F3D"/>
    <w:rsid w:val="00CF7DC6"/>
    <w:rsid w:val="00D06738"/>
    <w:rsid w:val="00D13D0E"/>
    <w:rsid w:val="00D14DD3"/>
    <w:rsid w:val="00D17559"/>
    <w:rsid w:val="00D22767"/>
    <w:rsid w:val="00D31182"/>
    <w:rsid w:val="00D33D08"/>
    <w:rsid w:val="00D412CA"/>
    <w:rsid w:val="00D44BD6"/>
    <w:rsid w:val="00D45AE2"/>
    <w:rsid w:val="00D50510"/>
    <w:rsid w:val="00D51233"/>
    <w:rsid w:val="00D551C2"/>
    <w:rsid w:val="00D577DB"/>
    <w:rsid w:val="00D61194"/>
    <w:rsid w:val="00D65F13"/>
    <w:rsid w:val="00D66650"/>
    <w:rsid w:val="00D75C55"/>
    <w:rsid w:val="00D76445"/>
    <w:rsid w:val="00D76636"/>
    <w:rsid w:val="00D841F4"/>
    <w:rsid w:val="00D84DAE"/>
    <w:rsid w:val="00DA1573"/>
    <w:rsid w:val="00DA4498"/>
    <w:rsid w:val="00DA7A87"/>
    <w:rsid w:val="00DB02E9"/>
    <w:rsid w:val="00DB4B64"/>
    <w:rsid w:val="00DC63F9"/>
    <w:rsid w:val="00DC737B"/>
    <w:rsid w:val="00DD3C72"/>
    <w:rsid w:val="00DD41D6"/>
    <w:rsid w:val="00DD6328"/>
    <w:rsid w:val="00DE2090"/>
    <w:rsid w:val="00DE2880"/>
    <w:rsid w:val="00DE5AE9"/>
    <w:rsid w:val="00DF0FE3"/>
    <w:rsid w:val="00E018AF"/>
    <w:rsid w:val="00E07AF3"/>
    <w:rsid w:val="00E11291"/>
    <w:rsid w:val="00E139AB"/>
    <w:rsid w:val="00E13F79"/>
    <w:rsid w:val="00E169E2"/>
    <w:rsid w:val="00E169F8"/>
    <w:rsid w:val="00E16BAE"/>
    <w:rsid w:val="00E17252"/>
    <w:rsid w:val="00E22D2A"/>
    <w:rsid w:val="00E27EAD"/>
    <w:rsid w:val="00E3145A"/>
    <w:rsid w:val="00E4335A"/>
    <w:rsid w:val="00E44F2A"/>
    <w:rsid w:val="00E628EF"/>
    <w:rsid w:val="00E63C61"/>
    <w:rsid w:val="00E67681"/>
    <w:rsid w:val="00E718B3"/>
    <w:rsid w:val="00E744F5"/>
    <w:rsid w:val="00E77093"/>
    <w:rsid w:val="00E77AD5"/>
    <w:rsid w:val="00E903E0"/>
    <w:rsid w:val="00E93185"/>
    <w:rsid w:val="00E94BDC"/>
    <w:rsid w:val="00E957C6"/>
    <w:rsid w:val="00E96F0B"/>
    <w:rsid w:val="00EA31EF"/>
    <w:rsid w:val="00EA3F48"/>
    <w:rsid w:val="00EA5E46"/>
    <w:rsid w:val="00EA7E78"/>
    <w:rsid w:val="00EB18DB"/>
    <w:rsid w:val="00EB4D61"/>
    <w:rsid w:val="00ED0936"/>
    <w:rsid w:val="00ED1549"/>
    <w:rsid w:val="00ED30D2"/>
    <w:rsid w:val="00ED54ED"/>
    <w:rsid w:val="00EF282A"/>
    <w:rsid w:val="00EF59A3"/>
    <w:rsid w:val="00F02558"/>
    <w:rsid w:val="00F102EA"/>
    <w:rsid w:val="00F11B12"/>
    <w:rsid w:val="00F14630"/>
    <w:rsid w:val="00F260F1"/>
    <w:rsid w:val="00F34AA8"/>
    <w:rsid w:val="00F36E46"/>
    <w:rsid w:val="00F3719B"/>
    <w:rsid w:val="00F37995"/>
    <w:rsid w:val="00F40512"/>
    <w:rsid w:val="00F5186F"/>
    <w:rsid w:val="00F532E4"/>
    <w:rsid w:val="00F5491B"/>
    <w:rsid w:val="00F554B3"/>
    <w:rsid w:val="00F60FE0"/>
    <w:rsid w:val="00F621A4"/>
    <w:rsid w:val="00F63780"/>
    <w:rsid w:val="00F644B5"/>
    <w:rsid w:val="00F64DCE"/>
    <w:rsid w:val="00F7015D"/>
    <w:rsid w:val="00F73F19"/>
    <w:rsid w:val="00F75DA2"/>
    <w:rsid w:val="00F75FED"/>
    <w:rsid w:val="00F77C20"/>
    <w:rsid w:val="00FA12B1"/>
    <w:rsid w:val="00FA2724"/>
    <w:rsid w:val="00FA2E78"/>
    <w:rsid w:val="00FA5B40"/>
    <w:rsid w:val="00FB7736"/>
    <w:rsid w:val="00FC5747"/>
    <w:rsid w:val="00FC59A3"/>
    <w:rsid w:val="00FC5C61"/>
    <w:rsid w:val="00FC7360"/>
    <w:rsid w:val="00FD044A"/>
    <w:rsid w:val="00FD2D0F"/>
    <w:rsid w:val="00FD78F2"/>
    <w:rsid w:val="00FE25AE"/>
    <w:rsid w:val="00FE6DFB"/>
    <w:rsid w:val="00FF1B33"/>
    <w:rsid w:val="00FF25BB"/>
    <w:rsid w:val="00FF33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KonuBal">
    <w:name w:val="Subtitle"/>
    <w:basedOn w:val="Normal"/>
    <w:next w:val="Normal"/>
    <w:link w:val="AltKonuBal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KonuBalChar">
    <w:name w:val="Alt Konu Başlığı Char"/>
    <w:basedOn w:val="VarsaylanParagrafYazTipi"/>
    <w:link w:val="AltKonuBal"/>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ListeParagraf">
    <w:name w:val="List Paragraph"/>
    <w:basedOn w:val="Normal"/>
    <w:uiPriority w:val="34"/>
    <w:qFormat/>
    <w:rsid w:val="0011078B"/>
    <w:pPr>
      <w:ind w:left="720"/>
      <w:contextualSpacing/>
    </w:pPr>
  </w:style>
  <w:style w:type="paragraph" w:styleId="stbilgi">
    <w:name w:val="header"/>
    <w:basedOn w:val="Normal"/>
    <w:link w:val="stbilgiChar"/>
    <w:uiPriority w:val="99"/>
    <w:semiHidden/>
    <w:unhideWhenUsed/>
    <w:rsid w:val="004A634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A634C"/>
    <w:rPr>
      <w:rFonts w:eastAsiaTheme="minorEastAsia"/>
      <w:sz w:val="20"/>
      <w:szCs w:val="20"/>
      <w:lang w:bidi="en-US"/>
    </w:rPr>
  </w:style>
  <w:style w:type="paragraph" w:styleId="Altbilgi">
    <w:name w:val="footer"/>
    <w:basedOn w:val="Normal"/>
    <w:link w:val="AltbilgiChar"/>
    <w:uiPriority w:val="99"/>
    <w:semiHidden/>
    <w:unhideWhenUsed/>
    <w:rsid w:val="004A634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A634C"/>
    <w:rPr>
      <w:rFonts w:eastAsiaTheme="minorEastAsia"/>
      <w:sz w:val="20"/>
      <w:szCs w:val="20"/>
      <w:lang w:bidi="en-US"/>
    </w:rPr>
  </w:style>
  <w:style w:type="character" w:styleId="Kpr">
    <w:name w:val="Hyperlink"/>
    <w:basedOn w:val="VarsaylanParagrafYazTipi"/>
    <w:uiPriority w:val="99"/>
    <w:unhideWhenUsed/>
    <w:rsid w:val="000E53A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2741</Words>
  <Characters>15627</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2020-05-06T13:23:00Z</dcterms:created>
  <dcterms:modified xsi:type="dcterms:W3CDTF">2020-05-06T14:48:00Z</dcterms:modified>
</cp:coreProperties>
</file>