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E" w:rsidRDefault="00B96BCE" w:rsidP="00B96BCE">
      <w:pPr>
        <w:jc w:val="right"/>
        <w:rPr>
          <w:b/>
        </w:rPr>
      </w:pPr>
      <w:r>
        <w:rPr>
          <w:b/>
        </w:rPr>
        <w:t>ŞİİR</w:t>
      </w:r>
    </w:p>
    <w:p w:rsidR="00B96BCE" w:rsidRDefault="00B96BCE">
      <w:pPr>
        <w:rPr>
          <w:b/>
        </w:rPr>
      </w:pPr>
    </w:p>
    <w:p w:rsidR="007A006D" w:rsidRDefault="007A006D" w:rsidP="00B96BCE">
      <w:pPr>
        <w:jc w:val="center"/>
        <w:rPr>
          <w:b/>
        </w:rPr>
      </w:pPr>
      <w:r w:rsidRPr="007A006D">
        <w:rPr>
          <w:b/>
        </w:rPr>
        <w:t>BİRLİK BAĞI</w:t>
      </w:r>
    </w:p>
    <w:p w:rsidR="00B96BCE" w:rsidRDefault="00B96BCE" w:rsidP="007A006D"/>
    <w:p w:rsidR="007A006D" w:rsidRDefault="007A006D" w:rsidP="00B96BCE">
      <w:pPr>
        <w:jc w:val="both"/>
      </w:pPr>
      <w:r>
        <w:t xml:space="preserve">Müslümanlık nerde, bizden geçmiş insanlık bile </w:t>
      </w:r>
    </w:p>
    <w:p w:rsidR="007A006D" w:rsidRDefault="007A006D" w:rsidP="00B96BCE">
      <w:pPr>
        <w:jc w:val="both"/>
      </w:pPr>
      <w:r>
        <w:t xml:space="preserve">Âlem aldatmaksa maksat, aldanan yok nafile! </w:t>
      </w:r>
    </w:p>
    <w:p w:rsidR="007A006D" w:rsidRDefault="007A006D" w:rsidP="00B96BCE">
      <w:pPr>
        <w:jc w:val="both"/>
      </w:pPr>
      <w:r>
        <w:t xml:space="preserve">Kaç hakiki </w:t>
      </w:r>
      <w:proofErr w:type="spellStart"/>
      <w:r>
        <w:t>müslüman</w:t>
      </w:r>
      <w:proofErr w:type="spellEnd"/>
      <w:r>
        <w:t xml:space="preserve"> gördümse hep makberdedir </w:t>
      </w:r>
    </w:p>
    <w:p w:rsidR="007A006D" w:rsidRDefault="007A006D" w:rsidP="00B96BCE">
      <w:pPr>
        <w:jc w:val="both"/>
      </w:pPr>
      <w:r>
        <w:t xml:space="preserve">Müslümanlık bilmem ama galiba göklerdedir </w:t>
      </w:r>
    </w:p>
    <w:p w:rsidR="007A006D" w:rsidRDefault="007A006D" w:rsidP="00B96BCE">
      <w:pPr>
        <w:jc w:val="both"/>
      </w:pPr>
    </w:p>
    <w:p w:rsidR="007A006D" w:rsidRDefault="007A006D" w:rsidP="00B96BCE">
      <w:pPr>
        <w:jc w:val="both"/>
      </w:pPr>
      <w:r>
        <w:t xml:space="preserve">Varsa şayet söyleyin bir parçacık insafınız </w:t>
      </w:r>
    </w:p>
    <w:p w:rsidR="007A006D" w:rsidRDefault="007A006D" w:rsidP="00B96BCE">
      <w:pPr>
        <w:jc w:val="both"/>
      </w:pPr>
      <w:r>
        <w:t xml:space="preserve">Böyle kansız mıydı hâşâ kahraman eslafınız </w:t>
      </w:r>
    </w:p>
    <w:p w:rsidR="007A006D" w:rsidRDefault="007A006D" w:rsidP="00B96BCE">
      <w:pPr>
        <w:jc w:val="both"/>
      </w:pPr>
      <w:r>
        <w:t xml:space="preserve">Böyle düşmüş müydü herkes ayrılık sevdasına </w:t>
      </w:r>
    </w:p>
    <w:p w:rsidR="007A006D" w:rsidRDefault="007A006D" w:rsidP="00B96BCE">
      <w:pPr>
        <w:jc w:val="both"/>
      </w:pPr>
      <w:r>
        <w:t xml:space="preserve">Benzeyip şirazesiz bir </w:t>
      </w:r>
      <w:proofErr w:type="spellStart"/>
      <w:r>
        <w:t>mushafın</w:t>
      </w:r>
      <w:proofErr w:type="spellEnd"/>
      <w:r>
        <w:t xml:space="preserve"> eczasına </w:t>
      </w:r>
    </w:p>
    <w:p w:rsidR="007A006D" w:rsidRDefault="007A006D" w:rsidP="00B96BCE">
      <w:pPr>
        <w:jc w:val="both"/>
      </w:pPr>
      <w:r>
        <w:t xml:space="preserve">Hiç görülmüş müydü, olsun </w:t>
      </w:r>
      <w:proofErr w:type="spellStart"/>
      <w:r>
        <w:t>kayd</w:t>
      </w:r>
      <w:proofErr w:type="spellEnd"/>
      <w:r>
        <w:t xml:space="preserve">-ı vahdet tarumar </w:t>
      </w:r>
    </w:p>
    <w:p w:rsidR="007A006D" w:rsidRDefault="007A006D" w:rsidP="00B96BCE">
      <w:pPr>
        <w:jc w:val="both"/>
      </w:pPr>
      <w:r>
        <w:t xml:space="preserve">Böyle olmuş muydu millet, can evinden </w:t>
      </w:r>
      <w:proofErr w:type="spellStart"/>
      <w:r>
        <w:t>rahnedar</w:t>
      </w:r>
      <w:proofErr w:type="spellEnd"/>
      <w:r>
        <w:t xml:space="preserve"> </w:t>
      </w:r>
    </w:p>
    <w:p w:rsidR="007A006D" w:rsidRDefault="007A006D" w:rsidP="00B96BCE">
      <w:pPr>
        <w:jc w:val="both"/>
      </w:pPr>
      <w:r>
        <w:t xml:space="preserve">Böyle açlıktan boğazlar mıydı kardeş kardeşi </w:t>
      </w:r>
    </w:p>
    <w:p w:rsidR="007A006D" w:rsidRDefault="007A006D" w:rsidP="00B96BCE">
      <w:pPr>
        <w:jc w:val="both"/>
      </w:pPr>
      <w:r>
        <w:t xml:space="preserve">Böyle adet miydi </w:t>
      </w:r>
      <w:proofErr w:type="spellStart"/>
      <w:r>
        <w:t>bi</w:t>
      </w:r>
      <w:proofErr w:type="spellEnd"/>
      <w:r>
        <w:t xml:space="preserve"> perva yemek insan leşi</w:t>
      </w:r>
    </w:p>
    <w:p w:rsidR="007A006D" w:rsidRDefault="007A006D" w:rsidP="00B96BCE">
      <w:pPr>
        <w:jc w:val="both"/>
      </w:pPr>
      <w:r>
        <w:t xml:space="preserve"> </w:t>
      </w:r>
    </w:p>
    <w:p w:rsidR="007A006D" w:rsidRDefault="007A006D" w:rsidP="00B96BCE">
      <w:pPr>
        <w:jc w:val="both"/>
      </w:pPr>
      <w:r>
        <w:t xml:space="preserve">Irzımızdır çiğnenen evladımızdır doğranan </w:t>
      </w:r>
    </w:p>
    <w:p w:rsidR="007A006D" w:rsidRDefault="007A006D" w:rsidP="00B96BCE">
      <w:pPr>
        <w:jc w:val="both"/>
      </w:pPr>
      <w:r>
        <w:t>Hey sıkılmaz ağlamazsan bari gülmekten utan!</w:t>
      </w:r>
    </w:p>
    <w:p w:rsidR="007A006D" w:rsidRDefault="007A006D" w:rsidP="00B96BCE">
      <w:pPr>
        <w:jc w:val="both"/>
      </w:pPr>
      <w:r>
        <w:t xml:space="preserve">Kurt uzaklardan bakar, dalgın görürmüş merkebi </w:t>
      </w:r>
    </w:p>
    <w:p w:rsidR="007A006D" w:rsidRDefault="007A006D" w:rsidP="00B96BCE">
      <w:pPr>
        <w:jc w:val="both"/>
      </w:pPr>
      <w:r>
        <w:t xml:space="preserve">Saldırırmış ansızın yaydan boşanmış ok gibi </w:t>
      </w:r>
    </w:p>
    <w:p w:rsidR="007A006D" w:rsidRDefault="007A006D" w:rsidP="00B96BCE">
      <w:pPr>
        <w:jc w:val="both"/>
      </w:pPr>
      <w:r>
        <w:t xml:space="preserve">Lakin aşk olsun ki aldırmazda otlarmış eşek </w:t>
      </w:r>
    </w:p>
    <w:p w:rsidR="007A006D" w:rsidRDefault="007A006D" w:rsidP="00B96BCE">
      <w:pPr>
        <w:jc w:val="both"/>
      </w:pPr>
      <w:r>
        <w:t xml:space="preserve">Sanki tavşanmış gelen yahut kılıksız köstebek </w:t>
      </w:r>
    </w:p>
    <w:p w:rsidR="007A006D" w:rsidRDefault="007A006D" w:rsidP="00B96BCE">
      <w:pPr>
        <w:jc w:val="both"/>
      </w:pPr>
      <w:r>
        <w:t xml:space="preserve">Kâr sayarmış bir tutam fazla olsun yutmayı </w:t>
      </w:r>
    </w:p>
    <w:p w:rsidR="007A006D" w:rsidRDefault="007A006D" w:rsidP="00B96BCE">
      <w:pPr>
        <w:jc w:val="both"/>
      </w:pPr>
      <w:r>
        <w:t xml:space="preserve">Hasmı derken çullanırmış yutmadan son lokmayı </w:t>
      </w:r>
    </w:p>
    <w:p w:rsidR="007A006D" w:rsidRDefault="007A006D" w:rsidP="00B96BCE">
      <w:pPr>
        <w:jc w:val="both"/>
      </w:pPr>
    </w:p>
    <w:p w:rsidR="007A006D" w:rsidRDefault="007A006D" w:rsidP="00B96BCE">
      <w:pPr>
        <w:jc w:val="both"/>
      </w:pPr>
      <w:r>
        <w:t xml:space="preserve">Bir </w:t>
      </w:r>
      <w:proofErr w:type="spellStart"/>
      <w:r>
        <w:t>hakikattır</w:t>
      </w:r>
      <w:proofErr w:type="spellEnd"/>
      <w:r>
        <w:t xml:space="preserve"> bu bildiğin </w:t>
      </w:r>
      <w:proofErr w:type="spellStart"/>
      <w:r>
        <w:t>usluba</w:t>
      </w:r>
      <w:proofErr w:type="spellEnd"/>
      <w:r>
        <w:t xml:space="preserve"> sok </w:t>
      </w:r>
    </w:p>
    <w:p w:rsidR="007A006D" w:rsidRDefault="007A006D" w:rsidP="00B96BCE">
      <w:pPr>
        <w:jc w:val="both"/>
      </w:pPr>
      <w:r>
        <w:t xml:space="preserve">Halimiz merkeple kurdun aynı asla farkı yok </w:t>
      </w:r>
    </w:p>
    <w:p w:rsidR="007A006D" w:rsidRDefault="007A006D" w:rsidP="00B96BCE">
      <w:pPr>
        <w:jc w:val="both"/>
      </w:pPr>
      <w:r>
        <w:t xml:space="preserve">Burnumuzdan tuttu düşman biz boğaz kaynındayız </w:t>
      </w:r>
    </w:p>
    <w:p w:rsidR="007A006D" w:rsidRDefault="007A006D" w:rsidP="00B96BCE">
      <w:pPr>
        <w:jc w:val="both"/>
      </w:pPr>
      <w:r>
        <w:t xml:space="preserve">Bir bakın hâlâ mı hâlâ ihtiras ardındayız </w:t>
      </w:r>
    </w:p>
    <w:p w:rsidR="007A006D" w:rsidRDefault="007A006D" w:rsidP="00B96BCE">
      <w:pPr>
        <w:jc w:val="both"/>
      </w:pPr>
      <w:r>
        <w:lastRenderedPageBreak/>
        <w:t xml:space="preserve">Saygısızlık elverir bir parça olsun arlanın! </w:t>
      </w:r>
    </w:p>
    <w:p w:rsidR="007A006D" w:rsidRDefault="007A006D" w:rsidP="00B96BCE">
      <w:pPr>
        <w:jc w:val="both"/>
      </w:pPr>
      <w:r>
        <w:t xml:space="preserve">Vakti çoktan geldi hem geçmektedir arlanmanın </w:t>
      </w:r>
    </w:p>
    <w:p w:rsidR="007A006D" w:rsidRDefault="007A006D" w:rsidP="00B96BCE">
      <w:pPr>
        <w:jc w:val="both"/>
      </w:pPr>
    </w:p>
    <w:p w:rsidR="007A006D" w:rsidRDefault="007A006D" w:rsidP="00B96BCE">
      <w:pPr>
        <w:jc w:val="both"/>
      </w:pPr>
      <w:r>
        <w:t xml:space="preserve">Davranın haykırmadan </w:t>
      </w:r>
      <w:proofErr w:type="spellStart"/>
      <w:r>
        <w:t>nakus</w:t>
      </w:r>
      <w:proofErr w:type="spellEnd"/>
      <w:r>
        <w:t xml:space="preserve">-u izmihlaliniz </w:t>
      </w:r>
    </w:p>
    <w:p w:rsidR="007A006D" w:rsidRDefault="007A006D" w:rsidP="00B96BCE">
      <w:pPr>
        <w:jc w:val="both"/>
      </w:pPr>
      <w:r>
        <w:t xml:space="preserve">Öyle bir buhrana sapmıştır ki zira haliniz </w:t>
      </w:r>
    </w:p>
    <w:p w:rsidR="007A006D" w:rsidRDefault="007A006D" w:rsidP="00B96BCE">
      <w:pPr>
        <w:jc w:val="both"/>
      </w:pPr>
      <w:r>
        <w:t xml:space="preserve">Zevke dalmak şöyle dursun vaktiniz yok mateme </w:t>
      </w:r>
    </w:p>
    <w:p w:rsidR="007A006D" w:rsidRDefault="007A006D" w:rsidP="00B96BCE">
      <w:pPr>
        <w:jc w:val="both"/>
      </w:pPr>
      <w:r>
        <w:t xml:space="preserve">Davranın zira gülünç olduk âleme </w:t>
      </w:r>
    </w:p>
    <w:p w:rsidR="007A006D" w:rsidRDefault="007A006D" w:rsidP="00B96BCE">
      <w:pPr>
        <w:jc w:val="both"/>
      </w:pPr>
      <w:r>
        <w:t xml:space="preserve">Bekleşirken gökte yüzbinlerce ervah intikam </w:t>
      </w:r>
    </w:p>
    <w:p w:rsidR="007A006D" w:rsidRDefault="007A006D" w:rsidP="00B96BCE">
      <w:pPr>
        <w:jc w:val="both"/>
      </w:pPr>
      <w:r>
        <w:t xml:space="preserve">Yerde kalmış naşa benzer </w:t>
      </w:r>
      <w:proofErr w:type="spellStart"/>
      <w:r>
        <w:t>kavm</w:t>
      </w:r>
      <w:proofErr w:type="spellEnd"/>
      <w:r>
        <w:t xml:space="preserve"> için durmak haram </w:t>
      </w:r>
    </w:p>
    <w:p w:rsidR="007A006D" w:rsidRDefault="007A006D" w:rsidP="00B96BCE">
      <w:pPr>
        <w:jc w:val="both"/>
      </w:pPr>
      <w:r>
        <w:t xml:space="preserve">Kahraman ecdadınızdan sizde bir kan yok mudur </w:t>
      </w:r>
    </w:p>
    <w:p w:rsidR="007A006D" w:rsidRDefault="007A006D" w:rsidP="00B96BCE">
      <w:pPr>
        <w:jc w:val="both"/>
      </w:pPr>
      <w:r>
        <w:t>Yoksa istikbalinizden korkulur pek korkulur!</w:t>
      </w:r>
    </w:p>
    <w:p w:rsidR="007A006D" w:rsidRDefault="007A006D" w:rsidP="00B96BCE">
      <w:pPr>
        <w:jc w:val="both"/>
      </w:pPr>
    </w:p>
    <w:p w:rsidR="00197495" w:rsidRPr="007A006D" w:rsidRDefault="007A006D" w:rsidP="00B96BCE">
      <w:pPr>
        <w:jc w:val="both"/>
      </w:pPr>
      <w:r>
        <w:t>Mehmet Akif ERSOY</w:t>
      </w:r>
      <w:bookmarkStart w:id="0" w:name="_GoBack"/>
      <w:bookmarkEnd w:id="0"/>
    </w:p>
    <w:sectPr w:rsidR="00197495" w:rsidRPr="007A006D" w:rsidSect="00820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A8" w:rsidRDefault="00B824A8" w:rsidP="00B96BCE">
      <w:pPr>
        <w:spacing w:after="0" w:line="240" w:lineRule="auto"/>
      </w:pPr>
      <w:r>
        <w:separator/>
      </w:r>
    </w:p>
  </w:endnote>
  <w:endnote w:type="continuationSeparator" w:id="0">
    <w:p w:rsidR="00B824A8" w:rsidRDefault="00B824A8" w:rsidP="00B9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E" w:rsidRDefault="00B96B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E" w:rsidRDefault="00B96BCE">
    <w:pPr>
      <w:pStyle w:val="Altbilgi"/>
    </w:pPr>
    <w:r>
      <w:t xml:space="preserve">FND 64. Sayı-Ağustos 2016                                                                                                </w:t>
    </w:r>
    <w:hyperlink r:id="rId1" w:history="1">
      <w:r w:rsidRPr="004F756F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E" w:rsidRDefault="00B96B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A8" w:rsidRDefault="00B824A8" w:rsidP="00B96BCE">
      <w:pPr>
        <w:spacing w:after="0" w:line="240" w:lineRule="auto"/>
      </w:pPr>
      <w:r>
        <w:separator/>
      </w:r>
    </w:p>
  </w:footnote>
  <w:footnote w:type="continuationSeparator" w:id="0">
    <w:p w:rsidR="00B824A8" w:rsidRDefault="00B824A8" w:rsidP="00B9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E" w:rsidRDefault="00B96B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E" w:rsidRDefault="00B96BC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E" w:rsidRDefault="00B96BC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6D"/>
    <w:rsid w:val="00197495"/>
    <w:rsid w:val="007A006D"/>
    <w:rsid w:val="00820D8A"/>
    <w:rsid w:val="00B824A8"/>
    <w:rsid w:val="00B9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9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6BCE"/>
  </w:style>
  <w:style w:type="paragraph" w:styleId="Altbilgi">
    <w:name w:val="footer"/>
    <w:basedOn w:val="Normal"/>
    <w:link w:val="AltbilgiChar"/>
    <w:uiPriority w:val="99"/>
    <w:semiHidden/>
    <w:unhideWhenUsed/>
    <w:rsid w:val="00B9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6BCE"/>
  </w:style>
  <w:style w:type="character" w:styleId="Kpr">
    <w:name w:val="Hyperlink"/>
    <w:basedOn w:val="VarsaylanParagrafYazTipi"/>
    <w:uiPriority w:val="99"/>
    <w:unhideWhenUsed/>
    <w:rsid w:val="00B96B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Windows Kullanıcısı</cp:lastModifiedBy>
  <cp:revision>3</cp:revision>
  <dcterms:created xsi:type="dcterms:W3CDTF">2017-05-17T12:27:00Z</dcterms:created>
  <dcterms:modified xsi:type="dcterms:W3CDTF">2020-05-06T14:55:00Z</dcterms:modified>
</cp:coreProperties>
</file>