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9689D" w14:textId="71FF32B0" w:rsidR="00EC2B3A" w:rsidRPr="00EC2B3A" w:rsidRDefault="00EC2B3A" w:rsidP="00EC2B3A">
      <w:pPr>
        <w:jc w:val="right"/>
        <w:rPr>
          <w:b/>
          <w:bCs/>
          <w:sz w:val="34"/>
          <w:szCs w:val="34"/>
        </w:rPr>
      </w:pPr>
      <w:r w:rsidRPr="00EC2B3A">
        <w:rPr>
          <w:b/>
          <w:bCs/>
          <w:sz w:val="34"/>
          <w:szCs w:val="34"/>
        </w:rPr>
        <w:t>BAYRAM MESAJI</w:t>
      </w:r>
    </w:p>
    <w:p w14:paraId="173612CA" w14:textId="0CF4EE1E" w:rsidR="009C7ABB" w:rsidRPr="00EC2B3A" w:rsidRDefault="009C7ABB" w:rsidP="00EC2B3A">
      <w:pPr>
        <w:jc w:val="center"/>
        <w:rPr>
          <w:b/>
          <w:bCs/>
          <w:sz w:val="50"/>
          <w:szCs w:val="50"/>
        </w:rPr>
      </w:pPr>
      <w:r w:rsidRPr="00EC2B3A">
        <w:rPr>
          <w:b/>
          <w:bCs/>
          <w:sz w:val="50"/>
          <w:szCs w:val="50"/>
        </w:rPr>
        <w:t>Kurban Bayramımız Mübarek Olsun</w:t>
      </w:r>
    </w:p>
    <w:p w14:paraId="5718AA05" w14:textId="1D7B1DE1" w:rsidR="009C7ABB" w:rsidRDefault="009C7ABB">
      <w:r w:rsidRPr="009C7ABB">
        <w:t>Furkan Nesli olarak Muhterem Alparslan Kuytul Hocamızın bayram mesajı ile tüm okurlarımızın bayramını tebrik ederiz. “Kıymetli Kardeşlerim; Hz. İbrahim (a.s) ve İsmail (a.s) fedakârlık ve teslimiyet</w:t>
      </w:r>
      <w:r>
        <w:t xml:space="preserve"> </w:t>
      </w:r>
      <w:r w:rsidRPr="009C7ABB">
        <w:t>gösterince hem Halilullah hem de dört bin yıldır hayırla anılan insanlar oldular. Allah’ın Halil’i olmak ve gelecek nesiller tarafından hayırla anılmak isteyenler görevlerini fedakârca yapmak ve Allah’ın iradesine teslim olmak zorundadırlar. Kurban Bayramı’nda ümmetin kurtuluşu için bayramını kur</w:t>
      </w:r>
      <w:bookmarkStart w:id="0" w:name="_GoBack"/>
      <w:bookmarkEnd w:id="0"/>
      <w:r w:rsidRPr="009C7ABB">
        <w:t xml:space="preserve">ban etme fedakârlığını bile gösteremeyenler böyle makamları bekleyemezler. Bayramını kurban edenlerden oldukları inancıyla tüm kardeşlerimin bayramını tebrik eder ve Van depreminde hayatını kaybeden ve bir </w:t>
      </w:r>
      <w:proofErr w:type="spellStart"/>
      <w:r w:rsidRPr="009C7ABB">
        <w:t>nevî</w:t>
      </w:r>
      <w:proofErr w:type="spellEnd"/>
      <w:r w:rsidRPr="009C7ABB">
        <w:t xml:space="preserve"> şehid hükmünde olan kardeşlerime Allah (c.c)’tan rahmet, yaralılara acil şifalar dilerim.” </w:t>
      </w:r>
    </w:p>
    <w:p w14:paraId="58E96707" w14:textId="6D725AF7" w:rsidR="00772015" w:rsidRDefault="009C7ABB" w:rsidP="00EC2B3A">
      <w:pPr>
        <w:jc w:val="right"/>
      </w:pPr>
      <w:r w:rsidRPr="009C7ABB">
        <w:t>Alparslan Kuytul Hocaefendi</w:t>
      </w:r>
    </w:p>
    <w:p w14:paraId="66487A1A" w14:textId="02B9CD20" w:rsidR="00EC2B3A" w:rsidRPr="00EC2B3A" w:rsidRDefault="00EC2B3A" w:rsidP="00EC2B3A">
      <w:pPr>
        <w:jc w:val="center"/>
        <w:rPr>
          <w:b/>
          <w:sz w:val="50"/>
          <w:szCs w:val="50"/>
        </w:rPr>
      </w:pPr>
      <w:r w:rsidRPr="00EC2B3A">
        <w:rPr>
          <w:b/>
          <w:sz w:val="50"/>
          <w:szCs w:val="50"/>
        </w:rPr>
        <w:t>Hikmet İncileri</w:t>
      </w:r>
    </w:p>
    <w:p w14:paraId="446F73C9" w14:textId="403508E8" w:rsidR="00EC2B3A" w:rsidRDefault="00EC2B3A" w:rsidP="00EC2B3A">
      <w:pPr>
        <w:jc w:val="left"/>
      </w:pPr>
      <w:r>
        <w:tab/>
        <w:t>Biliniz ki; amellerinizi Allah için yaptığınız sürece, Rabbinize itaat etmiş, nasibinizi almış olursunuz.</w:t>
      </w:r>
    </w:p>
    <w:p w14:paraId="7710A090" w14:textId="1FE0B72D" w:rsidR="00EC2B3A" w:rsidRDefault="00EC2B3A" w:rsidP="00EC2B3A">
      <w:pPr>
        <w:jc w:val="right"/>
      </w:pPr>
      <w:r>
        <w:t>(Hz. Ebubekir r.a)</w:t>
      </w:r>
    </w:p>
    <w:p w14:paraId="0ADFFA17" w14:textId="73147443" w:rsidR="00EC2B3A" w:rsidRDefault="00EC2B3A" w:rsidP="00EC2B3A">
      <w:pPr>
        <w:jc w:val="left"/>
      </w:pPr>
      <w:r>
        <w:tab/>
        <w:t>Şayet ahiretine değer veriyorsan, dünyanın sana çok zevk vermesinden kork!</w:t>
      </w:r>
    </w:p>
    <w:p w14:paraId="72BD270C" w14:textId="1FCD626F" w:rsidR="00EC2B3A" w:rsidRDefault="00EC2B3A" w:rsidP="00EC2B3A">
      <w:pPr>
        <w:jc w:val="right"/>
      </w:pPr>
      <w:r>
        <w:t>(Hz. Ömer r.a)</w:t>
      </w:r>
    </w:p>
    <w:p w14:paraId="2545FAF7" w14:textId="73CB7471" w:rsidR="00EC2B3A" w:rsidRDefault="00EC2B3A" w:rsidP="00EC2B3A">
      <w:pPr>
        <w:jc w:val="left"/>
      </w:pPr>
      <w:r>
        <w:tab/>
      </w:r>
      <w:r>
        <w:t xml:space="preserve">Kulluk; dinin sınırını koruma, sözde durma, bulunana </w:t>
      </w:r>
      <w:proofErr w:type="spellStart"/>
      <w:r>
        <w:t>râzı</w:t>
      </w:r>
      <w:proofErr w:type="spellEnd"/>
      <w:r>
        <w:t xml:space="preserve"> olma</w:t>
      </w:r>
      <w:r>
        <w:t xml:space="preserve"> </w:t>
      </w:r>
      <w:r>
        <w:t>ve yok olana sabretmedir.</w:t>
      </w:r>
    </w:p>
    <w:p w14:paraId="5F3F0B16" w14:textId="541F3A2F" w:rsidR="00EC2B3A" w:rsidRDefault="00EC2B3A" w:rsidP="00EC2B3A">
      <w:pPr>
        <w:jc w:val="right"/>
      </w:pPr>
      <w:r w:rsidRPr="00EC2B3A">
        <w:t>(Hz. Osman r.a)</w:t>
      </w:r>
    </w:p>
    <w:p w14:paraId="4D599EF7" w14:textId="2CA62BF8" w:rsidR="00EC2B3A" w:rsidRDefault="00EC2B3A" w:rsidP="00EC2B3A">
      <w:pPr>
        <w:jc w:val="left"/>
      </w:pPr>
      <w:r>
        <w:tab/>
      </w:r>
      <w:proofErr w:type="spellStart"/>
      <w:r>
        <w:t>Takvâ</w:t>
      </w:r>
      <w:proofErr w:type="spellEnd"/>
      <w:r>
        <w:t xml:space="preserve"> sahibi olmalısın! Çünkü o, soyluluğun en üstünüdür.</w:t>
      </w:r>
    </w:p>
    <w:p w14:paraId="4D080F31" w14:textId="7DF1875C" w:rsidR="00EC2B3A" w:rsidRDefault="00EC2B3A" w:rsidP="00EC2B3A">
      <w:pPr>
        <w:jc w:val="right"/>
      </w:pPr>
      <w:r>
        <w:t>(Hz.</w:t>
      </w:r>
      <w:r>
        <w:t xml:space="preserve"> </w:t>
      </w:r>
      <w:r>
        <w:t>Ali r.a)</w:t>
      </w:r>
    </w:p>
    <w:sectPr w:rsidR="00EC2B3A" w:rsidSect="00EC2B3A">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C3DA6" w14:textId="77777777" w:rsidR="00965A57" w:rsidRDefault="00965A57" w:rsidP="007305A2">
      <w:pPr>
        <w:spacing w:before="0" w:after="0" w:line="240" w:lineRule="auto"/>
      </w:pPr>
      <w:r>
        <w:separator/>
      </w:r>
    </w:p>
  </w:endnote>
  <w:endnote w:type="continuationSeparator" w:id="0">
    <w:p w14:paraId="47D239BB" w14:textId="77777777" w:rsidR="00965A57" w:rsidRDefault="00965A57" w:rsidP="007305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E11E" w14:textId="04744546" w:rsidR="007305A2" w:rsidRPr="00EC2B3A" w:rsidRDefault="007305A2" w:rsidP="00EC2B3A">
    <w:pPr>
      <w:tabs>
        <w:tab w:val="center" w:pos="4536"/>
        <w:tab w:val="right" w:pos="9072"/>
      </w:tabs>
      <w:spacing w:before="0" w:after="0" w:line="240" w:lineRule="auto"/>
      <w:ind w:left="-510" w:right="-340" w:firstLine="0"/>
      <w:jc w:val="center"/>
      <w:rPr>
        <w:rFonts w:ascii="Calibri" w:eastAsia="Calibri" w:hAnsi="Calibri" w:cs="Times New Roman"/>
        <w:b/>
        <w:bCs/>
      </w:rPr>
    </w:pPr>
    <w:r w:rsidRPr="007305A2">
      <w:rPr>
        <w:rFonts w:ascii="Calibri" w:eastAsia="Calibri" w:hAnsi="Calibri" w:cs="Times New Roman"/>
        <w:b/>
        <w:bCs/>
      </w:rPr>
      <w:t>FND 7. Sayı –Kasım 2011</w:t>
    </w:r>
    <w:r w:rsidRPr="007305A2">
      <w:rPr>
        <w:rFonts w:ascii="Calibri" w:eastAsia="Calibri" w:hAnsi="Calibri" w:cs="Times New Roman"/>
        <w:b/>
        <w:bCs/>
      </w:rPr>
      <w:tab/>
    </w:r>
    <w:r w:rsidR="00EC2B3A">
      <w:rPr>
        <w:rFonts w:ascii="Calibri" w:eastAsia="Calibri" w:hAnsi="Calibri" w:cs="Times New Roman"/>
        <w:b/>
        <w:bCs/>
      </w:rPr>
      <w:t xml:space="preserve">                                                                             </w:t>
    </w:r>
    <w:r w:rsidRPr="007305A2">
      <w:rPr>
        <w:rFonts w:ascii="Calibri" w:eastAsia="Calibri" w:hAnsi="Calibri" w:cs="Times New Roman"/>
        <w:b/>
        <w:bCs/>
      </w:rPr>
      <w:tab/>
    </w:r>
    <w:hyperlink r:id="rId1" w:history="1">
      <w:r w:rsidRPr="007305A2">
        <w:rPr>
          <w:rFonts w:ascii="Calibri" w:eastAsia="Calibri" w:hAnsi="Calibri" w:cs="Times New Roman"/>
          <w:b/>
          <w:bCs/>
          <w:color w:val="0563C1"/>
          <w:u w:val="single"/>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DA4B4" w14:textId="77777777" w:rsidR="00965A57" w:rsidRDefault="00965A57" w:rsidP="007305A2">
      <w:pPr>
        <w:spacing w:before="0" w:after="0" w:line="240" w:lineRule="auto"/>
      </w:pPr>
      <w:r>
        <w:separator/>
      </w:r>
    </w:p>
  </w:footnote>
  <w:footnote w:type="continuationSeparator" w:id="0">
    <w:p w14:paraId="33807665" w14:textId="77777777" w:rsidR="00965A57" w:rsidRDefault="00965A57" w:rsidP="007305A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7D"/>
    <w:rsid w:val="000729AB"/>
    <w:rsid w:val="0022797D"/>
    <w:rsid w:val="007305A2"/>
    <w:rsid w:val="00772015"/>
    <w:rsid w:val="00965A57"/>
    <w:rsid w:val="009C7ABB"/>
    <w:rsid w:val="00AA09F0"/>
    <w:rsid w:val="00EC2B3A"/>
    <w:rsid w:val="00F70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E02E8"/>
  <w15:chartTrackingRefBased/>
  <w15:docId w15:val="{0E342AC9-49E2-4A34-8E7F-3A3C251A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05A2"/>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7305A2"/>
  </w:style>
  <w:style w:type="paragraph" w:styleId="Altbilgi">
    <w:name w:val="footer"/>
    <w:basedOn w:val="Normal"/>
    <w:link w:val="AltbilgiChar"/>
    <w:uiPriority w:val="99"/>
    <w:unhideWhenUsed/>
    <w:rsid w:val="007305A2"/>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73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5</cp:revision>
  <dcterms:created xsi:type="dcterms:W3CDTF">2021-02-06T13:35:00Z</dcterms:created>
  <dcterms:modified xsi:type="dcterms:W3CDTF">2021-04-05T19:15:00Z</dcterms:modified>
</cp:coreProperties>
</file>