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B98" w:rsidRPr="00067D8A" w:rsidRDefault="00067D8A" w:rsidP="00067D8A">
      <w:pPr>
        <w:spacing w:before="100" w:beforeAutospacing="1" w:after="100" w:afterAutospacing="1" w:line="240" w:lineRule="auto"/>
        <w:jc w:val="right"/>
        <w:outlineLvl w:val="0"/>
        <w:rPr>
          <w:rFonts w:eastAsia="Times New Roman" w:cstheme="minorHAnsi"/>
          <w:b/>
          <w:bCs/>
          <w:kern w:val="36"/>
          <w:lang w:eastAsia="tr-TR"/>
        </w:rPr>
      </w:pPr>
      <w:r w:rsidRPr="00067D8A">
        <w:rPr>
          <w:rFonts w:eastAsia="Times New Roman" w:cstheme="minorHAnsi"/>
          <w:b/>
          <w:bCs/>
          <w:kern w:val="36"/>
          <w:lang w:eastAsia="tr-TR"/>
        </w:rPr>
        <w:t>YILIN HEDEFİ</w:t>
      </w:r>
    </w:p>
    <w:p w:rsidR="00067D8A" w:rsidRPr="00067D8A" w:rsidRDefault="00067D8A" w:rsidP="00DF658D">
      <w:pPr>
        <w:spacing w:before="100" w:beforeAutospacing="1" w:after="100" w:afterAutospacing="1" w:line="240" w:lineRule="auto"/>
        <w:outlineLvl w:val="0"/>
        <w:rPr>
          <w:rFonts w:ascii="Times New Roman" w:eastAsia="Times New Roman" w:hAnsi="Times New Roman" w:cs="Times New Roman"/>
          <w:b/>
          <w:bCs/>
          <w:kern w:val="36"/>
          <w:lang w:eastAsia="tr-TR"/>
        </w:rPr>
      </w:pPr>
    </w:p>
    <w:p w:rsidR="00DF658D" w:rsidRPr="00067D8A" w:rsidRDefault="00C15A24" w:rsidP="00575BED">
      <w:pPr>
        <w:spacing w:before="100" w:beforeAutospacing="1" w:after="100" w:afterAutospacing="1" w:line="240" w:lineRule="auto"/>
        <w:jc w:val="center"/>
        <w:outlineLvl w:val="0"/>
        <w:rPr>
          <w:rFonts w:eastAsia="Times New Roman" w:cstheme="minorHAnsi"/>
          <w:b/>
          <w:bCs/>
          <w:kern w:val="36"/>
          <w:lang w:eastAsia="tr-TR"/>
        </w:rPr>
      </w:pPr>
      <w:r w:rsidRPr="00067D8A">
        <w:rPr>
          <w:rFonts w:eastAsia="Times New Roman" w:cstheme="minorHAnsi"/>
          <w:b/>
          <w:bCs/>
          <w:kern w:val="36"/>
          <w:lang w:eastAsia="tr-TR"/>
        </w:rPr>
        <w:t>BAŞARILI DAVETÇİ OLMANIN YOLLARI-2</w:t>
      </w:r>
    </w:p>
    <w:p w:rsidR="00575BED" w:rsidRDefault="00575BED" w:rsidP="00067D8A">
      <w:pPr>
        <w:spacing w:before="100" w:beforeAutospacing="1" w:after="100" w:afterAutospacing="1" w:line="240" w:lineRule="auto"/>
        <w:ind w:firstLine="708"/>
        <w:rPr>
          <w:rFonts w:eastAsia="Times New Roman" w:cstheme="minorHAnsi"/>
          <w:lang w:eastAsia="tr-TR"/>
        </w:rPr>
      </w:pPr>
    </w:p>
    <w:p w:rsidR="00DF658D" w:rsidRP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lang w:eastAsia="tr-TR"/>
        </w:rPr>
        <w:t>Davette başarılı olabilmenin püf noktalarından birkaç tanesini sizlerle paylaşmıştık. Bu sayımızda ise davetçinin dikkat etmesi gereken hususların neler olduğuna maddelerle değinmeye devam ediyoruz.</w:t>
      </w:r>
    </w:p>
    <w:p w:rsidR="00DF658D" w:rsidRPr="00067D8A" w:rsidRDefault="00DF658D" w:rsidP="00067D8A">
      <w:pPr>
        <w:spacing w:before="100" w:beforeAutospacing="1" w:after="100" w:afterAutospacing="1" w:line="240" w:lineRule="auto"/>
        <w:ind w:firstLine="708"/>
        <w:outlineLvl w:val="1"/>
        <w:rPr>
          <w:rFonts w:eastAsia="Times New Roman" w:cstheme="minorHAnsi"/>
          <w:b/>
          <w:bCs/>
          <w:lang w:eastAsia="tr-TR"/>
        </w:rPr>
      </w:pPr>
      <w:r w:rsidRPr="00067D8A">
        <w:rPr>
          <w:rFonts w:eastAsia="Times New Roman" w:cstheme="minorHAnsi"/>
          <w:b/>
          <w:bCs/>
          <w:lang w:eastAsia="tr-TR"/>
        </w:rPr>
        <w:t>Davetçilerin Dikkat Etmesi Gereken Hususlar</w:t>
      </w:r>
    </w:p>
    <w:p w:rsidR="00067D8A" w:rsidRDefault="00DF658D" w:rsidP="00067D8A">
      <w:pPr>
        <w:spacing w:before="100" w:beforeAutospacing="1" w:after="100" w:afterAutospacing="1" w:line="240" w:lineRule="auto"/>
        <w:rPr>
          <w:rFonts w:eastAsia="Times New Roman" w:cstheme="minorHAnsi"/>
          <w:lang w:eastAsia="tr-TR"/>
        </w:rPr>
      </w:pPr>
      <w:r w:rsidRPr="00067D8A">
        <w:rPr>
          <w:rFonts w:eastAsia="Times New Roman" w:cstheme="minorHAnsi"/>
          <w:b/>
          <w:bCs/>
          <w:lang w:eastAsia="tr-TR"/>
        </w:rPr>
        <w:t>1.  Takdirle Başlamak:</w:t>
      </w:r>
      <w:r w:rsidRPr="00067D8A">
        <w:rPr>
          <w:rFonts w:eastAsia="Times New Roman" w:cstheme="minorHAnsi"/>
          <w:lang w:eastAsia="tr-TR"/>
        </w:rPr>
        <w:br/>
      </w:r>
    </w:p>
    <w:p w:rsidR="00DF658D" w:rsidRP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lang w:eastAsia="tr-TR"/>
        </w:rPr>
        <w:t>İnsanlarla iletişim ve ilgilenme konusunda ilk adımı tenkitle değil takdirle atmalısınız. Yeni insanlar için tenkitten ziyade takdirden istifade edilmelidir.</w:t>
      </w:r>
    </w:p>
    <w:p w:rsid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b/>
          <w:bCs/>
          <w:lang w:eastAsia="tr-TR"/>
        </w:rPr>
        <w:t>2. Tebessüm Etmek:</w:t>
      </w:r>
      <w:r w:rsidRPr="00067D8A">
        <w:rPr>
          <w:rFonts w:eastAsia="Times New Roman" w:cstheme="minorHAnsi"/>
          <w:lang w:eastAsia="tr-TR"/>
        </w:rPr>
        <w:br/>
      </w:r>
    </w:p>
    <w:p w:rsidR="00DF658D" w:rsidRP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lang w:eastAsia="tr-TR"/>
        </w:rPr>
        <w:t>Peygamberimizin genel hali hüzündür. Ama biri kendiyle konuşmak istediğinde tebessüm ederdi. Bunun sadaka olduğunu söylemiştir. Sadaka vermek bir insanın eksiğini gidermektir, tebessüm ve mutluluk da insanların bir eksiğidir. O yüzden onu da karşılamak gerekir. Zor zamanlarda gülümsemek zordur ama Allah rızası için tebessüm etmeye kendinizi zorlamanız gerekir. Selam herkes tarafından veriliyor ama tebessüm ihmal ediliyor.</w:t>
      </w:r>
    </w:p>
    <w:p w:rsid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b/>
          <w:bCs/>
          <w:lang w:eastAsia="tr-TR"/>
        </w:rPr>
        <w:t>3. Cömert Olmak:</w:t>
      </w:r>
      <w:r w:rsidRPr="00067D8A">
        <w:rPr>
          <w:rFonts w:eastAsia="Times New Roman" w:cstheme="minorHAnsi"/>
          <w:lang w:eastAsia="tr-TR"/>
        </w:rPr>
        <w:br/>
      </w:r>
    </w:p>
    <w:p w:rsidR="00DF658D" w:rsidRP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lang w:eastAsia="tr-TR"/>
        </w:rPr>
        <w:t>Davetçi, özellikle ilgilendiği kimselere ikramda bulunmalı ve yemek yedirmelidir. Cömertlik İslam ahlakıdır. Avrupa kültüründen uzaklaşmak gerekir. Bir bardak çay ısmarlamakla bir insan kazanılabilir, cimrilik yapıldığında ise bir insan kaybedilebilir.</w:t>
      </w:r>
    </w:p>
    <w:p w:rsid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b/>
          <w:bCs/>
          <w:lang w:eastAsia="tr-TR"/>
        </w:rPr>
        <w:t>4. Samimi Olmak:</w:t>
      </w:r>
      <w:r w:rsidRPr="00067D8A">
        <w:rPr>
          <w:rFonts w:eastAsia="Times New Roman" w:cstheme="minorHAnsi"/>
          <w:lang w:eastAsia="tr-TR"/>
        </w:rPr>
        <w:br/>
      </w:r>
    </w:p>
    <w:p w:rsidR="00DF658D" w:rsidRP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lang w:eastAsia="tr-TR"/>
        </w:rPr>
        <w:t>Yapmacık olmak insan kaybettirir. Kızması gereken bir durum varsa hemen kızması yanlış ise de memnun görünmek de samimiyetsizlik olur.</w:t>
      </w:r>
    </w:p>
    <w:p w:rsid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b/>
          <w:bCs/>
          <w:lang w:eastAsia="tr-TR"/>
        </w:rPr>
        <w:t xml:space="preserve">5. İnsanlarda Kalıcı İzler Bırakmamak: </w:t>
      </w:r>
      <w:r w:rsidRPr="00067D8A">
        <w:rPr>
          <w:rFonts w:eastAsia="Times New Roman" w:cstheme="minorHAnsi"/>
          <w:lang w:eastAsia="tr-TR"/>
        </w:rPr>
        <w:br/>
      </w:r>
    </w:p>
    <w:p w:rsidR="00DF658D" w:rsidRP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lang w:eastAsia="tr-TR"/>
        </w:rPr>
        <w:t>Bazı şeyler kötü iz bırakır. Özellikle kişilikle alakalı olan şeyler. Mesela; kibir kötü, tevazu ise aksine iyi bir iz bırakır. Davetçi paslı çivi gibi iz bırakacak sözler sarf etmemelidir.</w:t>
      </w:r>
    </w:p>
    <w:p w:rsid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b/>
          <w:bCs/>
          <w:lang w:eastAsia="tr-TR"/>
        </w:rPr>
        <w:t>6. Güzellikle Öğretmek:</w:t>
      </w:r>
      <w:r w:rsidRPr="00067D8A">
        <w:rPr>
          <w:rFonts w:eastAsia="Times New Roman" w:cstheme="minorHAnsi"/>
          <w:lang w:eastAsia="tr-TR"/>
        </w:rPr>
        <w:br/>
      </w:r>
    </w:p>
    <w:p w:rsidR="00DF658D" w:rsidRP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lang w:eastAsia="tr-TR"/>
        </w:rPr>
        <w:lastRenderedPageBreak/>
        <w:t>İslam davetçisi yeni gelen insanlara öğretmesi gerekeni güzellikle öğretir. Yeni gelen insanlar hata yapabilir. Onlara tenkit etmeden yaklaşılmalıdır. Çok tenkit eden insanın kazandığı insanlar da bir süre sonra ona benzer. Davetçi kendisinde bulunan hastalıkları kazandığı insanlara bulaştırmamalıdır!</w:t>
      </w:r>
    </w:p>
    <w:p w:rsid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b/>
          <w:bCs/>
          <w:lang w:eastAsia="tr-TR"/>
        </w:rPr>
        <w:t>7. Birebir İlgilenmek:</w:t>
      </w:r>
      <w:r w:rsidRPr="00067D8A">
        <w:rPr>
          <w:rFonts w:eastAsia="Times New Roman" w:cstheme="minorHAnsi"/>
          <w:lang w:eastAsia="tr-TR"/>
        </w:rPr>
        <w:br/>
      </w:r>
    </w:p>
    <w:p w:rsidR="00DF658D" w:rsidRP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lang w:eastAsia="tr-TR"/>
        </w:rPr>
        <w:t xml:space="preserve">Kazanmak için mutlaka özel görüşmek gerekir. Herkesin hastalığı farklıdır. Davetçi doktor gibi muhataplarıyla tek </w:t>
      </w:r>
      <w:proofErr w:type="spellStart"/>
      <w:r w:rsidRPr="00067D8A">
        <w:rPr>
          <w:rFonts w:eastAsia="Times New Roman" w:cstheme="minorHAnsi"/>
          <w:lang w:eastAsia="tr-TR"/>
        </w:rPr>
        <w:t>tek</w:t>
      </w:r>
      <w:proofErr w:type="spellEnd"/>
      <w:r w:rsidRPr="00067D8A">
        <w:rPr>
          <w:rFonts w:eastAsia="Times New Roman" w:cstheme="minorHAnsi"/>
          <w:lang w:eastAsia="tr-TR"/>
        </w:rPr>
        <w:t xml:space="preserve"> ilgilenmeli ve onlara özel zaman </w:t>
      </w:r>
      <w:proofErr w:type="gramStart"/>
      <w:r w:rsidRPr="00067D8A">
        <w:rPr>
          <w:rFonts w:eastAsia="Times New Roman" w:cstheme="minorHAnsi"/>
          <w:lang w:eastAsia="tr-TR"/>
        </w:rPr>
        <w:t>ayırmalıdır.Davetçinin</w:t>
      </w:r>
      <w:proofErr w:type="gramEnd"/>
      <w:r w:rsidRPr="00067D8A">
        <w:rPr>
          <w:rFonts w:eastAsia="Times New Roman" w:cstheme="minorHAnsi"/>
          <w:lang w:eastAsia="tr-TR"/>
        </w:rPr>
        <w:t xml:space="preserve"> zamanı kıymetli olduğu için herkesle değil ilgili insanla uğraşmalıdır.</w:t>
      </w:r>
    </w:p>
    <w:p w:rsid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b/>
          <w:bCs/>
          <w:lang w:eastAsia="tr-TR"/>
        </w:rPr>
        <w:t>8. Tartışmamak:</w:t>
      </w:r>
      <w:r w:rsidRPr="00067D8A">
        <w:rPr>
          <w:rFonts w:eastAsia="Times New Roman" w:cstheme="minorHAnsi"/>
          <w:lang w:eastAsia="tr-TR"/>
        </w:rPr>
        <w:br/>
      </w:r>
    </w:p>
    <w:p w:rsidR="00DF658D" w:rsidRP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lang w:eastAsia="tr-TR"/>
        </w:rPr>
        <w:t>Tartışmayı kazanmak, tartışmamakla olur. Yeni bir insanın ilmi bir konuyu anlaması mümkün değildir. İlmi konuları güzellikle kapatmak en güzelidir. Özellikle İslam’ın hareket metodu ile ilgili konuları.</w:t>
      </w:r>
    </w:p>
    <w:p w:rsid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b/>
          <w:bCs/>
          <w:lang w:eastAsia="tr-TR"/>
        </w:rPr>
        <w:t>9. Menfaatçi Durumuna Düşmemek:</w:t>
      </w:r>
      <w:r w:rsidRPr="00067D8A">
        <w:rPr>
          <w:rFonts w:eastAsia="Times New Roman" w:cstheme="minorHAnsi"/>
          <w:lang w:eastAsia="tr-TR"/>
        </w:rPr>
        <w:br/>
      </w:r>
    </w:p>
    <w:p w:rsidR="00DF658D" w:rsidRP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lang w:eastAsia="tr-TR"/>
        </w:rPr>
        <w:t>Davetçi, ilgilendiği insandan kendi için asla maddi bir şey kabul etmemelidir. Kendisini aracıyla bir yere götürmesini istemek bile bazen insan kaybettirir. Davetçinin muhatabından borç alması bile yanlıştır. İnsanı kazanmadan ondan bir şey istemek onu kaybetmeye sebep olur. Hürmet etmesini beklemek gibi manevi menfaat dahi beklenmemelidir.</w:t>
      </w:r>
    </w:p>
    <w:p w:rsid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b/>
          <w:bCs/>
          <w:lang w:eastAsia="tr-TR"/>
        </w:rPr>
        <w:t>10. Dış Görünüşün Temiz Olmasını Sağlamak:</w:t>
      </w:r>
      <w:r w:rsidRPr="00067D8A">
        <w:rPr>
          <w:rFonts w:eastAsia="Times New Roman" w:cstheme="minorHAnsi"/>
          <w:lang w:eastAsia="tr-TR"/>
        </w:rPr>
        <w:br/>
      </w:r>
    </w:p>
    <w:p w:rsidR="00DF658D" w:rsidRP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lang w:eastAsia="tr-TR"/>
        </w:rPr>
        <w:t>İslam’ın ilk emirlerinden biri de “Elbiseni temiz tut” ayetidir. Ayet bedenin temiz olması gerektiğini de ifade eder. Bedensel temizliklere dikkat etmek gerekir. Pasaklı haller insanları uzaklaştırır. Temiz olmayan birine insanlar tarafından kıymet verilmez, sözü dinlenmez.</w:t>
      </w:r>
    </w:p>
    <w:p w:rsid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b/>
          <w:bCs/>
          <w:lang w:eastAsia="tr-TR"/>
        </w:rPr>
        <w:t>11. Muhatabı Olduğu Gibi Kabul Etmek:</w:t>
      </w:r>
      <w:r w:rsidRPr="00067D8A">
        <w:rPr>
          <w:rFonts w:eastAsia="Times New Roman" w:cstheme="minorHAnsi"/>
          <w:lang w:eastAsia="tr-TR"/>
        </w:rPr>
        <w:br/>
      </w:r>
    </w:p>
    <w:p w:rsidR="00DF658D" w:rsidRP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lang w:eastAsia="tr-TR"/>
        </w:rPr>
        <w:t>Böyle günahlarla dolu toplumda yetişen insandan fazla bir şey beklememeliyiz. Muhataplarımızın içerisinde bulunduğu çevreyi göz önünde bulundurmamız gereklidir. Davetçi muhatabına bir öğretmenden daha merhametli yaklaşmalıdır. Bir hata yaptığı zaman karşımızdakini utandırmadan uyarmak veya sonraya bırakmak gerekebilir.</w:t>
      </w:r>
    </w:p>
    <w:p w:rsid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b/>
          <w:bCs/>
          <w:lang w:eastAsia="tr-TR"/>
        </w:rPr>
        <w:t>12. Muhatapla Paylaşımda Bulunmak:</w:t>
      </w:r>
      <w:r w:rsidRPr="00067D8A">
        <w:rPr>
          <w:rFonts w:eastAsia="Times New Roman" w:cstheme="minorHAnsi"/>
          <w:lang w:eastAsia="tr-TR"/>
        </w:rPr>
        <w:br/>
      </w:r>
    </w:p>
    <w:p w:rsidR="00DF658D" w:rsidRP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lang w:eastAsia="tr-TR"/>
        </w:rPr>
        <w:t>Davetçinin ilgilendiği insana bazen kendi özel durumlarından bahsetmesi onun yakınlığını kazanmasına sebep olur, aradaki resmiyeti kaldırır. Çok görüşmekle birlikte sık görüşmek de önemlidir. Aradan resmiyet kalkmadan o insanı işin içine alamazsınız.</w:t>
      </w:r>
    </w:p>
    <w:p w:rsid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b/>
          <w:bCs/>
          <w:lang w:eastAsia="tr-TR"/>
        </w:rPr>
        <w:t>13. Muhatabı İyi Dinlemek:</w:t>
      </w:r>
      <w:r w:rsidRPr="00067D8A">
        <w:rPr>
          <w:rFonts w:eastAsia="Times New Roman" w:cstheme="minorHAnsi"/>
          <w:lang w:eastAsia="tr-TR"/>
        </w:rPr>
        <w:br/>
      </w:r>
    </w:p>
    <w:p w:rsidR="00DF658D" w:rsidRP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lang w:eastAsia="tr-TR"/>
        </w:rPr>
        <w:lastRenderedPageBreak/>
        <w:t>Muhatabın konuşmasına fırsat vermemek onun mutmain olmamasına sebep olur. Konuyu dağıtmaya başladığı an ondan söz hakkını almak gerekir. Ama içinde biriktirdiklerini de boşaltmasına fırsat vermek gerekir. İçinde söyleyeceği şeyler olan insan karşısındakinin konuşmasını iyi dinlemez.</w:t>
      </w:r>
    </w:p>
    <w:p w:rsid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b/>
          <w:bCs/>
          <w:lang w:eastAsia="tr-TR"/>
        </w:rPr>
        <w:t>14. Kazanmak İstediği Kimse İçin Dua Etmek:</w:t>
      </w:r>
      <w:r w:rsidRPr="00067D8A">
        <w:rPr>
          <w:rFonts w:eastAsia="Times New Roman" w:cstheme="minorHAnsi"/>
          <w:lang w:eastAsia="tr-TR"/>
        </w:rPr>
        <w:br/>
      </w:r>
    </w:p>
    <w:p w:rsidR="00DF658D" w:rsidRP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lang w:eastAsia="tr-TR"/>
        </w:rPr>
        <w:t xml:space="preserve">İlgili insanlarla hem ilgilenmek hem de dua etmek gerekir. </w:t>
      </w:r>
      <w:proofErr w:type="gramStart"/>
      <w:r w:rsidRPr="00067D8A">
        <w:rPr>
          <w:rFonts w:eastAsia="Times New Roman" w:cstheme="minorHAnsi"/>
          <w:lang w:eastAsia="tr-TR"/>
        </w:rPr>
        <w:t>İlgili,şahsiyetli</w:t>
      </w:r>
      <w:proofErr w:type="gramEnd"/>
      <w:r w:rsidRPr="00067D8A">
        <w:rPr>
          <w:rFonts w:eastAsia="Times New Roman" w:cstheme="minorHAnsi"/>
          <w:lang w:eastAsia="tr-TR"/>
        </w:rPr>
        <w:t xml:space="preserve"> ve başarılı insan bulduğunuzda onu bırakmayın ve ona dua edin. Çünkü o insan kıymetlidir.</w:t>
      </w:r>
    </w:p>
    <w:p w:rsid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b/>
          <w:bCs/>
          <w:lang w:eastAsia="tr-TR"/>
        </w:rPr>
        <w:t>15. Mesaj Göndermek:</w:t>
      </w:r>
      <w:r w:rsidRPr="00067D8A">
        <w:rPr>
          <w:rFonts w:eastAsia="Times New Roman" w:cstheme="minorHAnsi"/>
          <w:lang w:eastAsia="tr-TR"/>
        </w:rPr>
        <w:br/>
      </w:r>
    </w:p>
    <w:p w:rsidR="00DF658D" w:rsidRP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lang w:eastAsia="tr-TR"/>
        </w:rPr>
        <w:t>Davetçi vazifesini yaparken teknolojiden de istifade etmeyi bilmelidir. Muhatabına dikkat çeken bir ayet-hadis veya güzel bir söz yazıp mesaj olarak gönderebilir.</w:t>
      </w:r>
    </w:p>
    <w:p w:rsid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b/>
          <w:bCs/>
          <w:lang w:eastAsia="tr-TR"/>
        </w:rPr>
        <w:t xml:space="preserve">16. </w:t>
      </w:r>
      <w:proofErr w:type="spellStart"/>
      <w:r w:rsidRPr="00067D8A">
        <w:rPr>
          <w:rFonts w:eastAsia="Times New Roman" w:cstheme="minorHAnsi"/>
          <w:b/>
          <w:bCs/>
          <w:lang w:eastAsia="tr-TR"/>
        </w:rPr>
        <w:t>Whatsapp</w:t>
      </w:r>
      <w:proofErr w:type="spellEnd"/>
      <w:r w:rsidRPr="00067D8A">
        <w:rPr>
          <w:rFonts w:eastAsia="Times New Roman" w:cstheme="minorHAnsi"/>
          <w:b/>
          <w:bCs/>
          <w:lang w:eastAsia="tr-TR"/>
        </w:rPr>
        <w:t xml:space="preserve"> Grupları Oluşturmak:</w:t>
      </w:r>
      <w:r w:rsidRPr="00067D8A">
        <w:rPr>
          <w:rFonts w:eastAsia="Times New Roman" w:cstheme="minorHAnsi"/>
          <w:lang w:eastAsia="tr-TR"/>
        </w:rPr>
        <w:br/>
      </w:r>
    </w:p>
    <w:p w:rsidR="00DF658D" w:rsidRP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lang w:eastAsia="tr-TR"/>
        </w:rPr>
        <w:t>Davetçi ilgilendiği insanlarla gruplar oluşturup, paylaşımlar yapabilir.</w:t>
      </w:r>
    </w:p>
    <w:p w:rsid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b/>
          <w:bCs/>
          <w:lang w:eastAsia="tr-TR"/>
        </w:rPr>
        <w:t xml:space="preserve">17. </w:t>
      </w:r>
      <w:proofErr w:type="spellStart"/>
      <w:r w:rsidRPr="00067D8A">
        <w:rPr>
          <w:rFonts w:eastAsia="Times New Roman" w:cstheme="minorHAnsi"/>
          <w:b/>
          <w:bCs/>
          <w:lang w:eastAsia="tr-TR"/>
        </w:rPr>
        <w:t>Skype</w:t>
      </w:r>
      <w:proofErr w:type="spellEnd"/>
      <w:r w:rsidRPr="00067D8A">
        <w:rPr>
          <w:rFonts w:eastAsia="Times New Roman" w:cstheme="minorHAnsi"/>
          <w:b/>
          <w:bCs/>
          <w:lang w:eastAsia="tr-TR"/>
        </w:rPr>
        <w:t xml:space="preserve"> Görüşmeleri Yapmak: </w:t>
      </w:r>
      <w:r w:rsidRPr="00067D8A">
        <w:rPr>
          <w:rFonts w:eastAsia="Times New Roman" w:cstheme="minorHAnsi"/>
          <w:lang w:eastAsia="tr-TR"/>
        </w:rPr>
        <w:br/>
      </w:r>
    </w:p>
    <w:p w:rsidR="00DF658D" w:rsidRP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lang w:eastAsia="tr-TR"/>
        </w:rPr>
        <w:t>Davetçilerin ilgileneceği kişiler uzakta ise onlarla bu şekilde görüşmeler yaparak eğitmelidir.</w:t>
      </w:r>
    </w:p>
    <w:p w:rsid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b/>
          <w:bCs/>
          <w:lang w:eastAsia="tr-TR"/>
        </w:rPr>
        <w:t>18. İşyerine Ziyarete Gitmek:</w:t>
      </w:r>
      <w:r w:rsidRPr="00067D8A">
        <w:rPr>
          <w:rFonts w:eastAsia="Times New Roman" w:cstheme="minorHAnsi"/>
          <w:lang w:eastAsia="tr-TR"/>
        </w:rPr>
        <w:br/>
      </w:r>
    </w:p>
    <w:p w:rsidR="00DF658D" w:rsidRP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lang w:eastAsia="tr-TR"/>
        </w:rPr>
        <w:t xml:space="preserve">Çok rahatsızlık vermeden ara </w:t>
      </w:r>
      <w:proofErr w:type="spellStart"/>
      <w:r w:rsidRPr="00067D8A">
        <w:rPr>
          <w:rFonts w:eastAsia="Times New Roman" w:cstheme="minorHAnsi"/>
          <w:lang w:eastAsia="tr-TR"/>
        </w:rPr>
        <w:t>ara</w:t>
      </w:r>
      <w:proofErr w:type="spellEnd"/>
      <w:r w:rsidRPr="00067D8A">
        <w:rPr>
          <w:rFonts w:eastAsia="Times New Roman" w:cstheme="minorHAnsi"/>
          <w:lang w:eastAsia="tr-TR"/>
        </w:rPr>
        <w:t xml:space="preserve"> işyerine ziyaret yapmak gerekir. Bu ziyaretler usandırmadan yapılmalıdır ve uygun saatlerde gidilmelidir.</w:t>
      </w:r>
    </w:p>
    <w:p w:rsid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b/>
          <w:bCs/>
          <w:lang w:eastAsia="tr-TR"/>
        </w:rPr>
        <w:t xml:space="preserve">19. Sözleştiği Zamana Sadık Kalmak: </w:t>
      </w:r>
      <w:r w:rsidRPr="00067D8A">
        <w:rPr>
          <w:rFonts w:eastAsia="Times New Roman" w:cstheme="minorHAnsi"/>
          <w:lang w:eastAsia="tr-TR"/>
        </w:rPr>
        <w:br/>
      </w:r>
    </w:p>
    <w:p w:rsidR="00DF658D" w:rsidRPr="00067D8A" w:rsidRDefault="00DF658D" w:rsidP="00067D8A">
      <w:pPr>
        <w:spacing w:before="100" w:beforeAutospacing="1" w:after="100" w:afterAutospacing="1" w:line="240" w:lineRule="auto"/>
        <w:ind w:firstLine="708"/>
        <w:rPr>
          <w:rFonts w:eastAsia="Times New Roman" w:cstheme="minorHAnsi"/>
          <w:lang w:eastAsia="tr-TR"/>
        </w:rPr>
      </w:pPr>
      <w:r w:rsidRPr="00067D8A">
        <w:rPr>
          <w:rFonts w:eastAsia="Times New Roman" w:cstheme="minorHAnsi"/>
          <w:lang w:eastAsia="tr-TR"/>
        </w:rPr>
        <w:t>Söz verdiğiniz zamanda ve günde mutlaka söz verdiğiniz yerde olmaya dikkat edin. Sözünü tutmayan insana itibar edilmez.</w:t>
      </w:r>
    </w:p>
    <w:p w:rsidR="00DF658D" w:rsidRPr="00067D8A" w:rsidRDefault="00DF658D" w:rsidP="00DF658D">
      <w:pPr>
        <w:spacing w:before="100" w:beforeAutospacing="1" w:after="100" w:afterAutospacing="1" w:line="240" w:lineRule="auto"/>
        <w:rPr>
          <w:rFonts w:eastAsia="Times New Roman" w:cstheme="minorHAnsi"/>
          <w:lang w:eastAsia="tr-TR"/>
        </w:rPr>
      </w:pPr>
      <w:r w:rsidRPr="00067D8A">
        <w:rPr>
          <w:rFonts w:eastAsia="Times New Roman" w:cstheme="minorHAnsi"/>
          <w:lang w:eastAsia="tr-TR"/>
        </w:rPr>
        <w:t>*Alparslan Kuytul Hocaefendi’nin 16 Mart 2017 tarihli “Davet” konulu seminerinden derlemedir.</w:t>
      </w:r>
    </w:p>
    <w:sectPr w:rsidR="00DF658D" w:rsidRPr="00067D8A" w:rsidSect="006104FB">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FF8" w:rsidRDefault="005F4FF8" w:rsidP="00067D8A">
      <w:pPr>
        <w:spacing w:after="0" w:line="240" w:lineRule="auto"/>
      </w:pPr>
      <w:r>
        <w:separator/>
      </w:r>
    </w:p>
  </w:endnote>
  <w:endnote w:type="continuationSeparator" w:id="0">
    <w:p w:rsidR="005F4FF8" w:rsidRDefault="005F4FF8" w:rsidP="00067D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7D8A" w:rsidRDefault="00067D8A">
    <w:pPr>
      <w:pStyle w:val="Altbilgi"/>
    </w:pPr>
    <w:r>
      <w:t xml:space="preserve">FND 74.Sayı-Haziran 2017                                                                                                  </w:t>
    </w:r>
    <w:hyperlink r:id="rId1" w:history="1">
      <w:r w:rsidRPr="008547A3">
        <w:rPr>
          <w:rStyle w:val="Kpr"/>
        </w:rPr>
        <w:t>www.furkannesli.net</w:t>
      </w:r>
    </w:hyperlink>
    <w: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FF8" w:rsidRDefault="005F4FF8" w:rsidP="00067D8A">
      <w:pPr>
        <w:spacing w:after="0" w:line="240" w:lineRule="auto"/>
      </w:pPr>
      <w:r>
        <w:separator/>
      </w:r>
    </w:p>
  </w:footnote>
  <w:footnote w:type="continuationSeparator" w:id="0">
    <w:p w:rsidR="005F4FF8" w:rsidRDefault="005F4FF8" w:rsidP="00067D8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5383C"/>
    <w:multiLevelType w:val="multilevel"/>
    <w:tmpl w:val="0C3C9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E55C9"/>
    <w:multiLevelType w:val="multilevel"/>
    <w:tmpl w:val="ADE6E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C641A4"/>
    <w:multiLevelType w:val="multilevel"/>
    <w:tmpl w:val="085AE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97713A"/>
    <w:multiLevelType w:val="multilevel"/>
    <w:tmpl w:val="0C289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5B45CB1"/>
    <w:multiLevelType w:val="multilevel"/>
    <w:tmpl w:val="7B1694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658D"/>
    <w:rsid w:val="00067D8A"/>
    <w:rsid w:val="00283B98"/>
    <w:rsid w:val="00575BED"/>
    <w:rsid w:val="005F4FF8"/>
    <w:rsid w:val="006104FB"/>
    <w:rsid w:val="006D286F"/>
    <w:rsid w:val="00A23E8F"/>
    <w:rsid w:val="00C15A24"/>
    <w:rsid w:val="00C24AC3"/>
    <w:rsid w:val="00DF658D"/>
    <w:rsid w:val="00F31154"/>
    <w:rsid w:val="00F929E7"/>
    <w:rsid w:val="00FB62A0"/>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4F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67D8A"/>
    <w:pPr>
      <w:ind w:left="720"/>
      <w:contextualSpacing/>
    </w:pPr>
  </w:style>
  <w:style w:type="paragraph" w:styleId="stbilgi">
    <w:name w:val="header"/>
    <w:basedOn w:val="Normal"/>
    <w:link w:val="stbilgiChar"/>
    <w:uiPriority w:val="99"/>
    <w:semiHidden/>
    <w:unhideWhenUsed/>
    <w:rsid w:val="00067D8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67D8A"/>
  </w:style>
  <w:style w:type="paragraph" w:styleId="Altbilgi">
    <w:name w:val="footer"/>
    <w:basedOn w:val="Normal"/>
    <w:link w:val="AltbilgiChar"/>
    <w:uiPriority w:val="99"/>
    <w:semiHidden/>
    <w:unhideWhenUsed/>
    <w:rsid w:val="00067D8A"/>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67D8A"/>
  </w:style>
  <w:style w:type="character" w:styleId="Kpr">
    <w:name w:val="Hyperlink"/>
    <w:basedOn w:val="VarsaylanParagrafYazTipi"/>
    <w:uiPriority w:val="99"/>
    <w:unhideWhenUsed/>
    <w:rsid w:val="00067D8A"/>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652950588">
      <w:bodyDiv w:val="1"/>
      <w:marLeft w:val="0"/>
      <w:marRight w:val="0"/>
      <w:marTop w:val="0"/>
      <w:marBottom w:val="0"/>
      <w:divBdr>
        <w:top w:val="none" w:sz="0" w:space="0" w:color="auto"/>
        <w:left w:val="none" w:sz="0" w:space="0" w:color="auto"/>
        <w:bottom w:val="none" w:sz="0" w:space="0" w:color="auto"/>
        <w:right w:val="none" w:sz="0" w:space="0" w:color="auto"/>
      </w:divBdr>
    </w:div>
    <w:div w:id="1544908317">
      <w:bodyDiv w:val="1"/>
      <w:marLeft w:val="0"/>
      <w:marRight w:val="0"/>
      <w:marTop w:val="0"/>
      <w:marBottom w:val="0"/>
      <w:divBdr>
        <w:top w:val="none" w:sz="0" w:space="0" w:color="auto"/>
        <w:left w:val="none" w:sz="0" w:space="0" w:color="auto"/>
        <w:bottom w:val="none" w:sz="0" w:space="0" w:color="auto"/>
        <w:right w:val="none" w:sz="0" w:space="0" w:color="auto"/>
      </w:divBdr>
      <w:divsChild>
        <w:div w:id="1715738811">
          <w:marLeft w:val="0"/>
          <w:marRight w:val="0"/>
          <w:marTop w:val="0"/>
          <w:marBottom w:val="0"/>
          <w:divBdr>
            <w:top w:val="none" w:sz="0" w:space="0" w:color="auto"/>
            <w:left w:val="none" w:sz="0" w:space="0" w:color="auto"/>
            <w:bottom w:val="none" w:sz="0" w:space="0" w:color="auto"/>
            <w:right w:val="none" w:sz="0" w:space="0" w:color="auto"/>
          </w:divBdr>
        </w:div>
        <w:div w:id="1071393431">
          <w:marLeft w:val="0"/>
          <w:marRight w:val="0"/>
          <w:marTop w:val="0"/>
          <w:marBottom w:val="0"/>
          <w:divBdr>
            <w:top w:val="none" w:sz="0" w:space="0" w:color="auto"/>
            <w:left w:val="none" w:sz="0" w:space="0" w:color="auto"/>
            <w:bottom w:val="none" w:sz="0" w:space="0" w:color="auto"/>
            <w:right w:val="none" w:sz="0" w:space="0" w:color="auto"/>
          </w:divBdr>
        </w:div>
        <w:div w:id="2079089047">
          <w:marLeft w:val="0"/>
          <w:marRight w:val="0"/>
          <w:marTop w:val="0"/>
          <w:marBottom w:val="0"/>
          <w:divBdr>
            <w:top w:val="none" w:sz="0" w:space="0" w:color="auto"/>
            <w:left w:val="none" w:sz="0" w:space="0" w:color="auto"/>
            <w:bottom w:val="none" w:sz="0" w:space="0" w:color="auto"/>
            <w:right w:val="none" w:sz="0" w:space="0" w:color="auto"/>
          </w:divBdr>
        </w:div>
        <w:div w:id="1164198031">
          <w:marLeft w:val="0"/>
          <w:marRight w:val="0"/>
          <w:marTop w:val="0"/>
          <w:marBottom w:val="0"/>
          <w:divBdr>
            <w:top w:val="none" w:sz="0" w:space="0" w:color="auto"/>
            <w:left w:val="none" w:sz="0" w:space="0" w:color="auto"/>
            <w:bottom w:val="none" w:sz="0" w:space="0" w:color="auto"/>
            <w:right w:val="none" w:sz="0" w:space="0" w:color="auto"/>
          </w:divBdr>
          <w:divsChild>
            <w:div w:id="256016036">
              <w:marLeft w:val="0"/>
              <w:marRight w:val="0"/>
              <w:marTop w:val="0"/>
              <w:marBottom w:val="0"/>
              <w:divBdr>
                <w:top w:val="none" w:sz="0" w:space="0" w:color="auto"/>
                <w:left w:val="none" w:sz="0" w:space="0" w:color="auto"/>
                <w:bottom w:val="none" w:sz="0" w:space="0" w:color="auto"/>
                <w:right w:val="none" w:sz="0" w:space="0" w:color="auto"/>
              </w:divBdr>
            </w:div>
            <w:div w:id="66734050">
              <w:marLeft w:val="0"/>
              <w:marRight w:val="0"/>
              <w:marTop w:val="0"/>
              <w:marBottom w:val="0"/>
              <w:divBdr>
                <w:top w:val="none" w:sz="0" w:space="0" w:color="auto"/>
                <w:left w:val="none" w:sz="0" w:space="0" w:color="auto"/>
                <w:bottom w:val="none" w:sz="0" w:space="0" w:color="auto"/>
                <w:right w:val="none" w:sz="0" w:space="0" w:color="auto"/>
              </w:divBdr>
            </w:div>
          </w:divsChild>
        </w:div>
        <w:div w:id="435714390">
          <w:marLeft w:val="0"/>
          <w:marRight w:val="0"/>
          <w:marTop w:val="0"/>
          <w:marBottom w:val="0"/>
          <w:divBdr>
            <w:top w:val="none" w:sz="0" w:space="0" w:color="auto"/>
            <w:left w:val="none" w:sz="0" w:space="0" w:color="auto"/>
            <w:bottom w:val="none" w:sz="0" w:space="0" w:color="auto"/>
            <w:right w:val="none" w:sz="0" w:space="0" w:color="auto"/>
          </w:divBdr>
        </w:div>
        <w:div w:id="609970113">
          <w:marLeft w:val="0"/>
          <w:marRight w:val="0"/>
          <w:marTop w:val="0"/>
          <w:marBottom w:val="0"/>
          <w:divBdr>
            <w:top w:val="none" w:sz="0" w:space="0" w:color="auto"/>
            <w:left w:val="none" w:sz="0" w:space="0" w:color="auto"/>
            <w:bottom w:val="none" w:sz="0" w:space="0" w:color="auto"/>
            <w:right w:val="none" w:sz="0" w:space="0" w:color="auto"/>
          </w:divBdr>
          <w:divsChild>
            <w:div w:id="104732099">
              <w:marLeft w:val="0"/>
              <w:marRight w:val="0"/>
              <w:marTop w:val="0"/>
              <w:marBottom w:val="0"/>
              <w:divBdr>
                <w:top w:val="none" w:sz="0" w:space="0" w:color="auto"/>
                <w:left w:val="none" w:sz="0" w:space="0" w:color="auto"/>
                <w:bottom w:val="none" w:sz="0" w:space="0" w:color="auto"/>
                <w:right w:val="none" w:sz="0" w:space="0" w:color="auto"/>
              </w:divBdr>
              <w:divsChild>
                <w:div w:id="233514867">
                  <w:marLeft w:val="0"/>
                  <w:marRight w:val="0"/>
                  <w:marTop w:val="0"/>
                  <w:marBottom w:val="0"/>
                  <w:divBdr>
                    <w:top w:val="none" w:sz="0" w:space="0" w:color="auto"/>
                    <w:left w:val="none" w:sz="0" w:space="0" w:color="auto"/>
                    <w:bottom w:val="none" w:sz="0" w:space="0" w:color="auto"/>
                    <w:right w:val="none" w:sz="0" w:space="0" w:color="auto"/>
                  </w:divBdr>
                </w:div>
                <w:div w:id="479543110">
                  <w:marLeft w:val="0"/>
                  <w:marRight w:val="0"/>
                  <w:marTop w:val="0"/>
                  <w:marBottom w:val="0"/>
                  <w:divBdr>
                    <w:top w:val="none" w:sz="0" w:space="0" w:color="auto"/>
                    <w:left w:val="none" w:sz="0" w:space="0" w:color="auto"/>
                    <w:bottom w:val="none" w:sz="0" w:space="0" w:color="auto"/>
                    <w:right w:val="none" w:sz="0" w:space="0" w:color="auto"/>
                  </w:divBdr>
                  <w:divsChild>
                    <w:div w:id="487330434">
                      <w:marLeft w:val="0"/>
                      <w:marRight w:val="0"/>
                      <w:marTop w:val="0"/>
                      <w:marBottom w:val="0"/>
                      <w:divBdr>
                        <w:top w:val="none" w:sz="0" w:space="0" w:color="auto"/>
                        <w:left w:val="none" w:sz="0" w:space="0" w:color="auto"/>
                        <w:bottom w:val="none" w:sz="0" w:space="0" w:color="auto"/>
                        <w:right w:val="none" w:sz="0" w:space="0" w:color="auto"/>
                      </w:divBdr>
                      <w:divsChild>
                        <w:div w:id="1318073852">
                          <w:marLeft w:val="0"/>
                          <w:marRight w:val="0"/>
                          <w:marTop w:val="0"/>
                          <w:marBottom w:val="0"/>
                          <w:divBdr>
                            <w:top w:val="none" w:sz="0" w:space="0" w:color="auto"/>
                            <w:left w:val="none" w:sz="0" w:space="0" w:color="auto"/>
                            <w:bottom w:val="none" w:sz="0" w:space="0" w:color="auto"/>
                            <w:right w:val="none" w:sz="0" w:space="0" w:color="auto"/>
                          </w:divBdr>
                          <w:divsChild>
                            <w:div w:id="55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333747">
              <w:marLeft w:val="0"/>
              <w:marRight w:val="0"/>
              <w:marTop w:val="0"/>
              <w:marBottom w:val="0"/>
              <w:divBdr>
                <w:top w:val="none" w:sz="0" w:space="0" w:color="auto"/>
                <w:left w:val="none" w:sz="0" w:space="0" w:color="auto"/>
                <w:bottom w:val="none" w:sz="0" w:space="0" w:color="auto"/>
                <w:right w:val="none" w:sz="0" w:space="0" w:color="auto"/>
              </w:divBdr>
              <w:divsChild>
                <w:div w:id="1734085252">
                  <w:marLeft w:val="0"/>
                  <w:marRight w:val="0"/>
                  <w:marTop w:val="0"/>
                  <w:marBottom w:val="0"/>
                  <w:divBdr>
                    <w:top w:val="none" w:sz="0" w:space="0" w:color="auto"/>
                    <w:left w:val="none" w:sz="0" w:space="0" w:color="auto"/>
                    <w:bottom w:val="none" w:sz="0" w:space="0" w:color="auto"/>
                    <w:right w:val="none" w:sz="0" w:space="0" w:color="auto"/>
                  </w:divBdr>
                </w:div>
                <w:div w:id="259266080">
                  <w:marLeft w:val="0"/>
                  <w:marRight w:val="0"/>
                  <w:marTop w:val="0"/>
                  <w:marBottom w:val="0"/>
                  <w:divBdr>
                    <w:top w:val="none" w:sz="0" w:space="0" w:color="auto"/>
                    <w:left w:val="none" w:sz="0" w:space="0" w:color="auto"/>
                    <w:bottom w:val="none" w:sz="0" w:space="0" w:color="auto"/>
                    <w:right w:val="none" w:sz="0" w:space="0" w:color="auto"/>
                  </w:divBdr>
                  <w:divsChild>
                    <w:div w:id="1824547160">
                      <w:marLeft w:val="0"/>
                      <w:marRight w:val="0"/>
                      <w:marTop w:val="0"/>
                      <w:marBottom w:val="0"/>
                      <w:divBdr>
                        <w:top w:val="none" w:sz="0" w:space="0" w:color="auto"/>
                        <w:left w:val="none" w:sz="0" w:space="0" w:color="auto"/>
                        <w:bottom w:val="none" w:sz="0" w:space="0" w:color="auto"/>
                        <w:right w:val="none" w:sz="0" w:space="0" w:color="auto"/>
                      </w:divBdr>
                      <w:divsChild>
                        <w:div w:id="1744404388">
                          <w:marLeft w:val="0"/>
                          <w:marRight w:val="0"/>
                          <w:marTop w:val="0"/>
                          <w:marBottom w:val="0"/>
                          <w:divBdr>
                            <w:top w:val="none" w:sz="0" w:space="0" w:color="auto"/>
                            <w:left w:val="none" w:sz="0" w:space="0" w:color="auto"/>
                            <w:bottom w:val="none" w:sz="0" w:space="0" w:color="auto"/>
                            <w:right w:val="none" w:sz="0" w:space="0" w:color="auto"/>
                          </w:divBdr>
                          <w:divsChild>
                            <w:div w:id="21054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7532221">
              <w:marLeft w:val="0"/>
              <w:marRight w:val="0"/>
              <w:marTop w:val="0"/>
              <w:marBottom w:val="0"/>
              <w:divBdr>
                <w:top w:val="none" w:sz="0" w:space="0" w:color="auto"/>
                <w:left w:val="none" w:sz="0" w:space="0" w:color="auto"/>
                <w:bottom w:val="none" w:sz="0" w:space="0" w:color="auto"/>
                <w:right w:val="none" w:sz="0" w:space="0" w:color="auto"/>
              </w:divBdr>
              <w:divsChild>
                <w:div w:id="1182354626">
                  <w:marLeft w:val="0"/>
                  <w:marRight w:val="0"/>
                  <w:marTop w:val="0"/>
                  <w:marBottom w:val="0"/>
                  <w:divBdr>
                    <w:top w:val="none" w:sz="0" w:space="0" w:color="auto"/>
                    <w:left w:val="none" w:sz="0" w:space="0" w:color="auto"/>
                    <w:bottom w:val="none" w:sz="0" w:space="0" w:color="auto"/>
                    <w:right w:val="none" w:sz="0" w:space="0" w:color="auto"/>
                  </w:divBdr>
                </w:div>
                <w:div w:id="542400878">
                  <w:marLeft w:val="0"/>
                  <w:marRight w:val="0"/>
                  <w:marTop w:val="0"/>
                  <w:marBottom w:val="0"/>
                  <w:divBdr>
                    <w:top w:val="none" w:sz="0" w:space="0" w:color="auto"/>
                    <w:left w:val="none" w:sz="0" w:space="0" w:color="auto"/>
                    <w:bottom w:val="none" w:sz="0" w:space="0" w:color="auto"/>
                    <w:right w:val="none" w:sz="0" w:space="0" w:color="auto"/>
                  </w:divBdr>
                  <w:divsChild>
                    <w:div w:id="1688215431">
                      <w:marLeft w:val="0"/>
                      <w:marRight w:val="0"/>
                      <w:marTop w:val="0"/>
                      <w:marBottom w:val="0"/>
                      <w:divBdr>
                        <w:top w:val="none" w:sz="0" w:space="0" w:color="auto"/>
                        <w:left w:val="none" w:sz="0" w:space="0" w:color="auto"/>
                        <w:bottom w:val="none" w:sz="0" w:space="0" w:color="auto"/>
                        <w:right w:val="none" w:sz="0" w:space="0" w:color="auto"/>
                      </w:divBdr>
                      <w:divsChild>
                        <w:div w:id="2070570641">
                          <w:marLeft w:val="0"/>
                          <w:marRight w:val="0"/>
                          <w:marTop w:val="0"/>
                          <w:marBottom w:val="0"/>
                          <w:divBdr>
                            <w:top w:val="none" w:sz="0" w:space="0" w:color="auto"/>
                            <w:left w:val="none" w:sz="0" w:space="0" w:color="auto"/>
                            <w:bottom w:val="none" w:sz="0" w:space="0" w:color="auto"/>
                            <w:right w:val="none" w:sz="0" w:space="0" w:color="auto"/>
                          </w:divBdr>
                          <w:divsChild>
                            <w:div w:id="112442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120895">
              <w:marLeft w:val="0"/>
              <w:marRight w:val="0"/>
              <w:marTop w:val="0"/>
              <w:marBottom w:val="0"/>
              <w:divBdr>
                <w:top w:val="none" w:sz="0" w:space="0" w:color="auto"/>
                <w:left w:val="none" w:sz="0" w:space="0" w:color="auto"/>
                <w:bottom w:val="none" w:sz="0" w:space="0" w:color="auto"/>
                <w:right w:val="none" w:sz="0" w:space="0" w:color="auto"/>
              </w:divBdr>
              <w:divsChild>
                <w:div w:id="1818720763">
                  <w:marLeft w:val="0"/>
                  <w:marRight w:val="0"/>
                  <w:marTop w:val="0"/>
                  <w:marBottom w:val="0"/>
                  <w:divBdr>
                    <w:top w:val="none" w:sz="0" w:space="0" w:color="auto"/>
                    <w:left w:val="none" w:sz="0" w:space="0" w:color="auto"/>
                    <w:bottom w:val="none" w:sz="0" w:space="0" w:color="auto"/>
                    <w:right w:val="none" w:sz="0" w:space="0" w:color="auto"/>
                  </w:divBdr>
                </w:div>
                <w:div w:id="1543712189">
                  <w:marLeft w:val="0"/>
                  <w:marRight w:val="0"/>
                  <w:marTop w:val="0"/>
                  <w:marBottom w:val="0"/>
                  <w:divBdr>
                    <w:top w:val="none" w:sz="0" w:space="0" w:color="auto"/>
                    <w:left w:val="none" w:sz="0" w:space="0" w:color="auto"/>
                    <w:bottom w:val="none" w:sz="0" w:space="0" w:color="auto"/>
                    <w:right w:val="none" w:sz="0" w:space="0" w:color="auto"/>
                  </w:divBdr>
                  <w:divsChild>
                    <w:div w:id="363554729">
                      <w:marLeft w:val="0"/>
                      <w:marRight w:val="0"/>
                      <w:marTop w:val="0"/>
                      <w:marBottom w:val="0"/>
                      <w:divBdr>
                        <w:top w:val="none" w:sz="0" w:space="0" w:color="auto"/>
                        <w:left w:val="none" w:sz="0" w:space="0" w:color="auto"/>
                        <w:bottom w:val="none" w:sz="0" w:space="0" w:color="auto"/>
                        <w:right w:val="none" w:sz="0" w:space="0" w:color="auto"/>
                      </w:divBdr>
                      <w:divsChild>
                        <w:div w:id="407927160">
                          <w:marLeft w:val="0"/>
                          <w:marRight w:val="0"/>
                          <w:marTop w:val="0"/>
                          <w:marBottom w:val="0"/>
                          <w:divBdr>
                            <w:top w:val="none" w:sz="0" w:space="0" w:color="auto"/>
                            <w:left w:val="none" w:sz="0" w:space="0" w:color="auto"/>
                            <w:bottom w:val="none" w:sz="0" w:space="0" w:color="auto"/>
                            <w:right w:val="none" w:sz="0" w:space="0" w:color="auto"/>
                          </w:divBdr>
                          <w:divsChild>
                            <w:div w:id="9168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7008344">
              <w:marLeft w:val="0"/>
              <w:marRight w:val="0"/>
              <w:marTop w:val="0"/>
              <w:marBottom w:val="0"/>
              <w:divBdr>
                <w:top w:val="none" w:sz="0" w:space="0" w:color="auto"/>
                <w:left w:val="none" w:sz="0" w:space="0" w:color="auto"/>
                <w:bottom w:val="none" w:sz="0" w:space="0" w:color="auto"/>
                <w:right w:val="none" w:sz="0" w:space="0" w:color="auto"/>
              </w:divBdr>
              <w:divsChild>
                <w:div w:id="1252546764">
                  <w:marLeft w:val="0"/>
                  <w:marRight w:val="0"/>
                  <w:marTop w:val="0"/>
                  <w:marBottom w:val="0"/>
                  <w:divBdr>
                    <w:top w:val="none" w:sz="0" w:space="0" w:color="auto"/>
                    <w:left w:val="none" w:sz="0" w:space="0" w:color="auto"/>
                    <w:bottom w:val="none" w:sz="0" w:space="0" w:color="auto"/>
                    <w:right w:val="none" w:sz="0" w:space="0" w:color="auto"/>
                  </w:divBdr>
                </w:div>
                <w:div w:id="257713243">
                  <w:marLeft w:val="0"/>
                  <w:marRight w:val="0"/>
                  <w:marTop w:val="0"/>
                  <w:marBottom w:val="0"/>
                  <w:divBdr>
                    <w:top w:val="none" w:sz="0" w:space="0" w:color="auto"/>
                    <w:left w:val="none" w:sz="0" w:space="0" w:color="auto"/>
                    <w:bottom w:val="none" w:sz="0" w:space="0" w:color="auto"/>
                    <w:right w:val="none" w:sz="0" w:space="0" w:color="auto"/>
                  </w:divBdr>
                  <w:divsChild>
                    <w:div w:id="131334218">
                      <w:marLeft w:val="0"/>
                      <w:marRight w:val="0"/>
                      <w:marTop w:val="0"/>
                      <w:marBottom w:val="0"/>
                      <w:divBdr>
                        <w:top w:val="none" w:sz="0" w:space="0" w:color="auto"/>
                        <w:left w:val="none" w:sz="0" w:space="0" w:color="auto"/>
                        <w:bottom w:val="none" w:sz="0" w:space="0" w:color="auto"/>
                        <w:right w:val="none" w:sz="0" w:space="0" w:color="auto"/>
                      </w:divBdr>
                      <w:divsChild>
                        <w:div w:id="1775663119">
                          <w:marLeft w:val="0"/>
                          <w:marRight w:val="0"/>
                          <w:marTop w:val="0"/>
                          <w:marBottom w:val="0"/>
                          <w:divBdr>
                            <w:top w:val="none" w:sz="0" w:space="0" w:color="auto"/>
                            <w:left w:val="none" w:sz="0" w:space="0" w:color="auto"/>
                            <w:bottom w:val="none" w:sz="0" w:space="0" w:color="auto"/>
                            <w:right w:val="none" w:sz="0" w:space="0" w:color="auto"/>
                          </w:divBdr>
                          <w:divsChild>
                            <w:div w:id="63190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231819">
              <w:marLeft w:val="0"/>
              <w:marRight w:val="0"/>
              <w:marTop w:val="0"/>
              <w:marBottom w:val="0"/>
              <w:divBdr>
                <w:top w:val="none" w:sz="0" w:space="0" w:color="auto"/>
                <w:left w:val="none" w:sz="0" w:space="0" w:color="auto"/>
                <w:bottom w:val="none" w:sz="0" w:space="0" w:color="auto"/>
                <w:right w:val="none" w:sz="0" w:space="0" w:color="auto"/>
              </w:divBdr>
              <w:divsChild>
                <w:div w:id="1887788619">
                  <w:marLeft w:val="0"/>
                  <w:marRight w:val="0"/>
                  <w:marTop w:val="0"/>
                  <w:marBottom w:val="0"/>
                  <w:divBdr>
                    <w:top w:val="none" w:sz="0" w:space="0" w:color="auto"/>
                    <w:left w:val="none" w:sz="0" w:space="0" w:color="auto"/>
                    <w:bottom w:val="none" w:sz="0" w:space="0" w:color="auto"/>
                    <w:right w:val="none" w:sz="0" w:space="0" w:color="auto"/>
                  </w:divBdr>
                </w:div>
                <w:div w:id="754715888">
                  <w:marLeft w:val="0"/>
                  <w:marRight w:val="0"/>
                  <w:marTop w:val="0"/>
                  <w:marBottom w:val="0"/>
                  <w:divBdr>
                    <w:top w:val="none" w:sz="0" w:space="0" w:color="auto"/>
                    <w:left w:val="none" w:sz="0" w:space="0" w:color="auto"/>
                    <w:bottom w:val="none" w:sz="0" w:space="0" w:color="auto"/>
                    <w:right w:val="none" w:sz="0" w:space="0" w:color="auto"/>
                  </w:divBdr>
                  <w:divsChild>
                    <w:div w:id="655643188">
                      <w:marLeft w:val="0"/>
                      <w:marRight w:val="0"/>
                      <w:marTop w:val="0"/>
                      <w:marBottom w:val="0"/>
                      <w:divBdr>
                        <w:top w:val="none" w:sz="0" w:space="0" w:color="auto"/>
                        <w:left w:val="none" w:sz="0" w:space="0" w:color="auto"/>
                        <w:bottom w:val="none" w:sz="0" w:space="0" w:color="auto"/>
                        <w:right w:val="none" w:sz="0" w:space="0" w:color="auto"/>
                      </w:divBdr>
                      <w:divsChild>
                        <w:div w:id="1814368014">
                          <w:marLeft w:val="0"/>
                          <w:marRight w:val="0"/>
                          <w:marTop w:val="0"/>
                          <w:marBottom w:val="0"/>
                          <w:divBdr>
                            <w:top w:val="none" w:sz="0" w:space="0" w:color="auto"/>
                            <w:left w:val="none" w:sz="0" w:space="0" w:color="auto"/>
                            <w:bottom w:val="none" w:sz="0" w:space="0" w:color="auto"/>
                            <w:right w:val="none" w:sz="0" w:space="0" w:color="auto"/>
                          </w:divBdr>
                          <w:divsChild>
                            <w:div w:id="42246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619669">
              <w:marLeft w:val="0"/>
              <w:marRight w:val="0"/>
              <w:marTop w:val="0"/>
              <w:marBottom w:val="0"/>
              <w:divBdr>
                <w:top w:val="none" w:sz="0" w:space="0" w:color="auto"/>
                <w:left w:val="none" w:sz="0" w:space="0" w:color="auto"/>
                <w:bottom w:val="none" w:sz="0" w:space="0" w:color="auto"/>
                <w:right w:val="none" w:sz="0" w:space="0" w:color="auto"/>
              </w:divBdr>
              <w:divsChild>
                <w:div w:id="87473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78166">
          <w:marLeft w:val="0"/>
          <w:marRight w:val="0"/>
          <w:marTop w:val="0"/>
          <w:marBottom w:val="0"/>
          <w:divBdr>
            <w:top w:val="none" w:sz="0" w:space="0" w:color="auto"/>
            <w:left w:val="none" w:sz="0" w:space="0" w:color="auto"/>
            <w:bottom w:val="none" w:sz="0" w:space="0" w:color="auto"/>
            <w:right w:val="none" w:sz="0" w:space="0" w:color="auto"/>
          </w:divBdr>
        </w:div>
        <w:div w:id="1334527556">
          <w:marLeft w:val="0"/>
          <w:marRight w:val="0"/>
          <w:marTop w:val="0"/>
          <w:marBottom w:val="0"/>
          <w:divBdr>
            <w:top w:val="none" w:sz="0" w:space="0" w:color="auto"/>
            <w:left w:val="none" w:sz="0" w:space="0" w:color="auto"/>
            <w:bottom w:val="none" w:sz="0" w:space="0" w:color="auto"/>
            <w:right w:val="none" w:sz="0" w:space="0" w:color="auto"/>
          </w:divBdr>
          <w:divsChild>
            <w:div w:id="147597627">
              <w:marLeft w:val="0"/>
              <w:marRight w:val="0"/>
              <w:marTop w:val="0"/>
              <w:marBottom w:val="0"/>
              <w:divBdr>
                <w:top w:val="none" w:sz="0" w:space="0" w:color="auto"/>
                <w:left w:val="none" w:sz="0" w:space="0" w:color="auto"/>
                <w:bottom w:val="none" w:sz="0" w:space="0" w:color="auto"/>
                <w:right w:val="none" w:sz="0" w:space="0" w:color="auto"/>
              </w:divBdr>
              <w:divsChild>
                <w:div w:id="1095050300">
                  <w:marLeft w:val="0"/>
                  <w:marRight w:val="0"/>
                  <w:marTop w:val="0"/>
                  <w:marBottom w:val="0"/>
                  <w:divBdr>
                    <w:top w:val="none" w:sz="0" w:space="0" w:color="auto"/>
                    <w:left w:val="none" w:sz="0" w:space="0" w:color="auto"/>
                    <w:bottom w:val="none" w:sz="0" w:space="0" w:color="auto"/>
                    <w:right w:val="none" w:sz="0" w:space="0" w:color="auto"/>
                  </w:divBdr>
                </w:div>
                <w:div w:id="3560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93668">
          <w:marLeft w:val="0"/>
          <w:marRight w:val="0"/>
          <w:marTop w:val="0"/>
          <w:marBottom w:val="0"/>
          <w:divBdr>
            <w:top w:val="none" w:sz="0" w:space="0" w:color="auto"/>
            <w:left w:val="none" w:sz="0" w:space="0" w:color="auto"/>
            <w:bottom w:val="none" w:sz="0" w:space="0" w:color="auto"/>
            <w:right w:val="none" w:sz="0" w:space="0" w:color="auto"/>
          </w:divBdr>
          <w:divsChild>
            <w:div w:id="823198541">
              <w:marLeft w:val="0"/>
              <w:marRight w:val="0"/>
              <w:marTop w:val="0"/>
              <w:marBottom w:val="0"/>
              <w:divBdr>
                <w:top w:val="none" w:sz="0" w:space="0" w:color="auto"/>
                <w:left w:val="none" w:sz="0" w:space="0" w:color="auto"/>
                <w:bottom w:val="none" w:sz="0" w:space="0" w:color="auto"/>
                <w:right w:val="none" w:sz="0" w:space="0" w:color="auto"/>
              </w:divBdr>
              <w:divsChild>
                <w:div w:id="953711057">
                  <w:marLeft w:val="0"/>
                  <w:marRight w:val="0"/>
                  <w:marTop w:val="0"/>
                  <w:marBottom w:val="0"/>
                  <w:divBdr>
                    <w:top w:val="none" w:sz="0" w:space="0" w:color="auto"/>
                    <w:left w:val="none" w:sz="0" w:space="0" w:color="auto"/>
                    <w:bottom w:val="none" w:sz="0" w:space="0" w:color="auto"/>
                    <w:right w:val="none" w:sz="0" w:space="0" w:color="auto"/>
                  </w:divBdr>
                  <w:divsChild>
                    <w:div w:id="1513642779">
                      <w:marLeft w:val="0"/>
                      <w:marRight w:val="0"/>
                      <w:marTop w:val="0"/>
                      <w:marBottom w:val="0"/>
                      <w:divBdr>
                        <w:top w:val="none" w:sz="0" w:space="0" w:color="auto"/>
                        <w:left w:val="none" w:sz="0" w:space="0" w:color="auto"/>
                        <w:bottom w:val="none" w:sz="0" w:space="0" w:color="auto"/>
                        <w:right w:val="none" w:sz="0" w:space="0" w:color="auto"/>
                      </w:divBdr>
                      <w:divsChild>
                        <w:div w:id="8675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97222">
                  <w:marLeft w:val="0"/>
                  <w:marRight w:val="0"/>
                  <w:marTop w:val="0"/>
                  <w:marBottom w:val="0"/>
                  <w:divBdr>
                    <w:top w:val="none" w:sz="0" w:space="0" w:color="auto"/>
                    <w:left w:val="none" w:sz="0" w:space="0" w:color="auto"/>
                    <w:bottom w:val="none" w:sz="0" w:space="0" w:color="auto"/>
                    <w:right w:val="none" w:sz="0" w:space="0" w:color="auto"/>
                  </w:divBdr>
                  <w:divsChild>
                    <w:div w:id="421071783">
                      <w:marLeft w:val="0"/>
                      <w:marRight w:val="0"/>
                      <w:marTop w:val="0"/>
                      <w:marBottom w:val="0"/>
                      <w:divBdr>
                        <w:top w:val="none" w:sz="0" w:space="0" w:color="auto"/>
                        <w:left w:val="none" w:sz="0" w:space="0" w:color="auto"/>
                        <w:bottom w:val="none" w:sz="0" w:space="0" w:color="auto"/>
                        <w:right w:val="none" w:sz="0" w:space="0" w:color="auto"/>
                      </w:divBdr>
                      <w:divsChild>
                        <w:div w:id="438137204">
                          <w:marLeft w:val="0"/>
                          <w:marRight w:val="0"/>
                          <w:marTop w:val="0"/>
                          <w:marBottom w:val="0"/>
                          <w:divBdr>
                            <w:top w:val="none" w:sz="0" w:space="0" w:color="auto"/>
                            <w:left w:val="none" w:sz="0" w:space="0" w:color="auto"/>
                            <w:bottom w:val="none" w:sz="0" w:space="0" w:color="auto"/>
                            <w:right w:val="none" w:sz="0" w:space="0" w:color="auto"/>
                          </w:divBdr>
                          <w:divsChild>
                            <w:div w:id="2017077091">
                              <w:marLeft w:val="0"/>
                              <w:marRight w:val="0"/>
                              <w:marTop w:val="0"/>
                              <w:marBottom w:val="0"/>
                              <w:divBdr>
                                <w:top w:val="none" w:sz="0" w:space="0" w:color="auto"/>
                                <w:left w:val="none" w:sz="0" w:space="0" w:color="auto"/>
                                <w:bottom w:val="none" w:sz="0" w:space="0" w:color="auto"/>
                                <w:right w:val="none" w:sz="0" w:space="0" w:color="auto"/>
                              </w:divBdr>
                              <w:divsChild>
                                <w:div w:id="1625499107">
                                  <w:marLeft w:val="0"/>
                                  <w:marRight w:val="0"/>
                                  <w:marTop w:val="0"/>
                                  <w:marBottom w:val="0"/>
                                  <w:divBdr>
                                    <w:top w:val="none" w:sz="0" w:space="0" w:color="auto"/>
                                    <w:left w:val="none" w:sz="0" w:space="0" w:color="auto"/>
                                    <w:bottom w:val="none" w:sz="0" w:space="0" w:color="auto"/>
                                    <w:right w:val="none" w:sz="0" w:space="0" w:color="auto"/>
                                  </w:divBdr>
                                  <w:divsChild>
                                    <w:div w:id="1280796004">
                                      <w:marLeft w:val="0"/>
                                      <w:marRight w:val="0"/>
                                      <w:marTop w:val="0"/>
                                      <w:marBottom w:val="0"/>
                                      <w:divBdr>
                                        <w:top w:val="none" w:sz="0" w:space="0" w:color="auto"/>
                                        <w:left w:val="none" w:sz="0" w:space="0" w:color="auto"/>
                                        <w:bottom w:val="none" w:sz="0" w:space="0" w:color="auto"/>
                                        <w:right w:val="none" w:sz="0" w:space="0" w:color="auto"/>
                                      </w:divBdr>
                                      <w:divsChild>
                                        <w:div w:id="345907681">
                                          <w:marLeft w:val="0"/>
                                          <w:marRight w:val="0"/>
                                          <w:marTop w:val="0"/>
                                          <w:marBottom w:val="0"/>
                                          <w:divBdr>
                                            <w:top w:val="none" w:sz="0" w:space="0" w:color="auto"/>
                                            <w:left w:val="none" w:sz="0" w:space="0" w:color="auto"/>
                                            <w:bottom w:val="none" w:sz="0" w:space="0" w:color="auto"/>
                                            <w:right w:val="none" w:sz="0" w:space="0" w:color="auto"/>
                                          </w:divBdr>
                                          <w:divsChild>
                                            <w:div w:id="1684504065">
                                              <w:marLeft w:val="0"/>
                                              <w:marRight w:val="0"/>
                                              <w:marTop w:val="0"/>
                                              <w:marBottom w:val="0"/>
                                              <w:divBdr>
                                                <w:top w:val="none" w:sz="0" w:space="0" w:color="auto"/>
                                                <w:left w:val="none" w:sz="0" w:space="0" w:color="auto"/>
                                                <w:bottom w:val="none" w:sz="0" w:space="0" w:color="auto"/>
                                                <w:right w:val="none" w:sz="0" w:space="0" w:color="auto"/>
                                              </w:divBdr>
                                              <w:divsChild>
                                                <w:div w:id="581724954">
                                                  <w:marLeft w:val="0"/>
                                                  <w:marRight w:val="0"/>
                                                  <w:marTop w:val="0"/>
                                                  <w:marBottom w:val="0"/>
                                                  <w:divBdr>
                                                    <w:top w:val="none" w:sz="0" w:space="0" w:color="auto"/>
                                                    <w:left w:val="none" w:sz="0" w:space="0" w:color="auto"/>
                                                    <w:bottom w:val="none" w:sz="0" w:space="0" w:color="auto"/>
                                                    <w:right w:val="none" w:sz="0" w:space="0" w:color="auto"/>
                                                  </w:divBdr>
                                                  <w:divsChild>
                                                    <w:div w:id="178470790">
                                                      <w:marLeft w:val="0"/>
                                                      <w:marRight w:val="0"/>
                                                      <w:marTop w:val="0"/>
                                                      <w:marBottom w:val="0"/>
                                                      <w:divBdr>
                                                        <w:top w:val="none" w:sz="0" w:space="0" w:color="auto"/>
                                                        <w:left w:val="none" w:sz="0" w:space="0" w:color="auto"/>
                                                        <w:bottom w:val="none" w:sz="0" w:space="0" w:color="auto"/>
                                                        <w:right w:val="none" w:sz="0" w:space="0" w:color="auto"/>
                                                      </w:divBdr>
                                                      <w:divsChild>
                                                        <w:div w:id="769281008">
                                                          <w:marLeft w:val="0"/>
                                                          <w:marRight w:val="0"/>
                                                          <w:marTop w:val="0"/>
                                                          <w:marBottom w:val="0"/>
                                                          <w:divBdr>
                                                            <w:top w:val="none" w:sz="0" w:space="0" w:color="auto"/>
                                                            <w:left w:val="none" w:sz="0" w:space="0" w:color="auto"/>
                                                            <w:bottom w:val="none" w:sz="0" w:space="0" w:color="auto"/>
                                                            <w:right w:val="none" w:sz="0" w:space="0" w:color="auto"/>
                                                          </w:divBdr>
                                                        </w:div>
                                                        <w:div w:id="911043225">
                                                          <w:marLeft w:val="0"/>
                                                          <w:marRight w:val="0"/>
                                                          <w:marTop w:val="0"/>
                                                          <w:marBottom w:val="0"/>
                                                          <w:divBdr>
                                                            <w:top w:val="none" w:sz="0" w:space="0" w:color="auto"/>
                                                            <w:left w:val="none" w:sz="0" w:space="0" w:color="auto"/>
                                                            <w:bottom w:val="none" w:sz="0" w:space="0" w:color="auto"/>
                                                            <w:right w:val="none" w:sz="0" w:space="0" w:color="auto"/>
                                                          </w:divBdr>
                                                          <w:divsChild>
                                                            <w:div w:id="1201474585">
                                                              <w:marLeft w:val="0"/>
                                                              <w:marRight w:val="0"/>
                                                              <w:marTop w:val="0"/>
                                                              <w:marBottom w:val="0"/>
                                                              <w:divBdr>
                                                                <w:top w:val="none" w:sz="0" w:space="0" w:color="auto"/>
                                                                <w:left w:val="none" w:sz="0" w:space="0" w:color="auto"/>
                                                                <w:bottom w:val="none" w:sz="0" w:space="0" w:color="auto"/>
                                                                <w:right w:val="none" w:sz="0" w:space="0" w:color="auto"/>
                                                              </w:divBdr>
                                                            </w:div>
                                                            <w:div w:id="953252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849410">
                                                      <w:marLeft w:val="0"/>
                                                      <w:marRight w:val="0"/>
                                                      <w:marTop w:val="0"/>
                                                      <w:marBottom w:val="0"/>
                                                      <w:divBdr>
                                                        <w:top w:val="none" w:sz="0" w:space="0" w:color="auto"/>
                                                        <w:left w:val="none" w:sz="0" w:space="0" w:color="auto"/>
                                                        <w:bottom w:val="none" w:sz="0" w:space="0" w:color="auto"/>
                                                        <w:right w:val="none" w:sz="0" w:space="0" w:color="auto"/>
                                                      </w:divBdr>
                                                      <w:divsChild>
                                                        <w:div w:id="28185951">
                                                          <w:marLeft w:val="0"/>
                                                          <w:marRight w:val="0"/>
                                                          <w:marTop w:val="0"/>
                                                          <w:marBottom w:val="0"/>
                                                          <w:divBdr>
                                                            <w:top w:val="none" w:sz="0" w:space="0" w:color="auto"/>
                                                            <w:left w:val="none" w:sz="0" w:space="0" w:color="auto"/>
                                                            <w:bottom w:val="none" w:sz="0" w:space="0" w:color="auto"/>
                                                            <w:right w:val="none" w:sz="0" w:space="0" w:color="auto"/>
                                                          </w:divBdr>
                                                        </w:div>
                                                        <w:div w:id="780147971">
                                                          <w:marLeft w:val="0"/>
                                                          <w:marRight w:val="0"/>
                                                          <w:marTop w:val="0"/>
                                                          <w:marBottom w:val="0"/>
                                                          <w:divBdr>
                                                            <w:top w:val="none" w:sz="0" w:space="0" w:color="auto"/>
                                                            <w:left w:val="none" w:sz="0" w:space="0" w:color="auto"/>
                                                            <w:bottom w:val="none" w:sz="0" w:space="0" w:color="auto"/>
                                                            <w:right w:val="none" w:sz="0" w:space="0" w:color="auto"/>
                                                          </w:divBdr>
                                                          <w:divsChild>
                                                            <w:div w:id="1702585537">
                                                              <w:marLeft w:val="0"/>
                                                              <w:marRight w:val="0"/>
                                                              <w:marTop w:val="0"/>
                                                              <w:marBottom w:val="0"/>
                                                              <w:divBdr>
                                                                <w:top w:val="none" w:sz="0" w:space="0" w:color="auto"/>
                                                                <w:left w:val="none" w:sz="0" w:space="0" w:color="auto"/>
                                                                <w:bottom w:val="none" w:sz="0" w:space="0" w:color="auto"/>
                                                                <w:right w:val="none" w:sz="0" w:space="0" w:color="auto"/>
                                                              </w:divBdr>
                                                            </w:div>
                                                            <w:div w:id="180253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795626">
                                                      <w:marLeft w:val="0"/>
                                                      <w:marRight w:val="0"/>
                                                      <w:marTop w:val="0"/>
                                                      <w:marBottom w:val="0"/>
                                                      <w:divBdr>
                                                        <w:top w:val="none" w:sz="0" w:space="0" w:color="auto"/>
                                                        <w:left w:val="none" w:sz="0" w:space="0" w:color="auto"/>
                                                        <w:bottom w:val="none" w:sz="0" w:space="0" w:color="auto"/>
                                                        <w:right w:val="none" w:sz="0" w:space="0" w:color="auto"/>
                                                      </w:divBdr>
                                                      <w:divsChild>
                                                        <w:div w:id="460655070">
                                                          <w:marLeft w:val="0"/>
                                                          <w:marRight w:val="0"/>
                                                          <w:marTop w:val="0"/>
                                                          <w:marBottom w:val="0"/>
                                                          <w:divBdr>
                                                            <w:top w:val="none" w:sz="0" w:space="0" w:color="auto"/>
                                                            <w:left w:val="none" w:sz="0" w:space="0" w:color="auto"/>
                                                            <w:bottom w:val="none" w:sz="0" w:space="0" w:color="auto"/>
                                                            <w:right w:val="none" w:sz="0" w:space="0" w:color="auto"/>
                                                          </w:divBdr>
                                                        </w:div>
                                                        <w:div w:id="1061683423">
                                                          <w:marLeft w:val="0"/>
                                                          <w:marRight w:val="0"/>
                                                          <w:marTop w:val="0"/>
                                                          <w:marBottom w:val="0"/>
                                                          <w:divBdr>
                                                            <w:top w:val="none" w:sz="0" w:space="0" w:color="auto"/>
                                                            <w:left w:val="none" w:sz="0" w:space="0" w:color="auto"/>
                                                            <w:bottom w:val="none" w:sz="0" w:space="0" w:color="auto"/>
                                                            <w:right w:val="none" w:sz="0" w:space="0" w:color="auto"/>
                                                          </w:divBdr>
                                                          <w:divsChild>
                                                            <w:div w:id="576475344">
                                                              <w:marLeft w:val="0"/>
                                                              <w:marRight w:val="0"/>
                                                              <w:marTop w:val="0"/>
                                                              <w:marBottom w:val="0"/>
                                                              <w:divBdr>
                                                                <w:top w:val="none" w:sz="0" w:space="0" w:color="auto"/>
                                                                <w:left w:val="none" w:sz="0" w:space="0" w:color="auto"/>
                                                                <w:bottom w:val="none" w:sz="0" w:space="0" w:color="auto"/>
                                                                <w:right w:val="none" w:sz="0" w:space="0" w:color="auto"/>
                                                              </w:divBdr>
                                                            </w:div>
                                                            <w:div w:id="13140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76975">
                                                      <w:marLeft w:val="0"/>
                                                      <w:marRight w:val="0"/>
                                                      <w:marTop w:val="0"/>
                                                      <w:marBottom w:val="0"/>
                                                      <w:divBdr>
                                                        <w:top w:val="none" w:sz="0" w:space="0" w:color="auto"/>
                                                        <w:left w:val="none" w:sz="0" w:space="0" w:color="auto"/>
                                                        <w:bottom w:val="none" w:sz="0" w:space="0" w:color="auto"/>
                                                        <w:right w:val="none" w:sz="0" w:space="0" w:color="auto"/>
                                                      </w:divBdr>
                                                      <w:divsChild>
                                                        <w:div w:id="712925051">
                                                          <w:marLeft w:val="0"/>
                                                          <w:marRight w:val="0"/>
                                                          <w:marTop w:val="0"/>
                                                          <w:marBottom w:val="0"/>
                                                          <w:divBdr>
                                                            <w:top w:val="none" w:sz="0" w:space="0" w:color="auto"/>
                                                            <w:left w:val="none" w:sz="0" w:space="0" w:color="auto"/>
                                                            <w:bottom w:val="none" w:sz="0" w:space="0" w:color="auto"/>
                                                            <w:right w:val="none" w:sz="0" w:space="0" w:color="auto"/>
                                                          </w:divBdr>
                                                        </w:div>
                                                        <w:div w:id="480316217">
                                                          <w:marLeft w:val="0"/>
                                                          <w:marRight w:val="0"/>
                                                          <w:marTop w:val="0"/>
                                                          <w:marBottom w:val="0"/>
                                                          <w:divBdr>
                                                            <w:top w:val="none" w:sz="0" w:space="0" w:color="auto"/>
                                                            <w:left w:val="none" w:sz="0" w:space="0" w:color="auto"/>
                                                            <w:bottom w:val="none" w:sz="0" w:space="0" w:color="auto"/>
                                                            <w:right w:val="none" w:sz="0" w:space="0" w:color="auto"/>
                                                          </w:divBdr>
                                                          <w:divsChild>
                                                            <w:div w:id="172691074">
                                                              <w:marLeft w:val="0"/>
                                                              <w:marRight w:val="0"/>
                                                              <w:marTop w:val="0"/>
                                                              <w:marBottom w:val="0"/>
                                                              <w:divBdr>
                                                                <w:top w:val="none" w:sz="0" w:space="0" w:color="auto"/>
                                                                <w:left w:val="none" w:sz="0" w:space="0" w:color="auto"/>
                                                                <w:bottom w:val="none" w:sz="0" w:space="0" w:color="auto"/>
                                                                <w:right w:val="none" w:sz="0" w:space="0" w:color="auto"/>
                                                              </w:divBdr>
                                                            </w:div>
                                                            <w:div w:id="55019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5368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761</Words>
  <Characters>4342</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Esra Körpınar</dc:creator>
  <cp:keywords/>
  <dc:description/>
  <cp:lastModifiedBy>Windows Kullanıcısı</cp:lastModifiedBy>
  <cp:revision>7</cp:revision>
  <dcterms:created xsi:type="dcterms:W3CDTF">2018-07-29T06:55:00Z</dcterms:created>
  <dcterms:modified xsi:type="dcterms:W3CDTF">2020-05-28T15:56:00Z</dcterms:modified>
</cp:coreProperties>
</file>