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0E862" w14:textId="17100184" w:rsidR="00727EFC" w:rsidRPr="00665CF6" w:rsidRDefault="00665CF6" w:rsidP="00665CF6">
      <w:pPr>
        <w:jc w:val="right"/>
        <w:rPr>
          <w:bCs/>
          <w:lang w:val="tr-TR"/>
        </w:rPr>
      </w:pPr>
      <w:proofErr w:type="spellStart"/>
      <w:r w:rsidRPr="00665CF6">
        <w:rPr>
          <w:bCs/>
          <w:lang w:val="tr-TR"/>
        </w:rPr>
        <w:t>Aliya</w:t>
      </w:r>
      <w:proofErr w:type="spellEnd"/>
      <w:r w:rsidRPr="00665CF6">
        <w:rPr>
          <w:bCs/>
          <w:lang w:val="tr-TR"/>
        </w:rPr>
        <w:t xml:space="preserve"> İZZETBEGOVİÇ - Mektup</w:t>
      </w:r>
    </w:p>
    <w:p w14:paraId="76CFB4D1" w14:textId="002E7AA3" w:rsidR="00727EFC" w:rsidRPr="00665CF6" w:rsidRDefault="00F9533E" w:rsidP="00665CF6">
      <w:pPr>
        <w:jc w:val="center"/>
        <w:rPr>
          <w:b/>
          <w:lang w:val="tr-TR"/>
        </w:rPr>
      </w:pPr>
      <w:r w:rsidRPr="00665CF6">
        <w:rPr>
          <w:b/>
          <w:lang w:val="tr-TR"/>
        </w:rPr>
        <w:t>MAVİ KELEBEKLER</w:t>
      </w:r>
    </w:p>
    <w:p w14:paraId="19589F21" w14:textId="77777777" w:rsidR="00727EFC" w:rsidRPr="00665CF6" w:rsidRDefault="00727EFC" w:rsidP="00665CF6">
      <w:pPr>
        <w:jc w:val="both"/>
        <w:rPr>
          <w:lang w:val="tr-TR"/>
        </w:rPr>
      </w:pPr>
      <w:r w:rsidRPr="00665CF6">
        <w:rPr>
          <w:lang w:val="tr-TR"/>
        </w:rPr>
        <w:t xml:space="preserve">Bosnalılar savaşın ardından hep mavi kelebeklerin izini sürdüler… O gün bu gündür </w:t>
      </w:r>
      <w:r w:rsidRPr="00665CF6">
        <w:rPr>
          <w:b/>
          <w:lang w:val="tr-TR"/>
        </w:rPr>
        <w:t>Mavi Kelebekler</w:t>
      </w:r>
      <w:r w:rsidRPr="00665CF6">
        <w:rPr>
          <w:lang w:val="tr-TR"/>
        </w:rPr>
        <w:t xml:space="preserve"> hiç unutulmadı çünkü Bosnalıları sevdiklerine, diğer herkesi ise vahşiliğin doruğuna / insanlığın mezarlığına götürdüler…</w:t>
      </w:r>
    </w:p>
    <w:p w14:paraId="77DD695C" w14:textId="77777777" w:rsidR="00727EFC" w:rsidRPr="00665CF6" w:rsidRDefault="00727EFC" w:rsidP="00665CF6">
      <w:pPr>
        <w:jc w:val="both"/>
        <w:rPr>
          <w:lang w:val="tr-TR"/>
        </w:rPr>
      </w:pPr>
    </w:p>
    <w:p w14:paraId="041FED5B" w14:textId="77777777" w:rsidR="00727EFC" w:rsidRPr="00665CF6" w:rsidRDefault="00727EFC" w:rsidP="00665CF6">
      <w:pPr>
        <w:ind w:firstLine="720"/>
        <w:jc w:val="both"/>
        <w:rPr>
          <w:lang w:val="tr-TR"/>
        </w:rPr>
      </w:pPr>
      <w:r w:rsidRPr="00665CF6">
        <w:rPr>
          <w:lang w:val="tr-TR"/>
        </w:rPr>
        <w:t>Size söylemiştim, bize yapılan her şeyi affedebiliriz ama kadınlarımıza ve çocuklarımıza yapılanları asla affetmeyeceğiz. Dokuz yaşında henüz ergenliğe girmemiş bir erkek çocuğunu düşünün. Yanında annesi var. Sırp askerler, çocuğun kafasına silah dayıyorlar ve ondan çırılçıplak soydukları kadına yani annesine tecavüz etme</w:t>
      </w:r>
      <w:bookmarkStart w:id="0" w:name="_GoBack"/>
      <w:bookmarkEnd w:id="0"/>
      <w:r w:rsidRPr="00665CF6">
        <w:rPr>
          <w:lang w:val="tr-TR"/>
        </w:rPr>
        <w:t>sini istiyorlar. Sonunda askerlerin istediğini yapamayınca kafasına yediği tek kurşunla ölüyor. Bu sırada Hollandalı Barış Gücü askerleri kulaklarına takılı kulaklıkla müzik dinliyorlar.</w:t>
      </w:r>
    </w:p>
    <w:p w14:paraId="7CCBC018" w14:textId="70F7B6D6" w:rsidR="00727EFC" w:rsidRPr="00665CF6" w:rsidRDefault="00727EFC" w:rsidP="00665CF6">
      <w:pPr>
        <w:ind w:firstLine="720"/>
        <w:jc w:val="both"/>
        <w:rPr>
          <w:lang w:val="tr-TR"/>
        </w:rPr>
      </w:pPr>
      <w:r w:rsidRPr="00665CF6">
        <w:rPr>
          <w:lang w:val="tr-TR"/>
        </w:rPr>
        <w:t xml:space="preserve">Bir kadın, kucağında beş yaşında kız çocuğu… İki asker, kızı annesinin kucağından indirmeden üçüncü bir askerin tecavüzüne yardım ediyor. Bu sırada Birleşmiş Milletler komutanı, askerlerin önderi </w:t>
      </w:r>
      <w:proofErr w:type="spellStart"/>
      <w:r w:rsidRPr="00665CF6">
        <w:rPr>
          <w:lang w:val="tr-TR"/>
        </w:rPr>
        <w:t>Mladiç’le</w:t>
      </w:r>
      <w:proofErr w:type="spellEnd"/>
      <w:r w:rsidRPr="00665CF6">
        <w:rPr>
          <w:lang w:val="tr-TR"/>
        </w:rPr>
        <w:t xml:space="preserve"> aynı masada bira içiyor.</w:t>
      </w:r>
    </w:p>
    <w:p w14:paraId="1152D289" w14:textId="6A2E217B" w:rsidR="00727EFC" w:rsidRPr="00665CF6" w:rsidRDefault="00727EFC" w:rsidP="00665CF6">
      <w:pPr>
        <w:ind w:firstLine="720"/>
        <w:jc w:val="both"/>
        <w:rPr>
          <w:lang w:val="tr-TR"/>
        </w:rPr>
      </w:pPr>
      <w:r w:rsidRPr="00665CF6">
        <w:rPr>
          <w:lang w:val="tr-TR"/>
        </w:rPr>
        <w:t>Bir bebek… Kampın etrafındaki binlerce insan gibi ağlıyor. Sesi, askerleri rahatsız etmiş. Annesine “Kes şunun sesini!” diye bağırıyorlar. Kadın bebeğini sarıp sarmalıyor, susturmaya çalışıyor ama başaramıyor. Asker “Sen susturamazsan ben sustururum” deyip elindeki çakıyla bebeğin dilini kesip yere atıyor.</w:t>
      </w:r>
    </w:p>
    <w:p w14:paraId="50A582F3" w14:textId="06C761B3" w:rsidR="00727EFC" w:rsidRPr="00665CF6" w:rsidRDefault="00727EFC" w:rsidP="00665CF6">
      <w:pPr>
        <w:ind w:firstLine="720"/>
        <w:jc w:val="both"/>
        <w:rPr>
          <w:b/>
          <w:lang w:val="tr-TR"/>
        </w:rPr>
      </w:pPr>
      <w:r w:rsidRPr="00665CF6">
        <w:rPr>
          <w:b/>
          <w:lang w:val="tr-TR"/>
        </w:rPr>
        <w:t>Unutma…</w:t>
      </w:r>
    </w:p>
    <w:p w14:paraId="789D7559" w14:textId="77777777" w:rsidR="00727EFC" w:rsidRPr="00665CF6" w:rsidRDefault="00727EFC" w:rsidP="00665CF6">
      <w:pPr>
        <w:ind w:firstLine="720"/>
        <w:jc w:val="both"/>
        <w:rPr>
          <w:lang w:val="tr-TR"/>
        </w:rPr>
      </w:pPr>
      <w:r w:rsidRPr="00665CF6">
        <w:rPr>
          <w:lang w:val="tr-TR"/>
        </w:rPr>
        <w:t xml:space="preserve">Ben </w:t>
      </w:r>
      <w:proofErr w:type="spellStart"/>
      <w:r w:rsidRPr="00665CF6">
        <w:rPr>
          <w:lang w:val="tr-TR"/>
        </w:rPr>
        <w:t>Aliya</w:t>
      </w:r>
      <w:proofErr w:type="spellEnd"/>
      <w:r w:rsidRPr="00665CF6">
        <w:rPr>
          <w:lang w:val="tr-TR"/>
        </w:rPr>
        <w:t>, Boşnakların içinden herhangi biriyim. O gün bütün Avrupa bizi yapayalnız bıraktı. Üç gün içinde 8 bin vatandaşımızı katlettiler ve toplu mezarlara gömdüler. Binlerce kadınımıza tecavüz ettiler. Binlerce çocuğumuzu yetim bıraktılar. Henüz mezarlarını bulamadığımız kaç kardeşimiz daha var, bilmiyoruz. Önce, hepsini sıraya dizip tek tek öldürmeye başlamışlar. Elinize kazma kürek verildiğini, bir çukur kazdırıldığını, sonra kafanıza bir kurşun sıkıldığını düşünün. Biraz zaman geçince işin çok uzun süreceğini anlıyorlar. Bu kez yirmili, otuzlu, kırklı gruplar hâlinde daha büyük çukurlar kazdırıyorlar. Vatandaşlarımızı bu kuyuların içine atıp üstlerine kurşun yağdırıyorlar. Bu kez de çok fazla mermi harcandığını anlayıp başka bir yola başvuruyorlar. Çukurlara doldurulan kardeşlerimizin üstüne bomba atıp onları paramparça ediyorlar. Onların mezarını biz bulmadık. Kelebekler buldu…</w:t>
      </w:r>
    </w:p>
    <w:p w14:paraId="4BABC5B3" w14:textId="77777777" w:rsidR="00727EFC" w:rsidRPr="00665CF6" w:rsidRDefault="00727EFC" w:rsidP="00665CF6">
      <w:pPr>
        <w:jc w:val="both"/>
        <w:rPr>
          <w:lang w:val="tr-TR"/>
        </w:rPr>
      </w:pPr>
    </w:p>
    <w:p w14:paraId="17CC534C" w14:textId="77777777" w:rsidR="00727EFC" w:rsidRPr="00665CF6" w:rsidRDefault="00727EFC" w:rsidP="00665CF6">
      <w:pPr>
        <w:ind w:firstLine="720"/>
        <w:jc w:val="both"/>
        <w:rPr>
          <w:b/>
          <w:lang w:val="tr-TR"/>
        </w:rPr>
      </w:pPr>
      <w:r w:rsidRPr="00665CF6">
        <w:rPr>
          <w:b/>
          <w:lang w:val="tr-TR"/>
        </w:rPr>
        <w:t>Mavi kelebekler…</w:t>
      </w:r>
    </w:p>
    <w:p w14:paraId="14A45A56" w14:textId="77777777" w:rsidR="00727EFC" w:rsidRPr="00665CF6" w:rsidRDefault="00727EFC" w:rsidP="00665CF6">
      <w:pPr>
        <w:ind w:firstLine="720"/>
        <w:jc w:val="both"/>
        <w:rPr>
          <w:lang w:val="tr-TR"/>
        </w:rPr>
      </w:pPr>
      <w:r w:rsidRPr="00665CF6">
        <w:rPr>
          <w:lang w:val="tr-TR"/>
        </w:rPr>
        <w:t xml:space="preserve">Sadece toplu mezarların olduğu yerde biten bir çeşit bitkiyle beslendikleri için bazı bölgelere kümelendiklerini anladık. Nerede mavi kelebek gördüysek orayı kazdık. Binlerce şehidimizi çıkarıp </w:t>
      </w:r>
      <w:proofErr w:type="spellStart"/>
      <w:r w:rsidRPr="00665CF6">
        <w:rPr>
          <w:lang w:val="tr-TR"/>
        </w:rPr>
        <w:t>Potocari’deki</w:t>
      </w:r>
      <w:proofErr w:type="spellEnd"/>
      <w:r w:rsidRPr="00665CF6">
        <w:rPr>
          <w:lang w:val="tr-TR"/>
        </w:rPr>
        <w:t xml:space="preserve"> şehitliğe defnettik.</w:t>
      </w:r>
    </w:p>
    <w:p w14:paraId="1D67BE7A" w14:textId="70C929DB" w:rsidR="00727EFC" w:rsidRPr="00665CF6" w:rsidRDefault="00727EFC" w:rsidP="00665CF6">
      <w:pPr>
        <w:ind w:firstLine="720"/>
        <w:jc w:val="both"/>
        <w:rPr>
          <w:lang w:val="tr-TR"/>
        </w:rPr>
      </w:pPr>
      <w:r w:rsidRPr="00665CF6">
        <w:rPr>
          <w:lang w:val="tr-TR"/>
        </w:rPr>
        <w:t xml:space="preserve">Biz “Bosna’da kendi devletimiz olsun” demedik, onlar dediler. Biz “Bosna’da sadece bizim dinimiz olsun” demedik, onlar dediler. Biz “Bosna’da sadece bizim kimliğimiz olsun” demedik, onlar dediler. Bizim Bosna’da savunduğumuz şey, Batı’nın tüm dünyaya göğsünü gererek anlattığı Helsinki Nihai </w:t>
      </w:r>
      <w:proofErr w:type="spellStart"/>
      <w:r w:rsidRPr="00665CF6">
        <w:rPr>
          <w:lang w:val="tr-TR"/>
        </w:rPr>
        <w:t>Senedi’ydi</w:t>
      </w:r>
      <w:proofErr w:type="spellEnd"/>
      <w:r w:rsidRPr="00665CF6">
        <w:rPr>
          <w:lang w:val="tr-TR"/>
        </w:rPr>
        <w:t xml:space="preserve">, Paris Şartı’ydı, demokrasi ve hürriyet ilkeleriydi. İki yüz bin canımızı kaybettiğimizde, binlerce kadınımız karınlarında kocalarını öldüren askerlerin bebekleriyle terk edildiğinde, yirmi dokuz günlük bebeklerimiz öldürülüp toprağa düştüğünde Avrupa’nın anlattığı şeylerin koca bir yalan olduğunu anladık. Amerikan Başkanı George Bush’a toplama kamplarını, tecavüzleri, ambargoyu </w:t>
      </w:r>
      <w:r w:rsidRPr="00665CF6">
        <w:rPr>
          <w:lang w:val="tr-TR"/>
        </w:rPr>
        <w:lastRenderedPageBreak/>
        <w:t>delilleriyle gösterdiğimde verdiği tepki dünyanın nasıl yönetildiğini öğretti bana. Petrol için Irak’a bir gecede savaş açan ama buna demokrasi kılıfı uyduran, yıllarca Afganistan’da, Pakistan’da, Afrika’da, Filistin’de, Hindistan’da askeri operasyon yapan Amerikan Başkanı, anlattıklarımı dinledikten sonra tek bir cümle söyledi bana: “Bosna bizim meselemiz olamaz o, Avrupa’nın bir iç meselesi…”</w:t>
      </w:r>
    </w:p>
    <w:p w14:paraId="3003113C" w14:textId="77777777" w:rsidR="00727EFC" w:rsidRPr="00665CF6" w:rsidRDefault="00727EFC" w:rsidP="00665CF6">
      <w:pPr>
        <w:ind w:firstLine="720"/>
        <w:jc w:val="both"/>
        <w:rPr>
          <w:lang w:val="tr-TR"/>
        </w:rPr>
      </w:pPr>
      <w:r w:rsidRPr="00665CF6">
        <w:rPr>
          <w:lang w:val="tr-TR"/>
        </w:rPr>
        <w:t xml:space="preserve">Sömürgeciler, bütün ilkeleri kendi menfaatleri için koyuyorlar ve kendi çıkarlarını korumak için denklem kuruyorlar. Onların demokrasi dedikleri, hürriyet dedikleri, aidiyet dedikleri, barış ve hoşgörü dedikleri ilkeler, Saraybosna’da, </w:t>
      </w:r>
      <w:proofErr w:type="spellStart"/>
      <w:r w:rsidRPr="00665CF6">
        <w:rPr>
          <w:lang w:val="tr-TR"/>
        </w:rPr>
        <w:t>Srebrenitsa’da</w:t>
      </w:r>
      <w:proofErr w:type="spellEnd"/>
      <w:r w:rsidRPr="00665CF6">
        <w:rPr>
          <w:lang w:val="tr-TR"/>
        </w:rPr>
        <w:t>, Mostar’da toprağın altına gömüldü. Hem de çok acı hatıralarla… Biz, kendi çocuklarımız en azından tebessüm edebilsinler diye yaşadıklarımızı yeni nesillere anlatmıyoruz, anlatmayacağız.</w:t>
      </w:r>
    </w:p>
    <w:p w14:paraId="5061C786" w14:textId="3B0397FA" w:rsidR="00727EFC" w:rsidRPr="00665CF6" w:rsidRDefault="00727EFC" w:rsidP="00665CF6">
      <w:pPr>
        <w:ind w:firstLine="720"/>
        <w:jc w:val="both"/>
        <w:rPr>
          <w:lang w:val="tr-TR"/>
        </w:rPr>
      </w:pPr>
      <w:r w:rsidRPr="00665CF6">
        <w:rPr>
          <w:lang w:val="tr-TR"/>
        </w:rPr>
        <w:t>Ama sen bizim yaşadıklarımızı sakın unutma! Onlar askerleriyle, basın ve medyasıyla, kurumlarıyla çok güçlüler. Onların güçlerinden değil, ikiyüzlü olmalarından kork. Biz, senin kardeşin olduğumuz için öldürüldük, boğazlandık, tecavüze uğradık. Senin hafızana sahip olduğumuz için toplu mezarlara gömüldük, yok edildik.</w:t>
      </w:r>
    </w:p>
    <w:p w14:paraId="1D6F33B9" w14:textId="13EA1376" w:rsidR="00727EFC" w:rsidRPr="00665CF6" w:rsidRDefault="00727EFC" w:rsidP="00665CF6">
      <w:pPr>
        <w:ind w:firstLine="720"/>
        <w:jc w:val="both"/>
        <w:rPr>
          <w:lang w:val="tr-TR"/>
        </w:rPr>
      </w:pPr>
      <w:r w:rsidRPr="00665CF6">
        <w:rPr>
          <w:lang w:val="tr-TR"/>
        </w:rPr>
        <w:t xml:space="preserve">Bizim korumaya çalıştığımız sancak; Yemen’de, Çanakkale’de, Filistin’de, Kırım’da, </w:t>
      </w:r>
      <w:proofErr w:type="spellStart"/>
      <w:r w:rsidRPr="00665CF6">
        <w:rPr>
          <w:lang w:val="tr-TR"/>
        </w:rPr>
        <w:t>Açe’de</w:t>
      </w:r>
      <w:proofErr w:type="spellEnd"/>
      <w:r w:rsidRPr="00665CF6">
        <w:rPr>
          <w:lang w:val="tr-TR"/>
        </w:rPr>
        <w:t>, Türkistan’da korunmak istenen sancaktı. O, ne bir dinin, ne bir ırkın, ne bir dilin, ne bir mezhebin sancağıydı. İnsanlığın, tek başına insan olmanın temsiliydi.</w:t>
      </w:r>
    </w:p>
    <w:p w14:paraId="3F57DE42" w14:textId="15F94DD7" w:rsidR="00727EFC" w:rsidRPr="00665CF6" w:rsidRDefault="00727EFC" w:rsidP="00665CF6">
      <w:pPr>
        <w:ind w:firstLine="720"/>
        <w:jc w:val="both"/>
        <w:rPr>
          <w:lang w:val="tr-TR"/>
        </w:rPr>
      </w:pPr>
      <w:r w:rsidRPr="00665CF6">
        <w:rPr>
          <w:lang w:val="tr-TR"/>
        </w:rPr>
        <w:t>Sömürgecilerin karşısında sakın yere düşme. Biz, Çanakkale’den sonra direnişi devam ettiren nesiliz. Sen, direnişin değil, dirilişin nesli olacaksın. Korumak için değil, düzen kurmak için çalışacaksın. Sen varsan biz olacağız. Sen ayaktaysan biz yaşayacağız.</w:t>
      </w:r>
    </w:p>
    <w:p w14:paraId="0E40A789" w14:textId="182BFEE2" w:rsidR="00727EFC" w:rsidRPr="00665CF6" w:rsidRDefault="00727EFC" w:rsidP="00665CF6">
      <w:pPr>
        <w:ind w:firstLine="720"/>
        <w:jc w:val="both"/>
        <w:rPr>
          <w:b/>
          <w:lang w:val="tr-TR"/>
        </w:rPr>
      </w:pPr>
      <w:r w:rsidRPr="00665CF6">
        <w:rPr>
          <w:b/>
          <w:lang w:val="tr-TR"/>
        </w:rPr>
        <w:t>Ama unutma!</w:t>
      </w:r>
    </w:p>
    <w:p w14:paraId="6167DBE7" w14:textId="77777777" w:rsidR="00727EFC" w:rsidRPr="00665CF6" w:rsidRDefault="00727EFC" w:rsidP="00665CF6">
      <w:pPr>
        <w:ind w:firstLine="720"/>
        <w:jc w:val="both"/>
        <w:rPr>
          <w:lang w:val="tr-TR"/>
        </w:rPr>
      </w:pPr>
      <w:r w:rsidRPr="00665CF6">
        <w:rPr>
          <w:lang w:val="tr-TR"/>
        </w:rPr>
        <w:t>Sömürgeciler, seni tamamen Asya’ya sürmek için planlarını adım adım işletecekler. Bir gün sıra sana da gelecek. Seni yok etmek için bin yıldır hazırlananlar, bir gün bile durmadan çalışıyorlar. Utanacak tarihimiz, saklayacak hafızamız yok. Sırp’a karşı sorumlu olduğumuz için değil, yasayla zorunlu kılındığı için değil, kimimiz dinimiz, kimimiz milletimiz, kimimiz Kitabımız, kimimiz ahlakımız sebebiyle vicdan sahibi olduk. Birileri öyle istediği için değil, vicdan bunu tarif ettiği için hiçbir milletin diline, dinine, mezhebine karışmadık. Mezarlarını çiğnemedik, ibadethanelerini yıkmadık, kadınlarına tecavüz etmedik, bebeklerini boğazlamadık.</w:t>
      </w:r>
    </w:p>
    <w:p w14:paraId="1770C26E" w14:textId="6ADDEC68" w:rsidR="00727EFC" w:rsidRPr="00665CF6" w:rsidRDefault="00727EFC" w:rsidP="00665CF6">
      <w:pPr>
        <w:ind w:firstLine="720"/>
        <w:jc w:val="both"/>
        <w:rPr>
          <w:lang w:val="tr-TR"/>
        </w:rPr>
      </w:pPr>
      <w:r w:rsidRPr="00665CF6">
        <w:rPr>
          <w:lang w:val="tr-TR"/>
        </w:rPr>
        <w:t>Sen var olmak zorundasın. Bu yüzden bir ve beraber olmak zorundasın. Sömürgecilerin tezgâhıyla saflara ayrışmamalısın.</w:t>
      </w:r>
    </w:p>
    <w:p w14:paraId="228E3E5F" w14:textId="5EC3367C" w:rsidR="00EE2F49" w:rsidRPr="00665CF6" w:rsidRDefault="00727EFC" w:rsidP="00665CF6">
      <w:pPr>
        <w:ind w:firstLine="720"/>
        <w:jc w:val="both"/>
        <w:rPr>
          <w:b/>
          <w:i/>
          <w:lang w:val="tr-TR"/>
        </w:rPr>
      </w:pPr>
      <w:r w:rsidRPr="00665CF6">
        <w:rPr>
          <w:b/>
          <w:i/>
          <w:lang w:val="tr-TR"/>
        </w:rPr>
        <w:t>Bizi, onların bize yaptıklarını ve sorumluluğunu sakın unutma…</w:t>
      </w:r>
    </w:p>
    <w:sectPr w:rsidR="00EE2F49" w:rsidRPr="00665CF6"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25268" w14:textId="77777777" w:rsidR="00B93842" w:rsidRDefault="00B93842" w:rsidP="00665CF6">
      <w:pPr>
        <w:spacing w:after="0" w:line="240" w:lineRule="auto"/>
      </w:pPr>
      <w:r>
        <w:separator/>
      </w:r>
    </w:p>
  </w:endnote>
  <w:endnote w:type="continuationSeparator" w:id="0">
    <w:p w14:paraId="4B34D9DC" w14:textId="77777777" w:rsidR="00B93842" w:rsidRDefault="00B93842" w:rsidP="00665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E2212" w14:textId="2FBF49D3" w:rsidR="00665CF6" w:rsidRDefault="00665CF6" w:rsidP="00665CF6">
    <w:pPr>
      <w:pStyle w:val="AltBilgi"/>
    </w:pPr>
    <w:r>
      <w:t xml:space="preserve">FND 84. </w:t>
    </w:r>
    <w:r w:rsidRPr="00665CF6">
      <w:rPr>
        <w:lang w:val="tr-TR"/>
      </w:rPr>
      <w:t xml:space="preserve">Sayı </w:t>
    </w:r>
    <w:r>
      <w:t>– Nisan 2018</w:t>
    </w:r>
    <w:r>
      <w:tab/>
    </w:r>
    <w:r>
      <w:tab/>
    </w:r>
    <w:hyperlink r:id="rId1" w:history="1">
      <w:r w:rsidRPr="009272D8">
        <w:rPr>
          <w:rStyle w:val="Kpr"/>
        </w:rPr>
        <w:t>www.furkannesli.net</w:t>
      </w:r>
    </w:hyperlink>
    <w:r>
      <w:t xml:space="preserve"> </w:t>
    </w:r>
  </w:p>
  <w:p w14:paraId="69CE369E" w14:textId="77777777" w:rsidR="00665CF6" w:rsidRDefault="00665CF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C9A72" w14:textId="77777777" w:rsidR="00B93842" w:rsidRDefault="00B93842" w:rsidP="00665CF6">
      <w:pPr>
        <w:spacing w:after="0" w:line="240" w:lineRule="auto"/>
      </w:pPr>
      <w:r>
        <w:separator/>
      </w:r>
    </w:p>
  </w:footnote>
  <w:footnote w:type="continuationSeparator" w:id="0">
    <w:p w14:paraId="5FF31CA3" w14:textId="77777777" w:rsidR="00B93842" w:rsidRDefault="00B93842" w:rsidP="00665C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4A"/>
    <w:rsid w:val="00665CF6"/>
    <w:rsid w:val="00727EFC"/>
    <w:rsid w:val="00B93842"/>
    <w:rsid w:val="00E520EB"/>
    <w:rsid w:val="00EE2F49"/>
    <w:rsid w:val="00F9533E"/>
    <w:rsid w:val="00FA5D4A"/>
    <w:rsid w:val="00FB65A0"/>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419D1"/>
  <w15:chartTrackingRefBased/>
  <w15:docId w15:val="{61A67CFC-4337-4A74-AF57-A016F3C5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9533E"/>
    <w:rPr>
      <w:color w:val="0563C1" w:themeColor="hyperlink"/>
      <w:u w:val="single"/>
    </w:rPr>
  </w:style>
  <w:style w:type="character" w:customStyle="1" w:styleId="UnresolvedMention">
    <w:name w:val="Unresolved Mention"/>
    <w:basedOn w:val="VarsaylanParagrafYazTipi"/>
    <w:uiPriority w:val="99"/>
    <w:semiHidden/>
    <w:unhideWhenUsed/>
    <w:rsid w:val="00F9533E"/>
    <w:rPr>
      <w:color w:val="808080"/>
      <w:shd w:val="clear" w:color="auto" w:fill="E6E6E6"/>
    </w:rPr>
  </w:style>
  <w:style w:type="paragraph" w:styleId="stBilgi">
    <w:name w:val="header"/>
    <w:basedOn w:val="Normal"/>
    <w:link w:val="stBilgiChar"/>
    <w:uiPriority w:val="99"/>
    <w:unhideWhenUsed/>
    <w:rsid w:val="00665CF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5CF6"/>
  </w:style>
  <w:style w:type="paragraph" w:styleId="AltBilgi">
    <w:name w:val="footer"/>
    <w:basedOn w:val="Normal"/>
    <w:link w:val="AltBilgiChar"/>
    <w:uiPriority w:val="99"/>
    <w:unhideWhenUsed/>
    <w:rsid w:val="00665CF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5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845</Words>
  <Characters>4820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5</cp:revision>
  <dcterms:created xsi:type="dcterms:W3CDTF">2018-10-15T06:45:00Z</dcterms:created>
  <dcterms:modified xsi:type="dcterms:W3CDTF">2020-04-03T12:45:00Z</dcterms:modified>
</cp:coreProperties>
</file>