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F2208" w14:textId="364013ED" w:rsidR="004920C6" w:rsidRPr="008246EC" w:rsidRDefault="0009788B" w:rsidP="008246EC">
      <w:pPr>
        <w:jc w:val="right"/>
        <w:rPr>
          <w:bCs/>
          <w:lang w:val="tr-TR"/>
        </w:rPr>
      </w:pPr>
      <w:r>
        <w:rPr>
          <w:bCs/>
          <w:lang w:val="tr-TR"/>
        </w:rPr>
        <w:t xml:space="preserve">İzzet DAŞ - </w:t>
      </w:r>
      <w:bookmarkStart w:id="0" w:name="_GoBack"/>
      <w:bookmarkEnd w:id="0"/>
      <w:r w:rsidR="008246EC" w:rsidRPr="008246EC">
        <w:rPr>
          <w:bCs/>
          <w:lang w:val="tr-TR"/>
        </w:rPr>
        <w:t>Şiir</w:t>
      </w:r>
    </w:p>
    <w:p w14:paraId="7F1D86F4" w14:textId="05380C81" w:rsidR="0016233C" w:rsidRPr="008246EC" w:rsidRDefault="004920C6" w:rsidP="0016233C">
      <w:pPr>
        <w:rPr>
          <w:b/>
          <w:lang w:val="tr-TR"/>
        </w:rPr>
      </w:pPr>
      <w:r w:rsidRPr="008246EC">
        <w:rPr>
          <w:b/>
          <w:lang w:val="tr-TR"/>
        </w:rPr>
        <w:t>ASLAN OĞLUN ASLAN ANASINA</w:t>
      </w:r>
    </w:p>
    <w:p w14:paraId="2ACF4C08" w14:textId="77777777" w:rsidR="0016233C" w:rsidRPr="008246EC" w:rsidRDefault="0016233C" w:rsidP="0016233C">
      <w:pPr>
        <w:rPr>
          <w:lang w:val="tr-TR"/>
        </w:rPr>
      </w:pPr>
    </w:p>
    <w:p w14:paraId="6DA49F74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 xml:space="preserve">Aylardır haksız yere ‘Aslan oğlundan’ uzak bırakılan BESİME ANA (Alparslan KUYTUL </w:t>
      </w:r>
      <w:proofErr w:type="spellStart"/>
      <w:r w:rsidRPr="008246EC">
        <w:rPr>
          <w:b/>
          <w:lang w:val="tr-TR"/>
        </w:rPr>
        <w:t>Hocaefendi’nin</w:t>
      </w:r>
      <w:proofErr w:type="spellEnd"/>
      <w:r w:rsidRPr="008246EC">
        <w:rPr>
          <w:b/>
          <w:lang w:val="tr-TR"/>
        </w:rPr>
        <w:t xml:space="preserve"> 88 yaşındaki hasta annesi) nezdinde; evladından, eşinden, ana babasından, akrabasından, sevdiklerinden ya da Hocasından ayrı bırakılan sayısını bilemediğimiz nice mazlumlara ithaf olunur…</w:t>
      </w:r>
    </w:p>
    <w:p w14:paraId="5F860918" w14:textId="5F1FEAC0" w:rsidR="0016233C" w:rsidRPr="008246EC" w:rsidRDefault="0016233C" w:rsidP="0016233C">
      <w:pPr>
        <w:rPr>
          <w:lang w:val="tr-TR"/>
        </w:rPr>
      </w:pPr>
    </w:p>
    <w:p w14:paraId="667DB598" w14:textId="1B2EB063" w:rsidR="004920C6" w:rsidRPr="008246EC" w:rsidRDefault="004920C6" w:rsidP="0016233C">
      <w:pPr>
        <w:rPr>
          <w:lang w:val="tr-TR"/>
        </w:rPr>
      </w:pPr>
      <w:r w:rsidRPr="008246EC">
        <w:rPr>
          <w:lang w:val="tr-TR"/>
        </w:rPr>
        <w:t>ASLAN OĞLUN ASLAN ANASINA</w:t>
      </w:r>
    </w:p>
    <w:p w14:paraId="3417C38C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Aslan gibi analardan aslan evlatlar doğar. </w:t>
      </w:r>
    </w:p>
    <w:p w14:paraId="0EB5A5EF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Allah zalimleri, zulümlerinde boğar. </w:t>
      </w:r>
    </w:p>
    <w:p w14:paraId="69AB6DA8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Mazlumlar beklemede rahmet ne zaman yağar, </w:t>
      </w:r>
    </w:p>
    <w:p w14:paraId="709AA9D5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>Üzülme ana, elbet oğluna da gün doğar.</w:t>
      </w:r>
    </w:p>
    <w:p w14:paraId="78724E7B" w14:textId="77777777" w:rsidR="0016233C" w:rsidRPr="008246EC" w:rsidRDefault="0016233C" w:rsidP="0016233C">
      <w:pPr>
        <w:rPr>
          <w:lang w:val="tr-TR"/>
        </w:rPr>
      </w:pPr>
    </w:p>
    <w:p w14:paraId="5439B97F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Ana feryadına dayanmaz koca dağlar, </w:t>
      </w:r>
    </w:p>
    <w:p w14:paraId="458E1DDE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Kim demiş sadece analar ağlar! </w:t>
      </w:r>
    </w:p>
    <w:p w14:paraId="781CBA97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Hak ağlar, adalet ağlar, semada melekler ağlar. </w:t>
      </w:r>
    </w:p>
    <w:p w14:paraId="012F371C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>Ağlama ana, Dava Adamına da gün doğar.</w:t>
      </w:r>
    </w:p>
    <w:p w14:paraId="0B61D137" w14:textId="77777777" w:rsidR="0016233C" w:rsidRPr="008246EC" w:rsidRDefault="0016233C" w:rsidP="0016233C">
      <w:pPr>
        <w:rPr>
          <w:lang w:val="tr-TR"/>
        </w:rPr>
      </w:pPr>
    </w:p>
    <w:p w14:paraId="42A3EC9E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Mazlumlar alamaz hakkın, çareler arar, </w:t>
      </w:r>
    </w:p>
    <w:p w14:paraId="25B9533D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Eller duada, gözlerden yaşlar akar. </w:t>
      </w:r>
    </w:p>
    <w:p w14:paraId="51BB0142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Başlar secdede bekler Rahman’dan nazar. </w:t>
      </w:r>
    </w:p>
    <w:p w14:paraId="0E2C205D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>Bekle ana, her şeyden haberdar Allah var.</w:t>
      </w:r>
    </w:p>
    <w:p w14:paraId="4DE24C07" w14:textId="77777777" w:rsidR="0016233C" w:rsidRPr="008246EC" w:rsidRDefault="0016233C" w:rsidP="0016233C">
      <w:pPr>
        <w:rPr>
          <w:lang w:val="tr-TR"/>
        </w:rPr>
      </w:pPr>
    </w:p>
    <w:p w14:paraId="7D8B83E1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Ne zaman diner semada yankılanan feryatlar? </w:t>
      </w:r>
    </w:p>
    <w:p w14:paraId="6C4F38AF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Rabbim, Senden başka yardımcımız mı var! </w:t>
      </w:r>
    </w:p>
    <w:p w14:paraId="363E8BC8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Bu dava Senin davan, anlamaz Firavun ve Karunlar, </w:t>
      </w:r>
    </w:p>
    <w:p w14:paraId="18855B63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>Ağlama ana, bu ümmete zaferden haber var.</w:t>
      </w:r>
    </w:p>
    <w:p w14:paraId="4F0FB5BD" w14:textId="77777777" w:rsidR="0016233C" w:rsidRPr="008246EC" w:rsidRDefault="0016233C" w:rsidP="0016233C">
      <w:pPr>
        <w:rPr>
          <w:lang w:val="tr-TR"/>
        </w:rPr>
      </w:pPr>
    </w:p>
    <w:p w14:paraId="28BBE628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Akıbet muttakilerin, zalimlere hüsran var. </w:t>
      </w:r>
    </w:p>
    <w:p w14:paraId="4B7965D8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Dünyaya tapar zalim, </w:t>
      </w:r>
      <w:proofErr w:type="spellStart"/>
      <w:r w:rsidRPr="008246EC">
        <w:rPr>
          <w:lang w:val="tr-TR"/>
        </w:rPr>
        <w:t>mü’min</w:t>
      </w:r>
      <w:proofErr w:type="spellEnd"/>
      <w:r w:rsidRPr="008246EC">
        <w:rPr>
          <w:lang w:val="tr-TR"/>
        </w:rPr>
        <w:t xml:space="preserve"> ahiret için yaşar. </w:t>
      </w:r>
    </w:p>
    <w:p w14:paraId="0B44FD18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t xml:space="preserve">Hapis uzlet oğluna, </w:t>
      </w:r>
      <w:proofErr w:type="spellStart"/>
      <w:r w:rsidRPr="008246EC">
        <w:rPr>
          <w:lang w:val="tr-TR"/>
        </w:rPr>
        <w:t>Rasulullah’tır</w:t>
      </w:r>
      <w:proofErr w:type="spellEnd"/>
      <w:r w:rsidRPr="008246EC">
        <w:rPr>
          <w:lang w:val="tr-TR"/>
        </w:rPr>
        <w:t xml:space="preserve"> yâr. </w:t>
      </w:r>
    </w:p>
    <w:p w14:paraId="70AE2B3A" w14:textId="77777777" w:rsidR="0016233C" w:rsidRPr="008246EC" w:rsidRDefault="0016233C" w:rsidP="0016233C">
      <w:pPr>
        <w:rPr>
          <w:lang w:val="tr-TR"/>
        </w:rPr>
      </w:pPr>
      <w:r w:rsidRPr="008246EC">
        <w:rPr>
          <w:lang w:val="tr-TR"/>
        </w:rPr>
        <w:lastRenderedPageBreak/>
        <w:t xml:space="preserve">Ümmetin çilesine nişandır o ağaran saçlar. </w:t>
      </w:r>
    </w:p>
    <w:p w14:paraId="64BD4209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 xml:space="preserve">Üzülme ana, </w:t>
      </w:r>
      <w:proofErr w:type="spellStart"/>
      <w:r w:rsidRPr="008246EC">
        <w:rPr>
          <w:b/>
          <w:lang w:val="tr-TR"/>
        </w:rPr>
        <w:t>Rasulullah’tan</w:t>
      </w:r>
      <w:proofErr w:type="spellEnd"/>
      <w:r w:rsidRPr="008246EC">
        <w:rPr>
          <w:b/>
          <w:lang w:val="tr-TR"/>
        </w:rPr>
        <w:t xml:space="preserve"> müjde var. </w:t>
      </w:r>
    </w:p>
    <w:p w14:paraId="4B9B37BF" w14:textId="77777777" w:rsidR="0016233C" w:rsidRPr="008246EC" w:rsidRDefault="0016233C" w:rsidP="0016233C">
      <w:pPr>
        <w:rPr>
          <w:b/>
          <w:lang w:val="tr-TR"/>
        </w:rPr>
      </w:pPr>
      <w:r w:rsidRPr="008246EC">
        <w:rPr>
          <w:b/>
          <w:lang w:val="tr-TR"/>
        </w:rPr>
        <w:t>Sevin ana, Kıyamet Günü Hesap Var, Mizan Var.</w:t>
      </w:r>
    </w:p>
    <w:p w14:paraId="1CB68A7B" w14:textId="77777777" w:rsidR="0016233C" w:rsidRPr="008246EC" w:rsidRDefault="0016233C" w:rsidP="0016233C">
      <w:pPr>
        <w:rPr>
          <w:lang w:val="tr-TR"/>
        </w:rPr>
      </w:pPr>
    </w:p>
    <w:p w14:paraId="1798B185" w14:textId="269E034F" w:rsidR="00EE2F49" w:rsidRPr="008246EC" w:rsidRDefault="00EE2F49" w:rsidP="006D2C44">
      <w:pPr>
        <w:jc w:val="right"/>
        <w:rPr>
          <w:b/>
          <w:lang w:val="tr-TR"/>
        </w:rPr>
      </w:pPr>
    </w:p>
    <w:sectPr w:rsidR="00EE2F49" w:rsidRPr="008246EC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7FD1" w14:textId="77777777" w:rsidR="00FE2DE1" w:rsidRDefault="00FE2DE1" w:rsidP="008246EC">
      <w:pPr>
        <w:spacing w:after="0" w:line="240" w:lineRule="auto"/>
      </w:pPr>
      <w:r>
        <w:separator/>
      </w:r>
    </w:p>
  </w:endnote>
  <w:endnote w:type="continuationSeparator" w:id="0">
    <w:p w14:paraId="08FDC52E" w14:textId="77777777" w:rsidR="00FE2DE1" w:rsidRDefault="00FE2DE1" w:rsidP="008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E1E8" w14:textId="24E39D76" w:rsidR="008246EC" w:rsidRDefault="008246EC" w:rsidP="008246EC">
    <w:pPr>
      <w:pStyle w:val="AltBilgi"/>
    </w:pPr>
    <w:r>
      <w:t xml:space="preserve">FND 85. </w:t>
    </w:r>
    <w:r>
      <w:rPr>
        <w:lang w:val="tr-TR"/>
      </w:rPr>
      <w:t>Sayı</w:t>
    </w:r>
    <w:r w:rsidRPr="008246EC">
      <w:rPr>
        <w:lang w:val="tr-TR"/>
      </w:rPr>
      <w:t xml:space="preserve"> – Mayıs</w:t>
    </w:r>
    <w:r>
      <w:t xml:space="preserve"> 2018</w:t>
    </w:r>
    <w:r>
      <w:tab/>
    </w:r>
    <w:r>
      <w:tab/>
    </w:r>
    <w:hyperlink r:id="rId1" w:history="1">
      <w:r w:rsidRPr="000F61A2">
        <w:rPr>
          <w:rStyle w:val="Kpr"/>
        </w:rPr>
        <w:t>www.furkannesli.net</w:t>
      </w:r>
    </w:hyperlink>
    <w:r>
      <w:t xml:space="preserve"> </w:t>
    </w:r>
  </w:p>
  <w:p w14:paraId="4D33FCB6" w14:textId="77777777" w:rsidR="008246EC" w:rsidRDefault="008246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854AC" w14:textId="77777777" w:rsidR="00FE2DE1" w:rsidRDefault="00FE2DE1" w:rsidP="008246EC">
      <w:pPr>
        <w:spacing w:after="0" w:line="240" w:lineRule="auto"/>
      </w:pPr>
      <w:r>
        <w:separator/>
      </w:r>
    </w:p>
  </w:footnote>
  <w:footnote w:type="continuationSeparator" w:id="0">
    <w:p w14:paraId="20A45D20" w14:textId="77777777" w:rsidR="00FE2DE1" w:rsidRDefault="00FE2DE1" w:rsidP="0082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F"/>
    <w:rsid w:val="0009788B"/>
    <w:rsid w:val="0016233C"/>
    <w:rsid w:val="004920C6"/>
    <w:rsid w:val="006D2C44"/>
    <w:rsid w:val="008246EC"/>
    <w:rsid w:val="00BB5DED"/>
    <w:rsid w:val="00BF6E1E"/>
    <w:rsid w:val="00DE1DAF"/>
    <w:rsid w:val="00E520EB"/>
    <w:rsid w:val="00EE2F49"/>
    <w:rsid w:val="00FD46BB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A77"/>
  <w15:chartTrackingRefBased/>
  <w15:docId w15:val="{66F906D3-A9E0-4081-B79D-C045F14E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20C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20C6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82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6EC"/>
  </w:style>
  <w:style w:type="paragraph" w:styleId="AltBilgi">
    <w:name w:val="footer"/>
    <w:basedOn w:val="Normal"/>
    <w:link w:val="AltBilgiChar"/>
    <w:uiPriority w:val="99"/>
    <w:unhideWhenUsed/>
    <w:rsid w:val="0082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2018-10-15T07:09:00Z</dcterms:created>
  <dcterms:modified xsi:type="dcterms:W3CDTF">2020-04-07T08:01:00Z</dcterms:modified>
</cp:coreProperties>
</file>