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0A" w:rsidRPr="003C10ED" w:rsidRDefault="003C10ED" w:rsidP="00D11C5C">
      <w:pPr>
        <w:jc w:val="right"/>
        <w:rPr>
          <w:b/>
          <w:bCs/>
        </w:rPr>
      </w:pPr>
      <w:r w:rsidRPr="003C10ED">
        <w:rPr>
          <w:b/>
          <w:bCs/>
        </w:rPr>
        <w:t>YILIN HEDEFİ</w:t>
      </w:r>
    </w:p>
    <w:p w:rsidR="004868B0" w:rsidRDefault="004868B0" w:rsidP="00923A0A">
      <w:pPr>
        <w:rPr>
          <w:b/>
          <w:bCs/>
        </w:rPr>
      </w:pPr>
      <w:bookmarkStart w:id="0" w:name="_GoBack"/>
      <w:bookmarkEnd w:id="0"/>
    </w:p>
    <w:p w:rsidR="00923A0A" w:rsidRDefault="00506198" w:rsidP="00D11C5C">
      <w:pPr>
        <w:jc w:val="center"/>
        <w:rPr>
          <w:b/>
          <w:bCs/>
        </w:rPr>
      </w:pPr>
      <w:r w:rsidRPr="00506198">
        <w:rPr>
          <w:b/>
          <w:bCs/>
        </w:rPr>
        <w:t>EVLERİMİZİN MESCİT HALİNE GELMESİ İÇİN TAVSİYELER</w:t>
      </w:r>
    </w:p>
    <w:p w:rsidR="003C10ED" w:rsidRDefault="003C10ED" w:rsidP="009C52D8">
      <w:pPr>
        <w:ind w:firstLine="708"/>
        <w:rPr>
          <w:bCs/>
        </w:rPr>
      </w:pPr>
    </w:p>
    <w:p w:rsidR="00854270" w:rsidRPr="009C52D8" w:rsidRDefault="00854270" w:rsidP="003C10ED">
      <w:pPr>
        <w:ind w:firstLine="708"/>
        <w:jc w:val="both"/>
        <w:rPr>
          <w:bCs/>
        </w:rPr>
      </w:pPr>
      <w:r w:rsidRPr="009C52D8">
        <w:rPr>
          <w:bCs/>
        </w:rPr>
        <w:t xml:space="preserve">Kıymetli okurlarımız! Yılın hedefine dair şubat sayımızda, “Her Ev Vakıf; Her Ev Medrese” şiarını “Evlerinizi </w:t>
      </w:r>
      <w:proofErr w:type="gramStart"/>
      <w:r w:rsidRPr="009C52D8">
        <w:rPr>
          <w:bCs/>
        </w:rPr>
        <w:t>namazgah</w:t>
      </w:r>
      <w:proofErr w:type="gramEnd"/>
      <w:r w:rsidRPr="009C52D8">
        <w:rPr>
          <w:bCs/>
        </w:rPr>
        <w:t xml:space="preserve"> haline getirin” ayeti ile birlikte açıklamıştık. Bu sayımızda ise aile içerisinde davet hedefine ulaşabilmek, Oku-Yaşa-Anlat sloganımızı ilk olarak kendimizden ve en yakın akrabalarımızdan başlayarak hayatlarımıza geçirebilmemiz için izlenilmesi gereken yollardan bazı örnekler sunmaya çalışacağız.</w:t>
      </w:r>
    </w:p>
    <w:p w:rsidR="00854270" w:rsidRDefault="00854270" w:rsidP="003C10ED">
      <w:pPr>
        <w:jc w:val="both"/>
        <w:rPr>
          <w:b/>
          <w:bCs/>
        </w:rPr>
      </w:pPr>
    </w:p>
    <w:p w:rsidR="00CF5975" w:rsidRDefault="00506198" w:rsidP="003C10ED">
      <w:pPr>
        <w:ind w:firstLine="708"/>
        <w:jc w:val="both"/>
      </w:pPr>
      <w:r>
        <w:t>Evlerimizi medreseye dönüştürmek ve her daim</w:t>
      </w:r>
      <w:r w:rsidR="00CF5975">
        <w:t xml:space="preserve"> </w:t>
      </w:r>
      <w:r>
        <w:t xml:space="preserve">Allah’ın adının anıldığı </w:t>
      </w:r>
      <w:proofErr w:type="spellStart"/>
      <w:r>
        <w:t>mescidler</w:t>
      </w:r>
      <w:proofErr w:type="spellEnd"/>
      <w:r>
        <w:t xml:space="preserve"> haline</w:t>
      </w:r>
      <w:r w:rsidR="00CF5975">
        <w:t xml:space="preserve"> </w:t>
      </w:r>
      <w:r>
        <w:t>getirebilmek</w:t>
      </w:r>
      <w:r w:rsidR="00CF5975">
        <w:t xml:space="preserve"> </w:t>
      </w:r>
      <w:r>
        <w:t>için yapılacak olan aile dersleri ya da programlar</w:t>
      </w:r>
      <w:r w:rsidR="00CF5975">
        <w:t xml:space="preserve"> </w:t>
      </w:r>
      <w:r>
        <w:t>için öncelikli olarak aile fertlerinin hepsinin evde</w:t>
      </w:r>
      <w:r w:rsidR="00CF5975">
        <w:t xml:space="preserve"> </w:t>
      </w:r>
      <w:r>
        <w:t>olduğu bir saatin seçilmesine dikkat edilmelidir.</w:t>
      </w:r>
      <w:r w:rsidR="00CF5975">
        <w:t xml:space="preserve"> </w:t>
      </w:r>
      <w:r>
        <w:t>Akşam saatleri veya hafta sonları belirlenen saatte</w:t>
      </w:r>
      <w:r w:rsidR="00CF5975">
        <w:t xml:space="preserve"> </w:t>
      </w:r>
      <w:r>
        <w:t>ilk olarak Rabbimizin yüce kelamından bir bölüm</w:t>
      </w:r>
      <w:r w:rsidR="00CF5975">
        <w:t xml:space="preserve"> </w:t>
      </w:r>
      <w:r>
        <w:t>okunur. Kur’an tilavetini küçük çocukların bildikleri</w:t>
      </w:r>
      <w:r w:rsidR="00CF5975">
        <w:t xml:space="preserve"> </w:t>
      </w:r>
      <w:r>
        <w:t>sureleri önceden çalışıp okuması şeklinde uygulamak</w:t>
      </w:r>
      <w:r w:rsidR="00CF5975">
        <w:t xml:space="preserve"> </w:t>
      </w:r>
      <w:r>
        <w:t>daha güzel olacaktır. Bu uygulama çocukları</w:t>
      </w:r>
      <w:r w:rsidR="00CF5975">
        <w:t xml:space="preserve"> </w:t>
      </w:r>
      <w:r>
        <w:t>heyecanlandıracağı gibi onların İslam’a iştiyaklarını</w:t>
      </w:r>
      <w:r w:rsidR="00CF5975">
        <w:t xml:space="preserve"> </w:t>
      </w:r>
      <w:r>
        <w:t>ve özgüvenlerini de artıracaktır. Ardından mümkünse</w:t>
      </w:r>
      <w:r w:rsidR="00CF5975">
        <w:t xml:space="preserve"> </w:t>
      </w:r>
      <w:r>
        <w:t>baba, bazı zamanlarda da anne o hafta için seçilen</w:t>
      </w:r>
      <w:r w:rsidR="00CF5975">
        <w:t xml:space="preserve"> </w:t>
      </w:r>
      <w:r>
        <w:t>konu üzerine 15-20 dakika kadar sohbet yapar. Bazı</w:t>
      </w:r>
      <w:r w:rsidR="00CF5975">
        <w:t xml:space="preserve"> </w:t>
      </w:r>
      <w:r>
        <w:t>hadisler okunur hatta uygun görülen bazı ayet ve</w:t>
      </w:r>
      <w:r w:rsidR="00CF5975">
        <w:t xml:space="preserve"> </w:t>
      </w:r>
      <w:r>
        <w:t>hadisler ezberlenir. Dersin sonunda hep birlikte sesli</w:t>
      </w:r>
      <w:r w:rsidR="00CF5975">
        <w:t xml:space="preserve"> </w:t>
      </w:r>
      <w:r>
        <w:t>bir şekilde aileye, akrabalara ve Ümmet-i Muhammed’e</w:t>
      </w:r>
      <w:r w:rsidR="00CF5975">
        <w:t xml:space="preserve"> </w:t>
      </w:r>
      <w:proofErr w:type="gramStart"/>
      <w:r>
        <w:t>dua</w:t>
      </w:r>
      <w:proofErr w:type="gramEnd"/>
      <w:r>
        <w:t xml:space="preserve"> edilir. Son olarak çay içilirken kısa bir tefekkür</w:t>
      </w:r>
      <w:r w:rsidR="00CF5975">
        <w:t xml:space="preserve"> </w:t>
      </w:r>
      <w:r>
        <w:t xml:space="preserve">videosu, </w:t>
      </w:r>
      <w:proofErr w:type="gramStart"/>
      <w:r>
        <w:t>jenerik</w:t>
      </w:r>
      <w:proofErr w:type="gramEnd"/>
      <w:r>
        <w:t xml:space="preserve"> veya </w:t>
      </w:r>
      <w:proofErr w:type="spellStart"/>
      <w:r>
        <w:t>sinevizyon</w:t>
      </w:r>
      <w:proofErr w:type="spellEnd"/>
      <w:r>
        <w:t xml:space="preserve"> izlenir. Vaktin namazı</w:t>
      </w:r>
      <w:r w:rsidR="00CF5975">
        <w:t xml:space="preserve"> </w:t>
      </w:r>
      <w:r>
        <w:t>cemaat olarak kılınarak program bitirilir.</w:t>
      </w:r>
    </w:p>
    <w:p w:rsidR="00506198" w:rsidRDefault="00506198" w:rsidP="003C10ED">
      <w:pPr>
        <w:ind w:firstLine="708"/>
        <w:jc w:val="both"/>
      </w:pPr>
      <w:r>
        <w:t>Aile derslerinin daha verimli geçmesi açısından ele</w:t>
      </w:r>
      <w:r w:rsidR="00CF5975">
        <w:t xml:space="preserve"> </w:t>
      </w:r>
      <w:r>
        <w:t>alınacak konular ve ezberlenecek ayet ve hadislerden</w:t>
      </w:r>
      <w:r w:rsidR="00CF5975">
        <w:t xml:space="preserve"> </w:t>
      </w:r>
      <w:r>
        <w:t>örnekler sunarak bu derslerin nasıl yapılması</w:t>
      </w:r>
      <w:r w:rsidR="00CF5975">
        <w:t xml:space="preserve"> </w:t>
      </w:r>
      <w:r>
        <w:t>gerektiğine dair notları siz değerli okurlarımızla</w:t>
      </w:r>
      <w:r w:rsidR="00CF5975">
        <w:t xml:space="preserve"> </w:t>
      </w:r>
      <w:r>
        <w:t>paylaşıyoruz:</w:t>
      </w:r>
    </w:p>
    <w:p w:rsidR="00506198" w:rsidRDefault="00506198" w:rsidP="003C10ED">
      <w:pPr>
        <w:ind w:firstLine="708"/>
        <w:jc w:val="both"/>
      </w:pPr>
      <w:r>
        <w:t>• Aile derslerine evin annesi ya da babası “Her</w:t>
      </w:r>
      <w:r w:rsidR="00CF5975">
        <w:t xml:space="preserve"> </w:t>
      </w:r>
      <w:r>
        <w:t>An Allah Rızasını Gözetmek” konusunu anlatarak</w:t>
      </w:r>
      <w:r w:rsidR="00CF5975">
        <w:t xml:space="preserve"> </w:t>
      </w:r>
      <w:r>
        <w:t>giriş yapabilir. Bu şekilde aile fertlerimizin kalbine</w:t>
      </w:r>
      <w:r w:rsidR="00CF5975">
        <w:t xml:space="preserve"> </w:t>
      </w:r>
      <w:r>
        <w:t>‘yaşamımızın asıl gayesi olan Allah’ın rızasına</w:t>
      </w:r>
      <w:r w:rsidR="00CF5975">
        <w:t xml:space="preserve"> </w:t>
      </w:r>
      <w:r>
        <w:t>ulaşmak ve O’nun razı olduğu bir hayat yaşayıp</w:t>
      </w:r>
      <w:r w:rsidR="00CF5975">
        <w:t xml:space="preserve"> </w:t>
      </w:r>
      <w:r>
        <w:t>ve yine razı olduğu bir hâl üzere ölmek’ konusunu</w:t>
      </w:r>
      <w:r w:rsidR="00CF5975">
        <w:t xml:space="preserve"> </w:t>
      </w:r>
      <w:r>
        <w:t>yerleştirmiş ve bunu yaşam gayelerine dönüştürmüş</w:t>
      </w:r>
      <w:r w:rsidR="00CF5975">
        <w:t xml:space="preserve"> </w:t>
      </w:r>
      <w:r>
        <w:t>oluruz. Daha sonra konunun daha iyi anlaşılabilmesi</w:t>
      </w:r>
      <w:r w:rsidR="00CF5975">
        <w:t xml:space="preserve"> </w:t>
      </w:r>
      <w:r>
        <w:t xml:space="preserve">için </w:t>
      </w:r>
      <w:proofErr w:type="spellStart"/>
      <w:r>
        <w:t>Riyazü’s</w:t>
      </w:r>
      <w:proofErr w:type="spellEnd"/>
      <w:r>
        <w:t xml:space="preserve"> </w:t>
      </w:r>
      <w:proofErr w:type="spellStart"/>
      <w:r>
        <w:t>Salihin</w:t>
      </w:r>
      <w:proofErr w:type="spellEnd"/>
      <w:r>
        <w:t xml:space="preserve"> kitabının niyet bölümünde</w:t>
      </w:r>
      <w:r w:rsidR="00CF5975">
        <w:t xml:space="preserve"> </w:t>
      </w:r>
      <w:r>
        <w:t>bulunan şu hadisler okunabilir.</w:t>
      </w:r>
    </w:p>
    <w:p w:rsidR="00506198" w:rsidRPr="0011317D" w:rsidRDefault="00506198" w:rsidP="003C10ED">
      <w:pPr>
        <w:ind w:firstLine="708"/>
        <w:jc w:val="both"/>
        <w:rPr>
          <w:i/>
        </w:rPr>
      </w:pPr>
      <w:r>
        <w:t xml:space="preserve">- </w:t>
      </w:r>
      <w:proofErr w:type="spellStart"/>
      <w:r>
        <w:t>Mü’minlerin</w:t>
      </w:r>
      <w:proofErr w:type="spellEnd"/>
      <w:r>
        <w:t xml:space="preserve"> </w:t>
      </w:r>
      <w:proofErr w:type="spellStart"/>
      <w:r>
        <w:t>emiri</w:t>
      </w:r>
      <w:proofErr w:type="spellEnd"/>
      <w:r>
        <w:t xml:space="preserve"> Ebu </w:t>
      </w:r>
      <w:proofErr w:type="spellStart"/>
      <w:r>
        <w:t>Hafs</w:t>
      </w:r>
      <w:proofErr w:type="spellEnd"/>
      <w:r>
        <w:t xml:space="preserve"> Ömer bin </w:t>
      </w:r>
      <w:proofErr w:type="spellStart"/>
      <w:r>
        <w:t>Hattab</w:t>
      </w:r>
      <w:proofErr w:type="spellEnd"/>
      <w:r w:rsidR="00CF5975">
        <w:t xml:space="preserve"> </w:t>
      </w:r>
      <w:proofErr w:type="spellStart"/>
      <w:r>
        <w:t>Radıyallahu</w:t>
      </w:r>
      <w:proofErr w:type="spellEnd"/>
      <w:r>
        <w:t xml:space="preserve"> </w:t>
      </w:r>
      <w:proofErr w:type="spellStart"/>
      <w:r>
        <w:t>Anh’dan</w:t>
      </w:r>
      <w:proofErr w:type="spellEnd"/>
      <w:r>
        <w:t xml:space="preserve"> şöyle rivayet edilmiştir: Allah’ın</w:t>
      </w:r>
      <w:r w:rsidR="00CF5975">
        <w:t xml:space="preserve"> </w:t>
      </w:r>
      <w:proofErr w:type="spellStart"/>
      <w:r>
        <w:t>Rasulü’nü</w:t>
      </w:r>
      <w:proofErr w:type="spellEnd"/>
      <w:r>
        <w:t xml:space="preserve"> şöyle buyururken işittim: </w:t>
      </w:r>
      <w:r w:rsidRPr="0011317D">
        <w:rPr>
          <w:i/>
        </w:rPr>
        <w:t>“Ameller, ancak</w:t>
      </w:r>
      <w:r w:rsidR="00CF5975" w:rsidRPr="0011317D">
        <w:rPr>
          <w:i/>
        </w:rPr>
        <w:t xml:space="preserve"> </w:t>
      </w:r>
      <w:r w:rsidRPr="0011317D">
        <w:rPr>
          <w:i/>
        </w:rPr>
        <w:t>niyetlere göredir. Herkese ancak niyet ettiği vardır.</w:t>
      </w:r>
      <w:r w:rsidR="00CF5975" w:rsidRPr="0011317D">
        <w:rPr>
          <w:i/>
        </w:rPr>
        <w:t xml:space="preserve"> </w:t>
      </w:r>
      <w:r w:rsidRPr="0011317D">
        <w:rPr>
          <w:i/>
        </w:rPr>
        <w:t xml:space="preserve">Dolayısıyla her kimin hicreti Allah ve </w:t>
      </w:r>
      <w:proofErr w:type="spellStart"/>
      <w:r w:rsidRPr="0011317D">
        <w:rPr>
          <w:i/>
        </w:rPr>
        <w:t>Rasulü’ne</w:t>
      </w:r>
      <w:proofErr w:type="spellEnd"/>
      <w:r w:rsidR="00CF5975" w:rsidRPr="0011317D">
        <w:rPr>
          <w:i/>
        </w:rPr>
        <w:t xml:space="preserve"> </w:t>
      </w:r>
      <w:r w:rsidRPr="0011317D">
        <w:rPr>
          <w:i/>
        </w:rPr>
        <w:t xml:space="preserve">(doğru) ise onun hicreti Allah ve </w:t>
      </w:r>
      <w:proofErr w:type="spellStart"/>
      <w:r w:rsidRPr="0011317D">
        <w:rPr>
          <w:i/>
        </w:rPr>
        <w:t>Rasulü’ne</w:t>
      </w:r>
      <w:proofErr w:type="spellEnd"/>
      <w:r w:rsidRPr="0011317D">
        <w:rPr>
          <w:i/>
        </w:rPr>
        <w:t xml:space="preserve"> olur.</w:t>
      </w:r>
      <w:r w:rsidR="00CF5975" w:rsidRPr="0011317D">
        <w:rPr>
          <w:i/>
        </w:rPr>
        <w:t xml:space="preserve"> </w:t>
      </w:r>
      <w:r w:rsidRPr="0011317D">
        <w:rPr>
          <w:i/>
        </w:rPr>
        <w:t>Her kimin hicreti de kavuşacağı bir dünya(</w:t>
      </w:r>
      <w:proofErr w:type="spellStart"/>
      <w:r w:rsidRPr="0011317D">
        <w:rPr>
          <w:i/>
        </w:rPr>
        <w:t>lık</w:t>
      </w:r>
      <w:proofErr w:type="spellEnd"/>
      <w:r w:rsidRPr="0011317D">
        <w:rPr>
          <w:i/>
        </w:rPr>
        <w:t>) veya</w:t>
      </w:r>
      <w:r w:rsidR="00CF5975" w:rsidRPr="0011317D">
        <w:rPr>
          <w:i/>
        </w:rPr>
        <w:t xml:space="preserve"> </w:t>
      </w:r>
      <w:proofErr w:type="gramStart"/>
      <w:r w:rsidRPr="0011317D">
        <w:rPr>
          <w:i/>
        </w:rPr>
        <w:t>nikahlanacağı</w:t>
      </w:r>
      <w:proofErr w:type="gramEnd"/>
      <w:r w:rsidRPr="0011317D">
        <w:rPr>
          <w:i/>
        </w:rPr>
        <w:t xml:space="preserve"> bir kadın için ise onun hicreti de hicret</w:t>
      </w:r>
      <w:r w:rsidR="00CF5975" w:rsidRPr="0011317D">
        <w:rPr>
          <w:i/>
        </w:rPr>
        <w:t xml:space="preserve"> </w:t>
      </w:r>
      <w:r w:rsidRPr="0011317D">
        <w:rPr>
          <w:i/>
        </w:rPr>
        <w:t>ettiği şeye olur.”</w:t>
      </w:r>
    </w:p>
    <w:p w:rsidR="00506198" w:rsidRDefault="00506198" w:rsidP="003C10ED">
      <w:pPr>
        <w:ind w:firstLine="708"/>
        <w:jc w:val="both"/>
      </w:pPr>
      <w:r>
        <w:t xml:space="preserve">- Ebu </w:t>
      </w:r>
      <w:proofErr w:type="spellStart"/>
      <w:r>
        <w:t>Hureyre</w:t>
      </w:r>
      <w:proofErr w:type="spellEnd"/>
      <w:r>
        <w:t xml:space="preserve"> Abdurrahman bin </w:t>
      </w:r>
      <w:proofErr w:type="spellStart"/>
      <w:r>
        <w:t>Sahr</w:t>
      </w:r>
      <w:proofErr w:type="spellEnd"/>
      <w:r>
        <w:t xml:space="preserve"> </w:t>
      </w:r>
      <w:proofErr w:type="spellStart"/>
      <w:r>
        <w:t>Radıyallahu</w:t>
      </w:r>
      <w:proofErr w:type="spellEnd"/>
      <w:r w:rsidR="00CF5975">
        <w:t xml:space="preserve"> </w:t>
      </w:r>
      <w:proofErr w:type="spellStart"/>
      <w:r>
        <w:t>Anh’dan</w:t>
      </w:r>
      <w:proofErr w:type="spellEnd"/>
      <w:r>
        <w:t xml:space="preserve"> şöyle rivayet edilmiştir: Allah </w:t>
      </w:r>
      <w:proofErr w:type="spellStart"/>
      <w:r>
        <w:t>Rasulü</w:t>
      </w:r>
      <w:proofErr w:type="spellEnd"/>
      <w:r w:rsidR="00CF5975">
        <w:t xml:space="preserve"> </w:t>
      </w:r>
      <w:proofErr w:type="spellStart"/>
      <w:r>
        <w:t>Sallallahu</w:t>
      </w:r>
      <w:proofErr w:type="spellEnd"/>
      <w:r>
        <w:t xml:space="preserve"> Aleyhi ve </w:t>
      </w:r>
      <w:proofErr w:type="spellStart"/>
      <w:r>
        <w:t>Sellem</w:t>
      </w:r>
      <w:proofErr w:type="spellEnd"/>
      <w:r>
        <w:t xml:space="preserve"> şöyle buyurdu: </w:t>
      </w:r>
      <w:r w:rsidRPr="0011317D">
        <w:rPr>
          <w:i/>
        </w:rPr>
        <w:t>“Şüphesiz</w:t>
      </w:r>
      <w:r w:rsidR="00CF5975" w:rsidRPr="0011317D">
        <w:rPr>
          <w:i/>
        </w:rPr>
        <w:t xml:space="preserve"> </w:t>
      </w:r>
      <w:r w:rsidRPr="0011317D">
        <w:rPr>
          <w:i/>
        </w:rPr>
        <w:t>Allah, kalıplarınıza ve suretlerinize bakmaz. Fakat</w:t>
      </w:r>
      <w:r w:rsidR="00CF5975" w:rsidRPr="0011317D">
        <w:rPr>
          <w:i/>
        </w:rPr>
        <w:t xml:space="preserve"> </w:t>
      </w:r>
      <w:r w:rsidRPr="0011317D">
        <w:rPr>
          <w:i/>
        </w:rPr>
        <w:t>kalplerinize ve amellerinize bakar.”</w:t>
      </w:r>
      <w:r>
        <w:t xml:space="preserve"> Bu hadis, konunun</w:t>
      </w:r>
      <w:r w:rsidR="00486390">
        <w:t xml:space="preserve"> </w:t>
      </w:r>
      <w:r>
        <w:t>akılda kalıcı olabilmesi bakımından evde sürekli</w:t>
      </w:r>
      <w:r w:rsidR="00486390">
        <w:t xml:space="preserve"> </w:t>
      </w:r>
      <w:r>
        <w:t>tekrar edilerek ezberlenecek hale gelinmelidir. Konu</w:t>
      </w:r>
      <w:r w:rsidR="00486390">
        <w:t xml:space="preserve"> </w:t>
      </w:r>
      <w:r>
        <w:t>şu ayet ile de desteklenip aile fertlerinin zihninde yer</w:t>
      </w:r>
      <w:r w:rsidR="00486390">
        <w:t xml:space="preserve"> </w:t>
      </w:r>
      <w:r>
        <w:t xml:space="preserve">etmelidir: </w:t>
      </w:r>
      <w:r w:rsidRPr="0011317D">
        <w:rPr>
          <w:i/>
        </w:rPr>
        <w:t>“De ki: “İçinizdekileri gizleseniz de açığa</w:t>
      </w:r>
      <w:r w:rsidR="00486390" w:rsidRPr="0011317D">
        <w:rPr>
          <w:i/>
        </w:rPr>
        <w:t xml:space="preserve"> </w:t>
      </w:r>
      <w:r w:rsidRPr="0011317D">
        <w:rPr>
          <w:i/>
        </w:rPr>
        <w:t>vursanız da Allah onu bilir; göklerde olanları da yerde</w:t>
      </w:r>
      <w:r w:rsidR="00486390" w:rsidRPr="0011317D">
        <w:rPr>
          <w:i/>
        </w:rPr>
        <w:t xml:space="preserve"> </w:t>
      </w:r>
      <w:r w:rsidRPr="0011317D">
        <w:rPr>
          <w:i/>
        </w:rPr>
        <w:t>olanları da bilir. Allah her şeye kadirdir.”</w:t>
      </w:r>
      <w:r w:rsidRPr="0011317D">
        <w:rPr>
          <w:i/>
          <w:vertAlign w:val="superscript"/>
        </w:rPr>
        <w:t>1</w:t>
      </w:r>
    </w:p>
    <w:p w:rsidR="00506198" w:rsidRPr="0011317D" w:rsidRDefault="00506198" w:rsidP="003C10ED">
      <w:pPr>
        <w:ind w:firstLine="708"/>
        <w:jc w:val="both"/>
        <w:rPr>
          <w:i/>
        </w:rPr>
      </w:pPr>
      <w:r>
        <w:t xml:space="preserve">Diğer hadisler şu şekildedir: Ebu </w:t>
      </w:r>
      <w:proofErr w:type="spellStart"/>
      <w:r>
        <w:t>Hureyre</w:t>
      </w:r>
      <w:proofErr w:type="spellEnd"/>
      <w:r w:rsidR="00486390">
        <w:t xml:space="preserve"> </w:t>
      </w:r>
      <w:proofErr w:type="spellStart"/>
      <w:r>
        <w:t>Radıyallahu</w:t>
      </w:r>
      <w:proofErr w:type="spellEnd"/>
      <w:r>
        <w:t xml:space="preserve"> </w:t>
      </w:r>
      <w:proofErr w:type="spellStart"/>
      <w:r>
        <w:t>Anh’dan</w:t>
      </w:r>
      <w:proofErr w:type="spellEnd"/>
      <w:r>
        <w:t xml:space="preserve"> şöyle rivayet edilmiştir:</w:t>
      </w:r>
      <w:r w:rsidR="0011317D">
        <w:t xml:space="preserve"> </w:t>
      </w:r>
      <w:r>
        <w:t xml:space="preserve">Rasulullah </w:t>
      </w:r>
      <w:proofErr w:type="spellStart"/>
      <w:r>
        <w:t>Sallallahu</w:t>
      </w:r>
      <w:proofErr w:type="spellEnd"/>
      <w:r>
        <w:t xml:space="preserve"> Aleyhi ve </w:t>
      </w:r>
      <w:proofErr w:type="spellStart"/>
      <w:r>
        <w:t>Sellem</w:t>
      </w:r>
      <w:proofErr w:type="spellEnd"/>
      <w:r>
        <w:t xml:space="preserve"> şöyle buyurdu:</w:t>
      </w:r>
      <w:r w:rsidR="00486390">
        <w:t xml:space="preserve"> </w:t>
      </w:r>
      <w:r w:rsidRPr="0011317D">
        <w:rPr>
          <w:i/>
        </w:rPr>
        <w:t>“Bir adamın cemaatle kıldığı namazı, çarşıda (iş</w:t>
      </w:r>
      <w:r w:rsidR="00486390" w:rsidRPr="0011317D">
        <w:rPr>
          <w:i/>
        </w:rPr>
        <w:t xml:space="preserve"> </w:t>
      </w:r>
      <w:r w:rsidRPr="0011317D">
        <w:rPr>
          <w:i/>
        </w:rPr>
        <w:lastRenderedPageBreak/>
        <w:t>yerinde) veya evinde kıldığı namazından yirmi küsur</w:t>
      </w:r>
      <w:r w:rsidR="00486390" w:rsidRPr="0011317D">
        <w:rPr>
          <w:i/>
        </w:rPr>
        <w:t xml:space="preserve"> </w:t>
      </w:r>
      <w:r w:rsidRPr="0011317D">
        <w:rPr>
          <w:i/>
        </w:rPr>
        <w:t>derece fazladır. Bunun sebebi şudur: O güzelce abdest</w:t>
      </w:r>
      <w:r w:rsidR="00486390" w:rsidRPr="0011317D">
        <w:rPr>
          <w:i/>
        </w:rPr>
        <w:t xml:space="preserve"> </w:t>
      </w:r>
      <w:r w:rsidRPr="0011317D">
        <w:rPr>
          <w:i/>
        </w:rPr>
        <w:t>alır, sonra yalnızca cemaatle namaz kılma sevabı</w:t>
      </w:r>
      <w:r w:rsidR="00486390" w:rsidRPr="0011317D">
        <w:rPr>
          <w:i/>
        </w:rPr>
        <w:t xml:space="preserve"> </w:t>
      </w:r>
      <w:r w:rsidRPr="0011317D">
        <w:rPr>
          <w:i/>
        </w:rPr>
        <w:t>dileyerek camiye gelir, onu evinden yalnız cemaatle</w:t>
      </w:r>
      <w:r w:rsidR="00486390" w:rsidRPr="0011317D">
        <w:rPr>
          <w:i/>
        </w:rPr>
        <w:t xml:space="preserve"> </w:t>
      </w:r>
      <w:r w:rsidRPr="0011317D">
        <w:rPr>
          <w:i/>
        </w:rPr>
        <w:t>namaz kılma niyeti çıkarırsa; camiye girinceye kadar</w:t>
      </w:r>
      <w:r w:rsidR="00486390" w:rsidRPr="0011317D">
        <w:rPr>
          <w:i/>
        </w:rPr>
        <w:t xml:space="preserve"> </w:t>
      </w:r>
      <w:r w:rsidRPr="0011317D">
        <w:rPr>
          <w:i/>
        </w:rPr>
        <w:t>attığı her adımdan dolayı bir derecesi yükselir ve bir</w:t>
      </w:r>
      <w:r w:rsidR="00486390" w:rsidRPr="0011317D">
        <w:rPr>
          <w:i/>
        </w:rPr>
        <w:t xml:space="preserve"> </w:t>
      </w:r>
      <w:r w:rsidRPr="0011317D">
        <w:rPr>
          <w:i/>
        </w:rPr>
        <w:t>günahı bağışlanır. Camiye girince de namaz niyetiyle</w:t>
      </w:r>
      <w:r w:rsidR="00486390" w:rsidRPr="0011317D">
        <w:rPr>
          <w:i/>
        </w:rPr>
        <w:t xml:space="preserve"> </w:t>
      </w:r>
      <w:r w:rsidRPr="0011317D">
        <w:rPr>
          <w:i/>
        </w:rPr>
        <w:t>orada kaldıkça namazda (imiş gibi sevaba nail) olur.</w:t>
      </w:r>
      <w:r w:rsidR="0011317D">
        <w:rPr>
          <w:i/>
        </w:rPr>
        <w:t xml:space="preserve"> </w:t>
      </w:r>
      <w:r w:rsidRPr="0011317D">
        <w:rPr>
          <w:i/>
        </w:rPr>
        <w:t>Sizden biri, namaz kıldığı yerde durduğu sürece,</w:t>
      </w:r>
      <w:r w:rsidR="00486390" w:rsidRPr="0011317D">
        <w:rPr>
          <w:i/>
        </w:rPr>
        <w:t xml:space="preserve"> </w:t>
      </w:r>
      <w:r w:rsidRPr="0011317D">
        <w:rPr>
          <w:i/>
        </w:rPr>
        <w:t>kimseye eziyet etmedikçe ve abdestini bozmadıkça,</w:t>
      </w:r>
      <w:r w:rsidR="00486390" w:rsidRPr="0011317D">
        <w:rPr>
          <w:i/>
        </w:rPr>
        <w:t xml:space="preserve"> </w:t>
      </w:r>
      <w:r w:rsidRPr="0011317D">
        <w:rPr>
          <w:i/>
        </w:rPr>
        <w:t>melekler ona şöyle dua ederler: Allah’ım, buna rahmet</w:t>
      </w:r>
      <w:r w:rsidR="00486390" w:rsidRPr="0011317D">
        <w:rPr>
          <w:i/>
        </w:rPr>
        <w:t xml:space="preserve"> </w:t>
      </w:r>
      <w:r w:rsidRPr="0011317D">
        <w:rPr>
          <w:i/>
        </w:rPr>
        <w:t xml:space="preserve">eyle. Allah’ım bunu bağışla. Allah’ım, bunun </w:t>
      </w:r>
      <w:proofErr w:type="spellStart"/>
      <w:r w:rsidRPr="0011317D">
        <w:rPr>
          <w:i/>
        </w:rPr>
        <w:t>tevbesini</w:t>
      </w:r>
      <w:proofErr w:type="spellEnd"/>
      <w:r w:rsidR="00486390" w:rsidRPr="0011317D">
        <w:rPr>
          <w:i/>
        </w:rPr>
        <w:t xml:space="preserve"> </w:t>
      </w:r>
      <w:r w:rsidRPr="0011317D">
        <w:rPr>
          <w:i/>
        </w:rPr>
        <w:t>kabul et.”</w:t>
      </w:r>
    </w:p>
    <w:p w:rsidR="00AB0D3D" w:rsidRDefault="00506198" w:rsidP="003C10ED">
      <w:pPr>
        <w:ind w:firstLine="708"/>
        <w:jc w:val="both"/>
        <w:rPr>
          <w:i/>
        </w:rPr>
      </w:pPr>
      <w:r>
        <w:t xml:space="preserve">- Abdullah bin Ömer bin </w:t>
      </w:r>
      <w:proofErr w:type="spellStart"/>
      <w:r>
        <w:t>Hattab</w:t>
      </w:r>
      <w:proofErr w:type="spellEnd"/>
      <w:r>
        <w:t xml:space="preserve"> </w:t>
      </w:r>
      <w:proofErr w:type="spellStart"/>
      <w:r>
        <w:t>Radıyallahu</w:t>
      </w:r>
      <w:proofErr w:type="spellEnd"/>
      <w:r w:rsidR="00486390">
        <w:t xml:space="preserve"> </w:t>
      </w:r>
      <w:proofErr w:type="spellStart"/>
      <w:r>
        <w:t>Anhuma’dan</w:t>
      </w:r>
      <w:proofErr w:type="spellEnd"/>
      <w:r>
        <w:t xml:space="preserve"> gelen rivayete göre; o, Rasulullah</w:t>
      </w:r>
      <w:r w:rsidR="00486390">
        <w:t xml:space="preserve"> </w:t>
      </w:r>
      <w:proofErr w:type="spellStart"/>
      <w:r>
        <w:t>Sallallahu</w:t>
      </w:r>
      <w:proofErr w:type="spellEnd"/>
      <w:r>
        <w:t xml:space="preserve"> Aleyhi ve </w:t>
      </w:r>
      <w:proofErr w:type="spellStart"/>
      <w:r>
        <w:t>Sellem’i</w:t>
      </w:r>
      <w:proofErr w:type="spellEnd"/>
      <w:r>
        <w:t xml:space="preserve"> şöyle derken işittiğini</w:t>
      </w:r>
      <w:r w:rsidR="00486390">
        <w:t xml:space="preserve"> </w:t>
      </w:r>
      <w:r>
        <w:t xml:space="preserve">söylemiştir: </w:t>
      </w:r>
      <w:r w:rsidRPr="00AB0D3D">
        <w:rPr>
          <w:i/>
        </w:rPr>
        <w:t>“Sizden evvelki ümmetlerden birinde üç</w:t>
      </w:r>
      <w:r w:rsidR="00486390" w:rsidRPr="00AB0D3D">
        <w:rPr>
          <w:i/>
        </w:rPr>
        <w:t xml:space="preserve"> </w:t>
      </w:r>
      <w:r w:rsidRPr="00AB0D3D">
        <w:rPr>
          <w:i/>
        </w:rPr>
        <w:t>kişi yola çıktılar, geceyi geçirmek için bir mağaraya</w:t>
      </w:r>
      <w:r w:rsidR="00486390" w:rsidRPr="00AB0D3D">
        <w:rPr>
          <w:i/>
        </w:rPr>
        <w:t xml:space="preserve"> </w:t>
      </w:r>
      <w:r w:rsidRPr="00AB0D3D">
        <w:rPr>
          <w:i/>
        </w:rPr>
        <w:t>girdiler. Derken dağdan bir kaya yuvarlandı ve</w:t>
      </w:r>
      <w:r w:rsidR="00486390" w:rsidRPr="00AB0D3D">
        <w:rPr>
          <w:i/>
        </w:rPr>
        <w:t xml:space="preserve"> </w:t>
      </w:r>
      <w:r w:rsidRPr="00AB0D3D">
        <w:rPr>
          <w:i/>
        </w:rPr>
        <w:t>mağaranın ağzını kapattı. Bunun üzerine şöyle dediler:</w:t>
      </w:r>
      <w:r w:rsidR="00486390" w:rsidRPr="00AB0D3D">
        <w:rPr>
          <w:i/>
        </w:rPr>
        <w:t xml:space="preserve"> </w:t>
      </w:r>
      <w:r w:rsidRPr="00AB0D3D">
        <w:rPr>
          <w:i/>
        </w:rPr>
        <w:t>‘İyi amellerinizi (vesile kılarak) dua etmekten başka</w:t>
      </w:r>
      <w:r w:rsidR="00486390" w:rsidRPr="00AB0D3D">
        <w:rPr>
          <w:i/>
        </w:rPr>
        <w:t xml:space="preserve"> </w:t>
      </w:r>
      <w:r w:rsidRPr="00AB0D3D">
        <w:rPr>
          <w:i/>
        </w:rPr>
        <w:t>bizi buradan hiçbir şey kurtaramaz.’</w:t>
      </w:r>
    </w:p>
    <w:p w:rsidR="00506198" w:rsidRPr="00AB0D3D" w:rsidRDefault="00506198" w:rsidP="003C10ED">
      <w:pPr>
        <w:ind w:firstLine="708"/>
        <w:jc w:val="both"/>
        <w:rPr>
          <w:i/>
        </w:rPr>
      </w:pPr>
      <w:r w:rsidRPr="00AB0D3D">
        <w:rPr>
          <w:i/>
        </w:rPr>
        <w:t>İçlerinden birisi şöyle dedi: ‘Allah’ım! Benim çok</w:t>
      </w:r>
      <w:r w:rsidR="001953FD" w:rsidRPr="00AB0D3D">
        <w:rPr>
          <w:i/>
        </w:rPr>
        <w:t xml:space="preserve"> </w:t>
      </w:r>
      <w:r w:rsidRPr="00AB0D3D">
        <w:rPr>
          <w:i/>
        </w:rPr>
        <w:t>ihtiyar annem ve babam vardı. Onlardan evvel ne</w:t>
      </w:r>
      <w:r w:rsidR="001953FD" w:rsidRPr="00AB0D3D">
        <w:rPr>
          <w:i/>
        </w:rPr>
        <w:t xml:space="preserve"> </w:t>
      </w:r>
      <w:r w:rsidRPr="00AB0D3D">
        <w:rPr>
          <w:i/>
        </w:rPr>
        <w:t>çocuklarıma ne de köle ve hizmetçilerime bir şey</w:t>
      </w:r>
      <w:r w:rsidR="001953FD" w:rsidRPr="00AB0D3D">
        <w:rPr>
          <w:i/>
        </w:rPr>
        <w:t xml:space="preserve"> </w:t>
      </w:r>
      <w:r w:rsidRPr="00AB0D3D">
        <w:rPr>
          <w:i/>
        </w:rPr>
        <w:t>içirirdim. Günün birinde hayvanları otlatmak için</w:t>
      </w:r>
      <w:r w:rsidR="001953FD" w:rsidRPr="00AB0D3D">
        <w:rPr>
          <w:i/>
        </w:rPr>
        <w:t xml:space="preserve"> </w:t>
      </w:r>
      <w:r w:rsidRPr="00AB0D3D">
        <w:rPr>
          <w:i/>
        </w:rPr>
        <w:t>uzaklara gitmiştim. Onlar uyuyuncaya kadar da</w:t>
      </w:r>
      <w:r w:rsidR="001953FD" w:rsidRPr="00AB0D3D">
        <w:rPr>
          <w:i/>
        </w:rPr>
        <w:t xml:space="preserve"> </w:t>
      </w:r>
      <w:r w:rsidRPr="00AB0D3D">
        <w:rPr>
          <w:i/>
        </w:rPr>
        <w:t>dönemedim. Akşam sütlerini hazırladım, fakat onları</w:t>
      </w:r>
      <w:r w:rsidR="001953FD" w:rsidRPr="00AB0D3D">
        <w:rPr>
          <w:i/>
        </w:rPr>
        <w:t xml:space="preserve"> </w:t>
      </w:r>
      <w:r w:rsidRPr="00AB0D3D">
        <w:rPr>
          <w:i/>
        </w:rPr>
        <w:t>uyumuş halde buldum. Onları uyandırmayı ve onlardan</w:t>
      </w:r>
      <w:r w:rsidR="001953FD" w:rsidRPr="00AB0D3D">
        <w:rPr>
          <w:i/>
        </w:rPr>
        <w:t xml:space="preserve"> </w:t>
      </w:r>
      <w:r w:rsidRPr="00AB0D3D">
        <w:rPr>
          <w:i/>
        </w:rPr>
        <w:t>evvel ailece akşam sütü içmeyi hoş görmedim. Çanak</w:t>
      </w:r>
      <w:r w:rsidR="001953FD" w:rsidRPr="00AB0D3D">
        <w:rPr>
          <w:i/>
        </w:rPr>
        <w:t xml:space="preserve"> </w:t>
      </w:r>
      <w:r w:rsidRPr="00AB0D3D">
        <w:rPr>
          <w:i/>
        </w:rPr>
        <w:t>elimde olduğu halde onların uyanmalarını bekledim.</w:t>
      </w:r>
      <w:r w:rsidR="001953FD" w:rsidRPr="00AB0D3D">
        <w:rPr>
          <w:i/>
        </w:rPr>
        <w:t xml:space="preserve"> </w:t>
      </w:r>
      <w:r w:rsidRPr="00AB0D3D">
        <w:rPr>
          <w:i/>
        </w:rPr>
        <w:t>Nihayet tanyeri ağardı. Çocuklar ayaklarımın dibinde</w:t>
      </w:r>
      <w:r w:rsidR="001953FD" w:rsidRPr="00AB0D3D">
        <w:rPr>
          <w:i/>
        </w:rPr>
        <w:t xml:space="preserve"> </w:t>
      </w:r>
      <w:r w:rsidRPr="00AB0D3D">
        <w:rPr>
          <w:i/>
        </w:rPr>
        <w:t>açlıktan ağlıyorlardı. Derken anam-babam uyandılar</w:t>
      </w:r>
      <w:r w:rsidR="001953FD" w:rsidRPr="00AB0D3D">
        <w:rPr>
          <w:i/>
        </w:rPr>
        <w:t xml:space="preserve"> </w:t>
      </w:r>
      <w:r w:rsidRPr="00AB0D3D">
        <w:rPr>
          <w:i/>
        </w:rPr>
        <w:t>ve sütlerini içtiler. Allah’ım! Eğer bu işi Senin rızan için</w:t>
      </w:r>
      <w:r w:rsidR="001953FD" w:rsidRPr="00AB0D3D">
        <w:rPr>
          <w:i/>
        </w:rPr>
        <w:t xml:space="preserve"> </w:t>
      </w:r>
      <w:r w:rsidRPr="00AB0D3D">
        <w:rPr>
          <w:i/>
        </w:rPr>
        <w:t>yapmışsam bu kayadan çektiğimiz sıkıntıyı bizden</w:t>
      </w:r>
      <w:r w:rsidR="001953FD" w:rsidRPr="00AB0D3D">
        <w:rPr>
          <w:i/>
        </w:rPr>
        <w:t xml:space="preserve"> </w:t>
      </w:r>
      <w:r w:rsidRPr="00AB0D3D">
        <w:rPr>
          <w:i/>
        </w:rPr>
        <w:t>uzaklaştır.’ Kaya bir miktar açıldı; ancak çıkılacak gibi</w:t>
      </w:r>
      <w:r w:rsidR="001953FD" w:rsidRPr="00AB0D3D">
        <w:rPr>
          <w:i/>
        </w:rPr>
        <w:t xml:space="preserve"> </w:t>
      </w:r>
      <w:r w:rsidRPr="00AB0D3D">
        <w:rPr>
          <w:i/>
        </w:rPr>
        <w:t>değildi.</w:t>
      </w:r>
    </w:p>
    <w:p w:rsidR="00506198" w:rsidRPr="00AB0D3D" w:rsidRDefault="00506198" w:rsidP="003C10ED">
      <w:pPr>
        <w:ind w:firstLine="708"/>
        <w:jc w:val="both"/>
        <w:rPr>
          <w:i/>
        </w:rPr>
      </w:pPr>
      <w:r w:rsidRPr="00AB0D3D">
        <w:rPr>
          <w:i/>
        </w:rPr>
        <w:t>İkincisi şöyle dedi: ‘Allah’ım! Amcamın bir kızı vardı</w:t>
      </w:r>
      <w:r w:rsidR="001953FD" w:rsidRPr="00AB0D3D">
        <w:rPr>
          <w:i/>
        </w:rPr>
        <w:t xml:space="preserve"> </w:t>
      </w:r>
      <w:r w:rsidRPr="00AB0D3D">
        <w:rPr>
          <w:i/>
        </w:rPr>
        <w:t>ki onu herkesten çok seviyordum. (Bir rivayete göre:</w:t>
      </w:r>
      <w:r w:rsidR="001953FD" w:rsidRPr="00AB0D3D">
        <w:rPr>
          <w:i/>
        </w:rPr>
        <w:t xml:space="preserve"> </w:t>
      </w:r>
      <w:r w:rsidRPr="00AB0D3D">
        <w:rPr>
          <w:i/>
        </w:rPr>
        <w:t>Bir erkek bir kadını ne kadar çok sevebilirse, ben de</w:t>
      </w:r>
      <w:r w:rsidR="001953FD" w:rsidRPr="00AB0D3D">
        <w:rPr>
          <w:i/>
        </w:rPr>
        <w:t xml:space="preserve"> </w:t>
      </w:r>
      <w:r w:rsidRPr="00AB0D3D">
        <w:rPr>
          <w:i/>
        </w:rPr>
        <w:t>o kadar çok seviyordum) Ona yaklaşmak istedim,</w:t>
      </w:r>
      <w:r w:rsidR="001953FD" w:rsidRPr="00AB0D3D">
        <w:rPr>
          <w:i/>
        </w:rPr>
        <w:t xml:space="preserve"> </w:t>
      </w:r>
      <w:r w:rsidRPr="00AB0D3D">
        <w:rPr>
          <w:i/>
        </w:rPr>
        <w:t>ama yanaşmadı. Derken bir yıl kıtlık olmuştu ve o</w:t>
      </w:r>
      <w:r w:rsidR="001953FD" w:rsidRPr="00AB0D3D">
        <w:rPr>
          <w:i/>
        </w:rPr>
        <w:t xml:space="preserve"> </w:t>
      </w:r>
      <w:r w:rsidRPr="00AB0D3D">
        <w:rPr>
          <w:i/>
        </w:rPr>
        <w:t>da dara düşünce bana geldi. Kendisini bana teslim</w:t>
      </w:r>
      <w:r w:rsidR="001953FD" w:rsidRPr="00AB0D3D">
        <w:rPr>
          <w:i/>
        </w:rPr>
        <w:t xml:space="preserve"> </w:t>
      </w:r>
      <w:r w:rsidRPr="00AB0D3D">
        <w:rPr>
          <w:i/>
        </w:rPr>
        <w:t>etmesi şartıyla ona yüz yirmi altın verdim. Kabul etti.</w:t>
      </w:r>
      <w:r w:rsidR="00053DC8">
        <w:rPr>
          <w:i/>
        </w:rPr>
        <w:t xml:space="preserve"> </w:t>
      </w:r>
      <w:r w:rsidRPr="00AB0D3D">
        <w:rPr>
          <w:i/>
        </w:rPr>
        <w:t>Ona yaklaşmaya muktedir olunca ‘Allah’tan kork,</w:t>
      </w:r>
      <w:r w:rsidR="001953FD" w:rsidRPr="00AB0D3D">
        <w:rPr>
          <w:i/>
        </w:rPr>
        <w:t xml:space="preserve"> </w:t>
      </w:r>
      <w:r w:rsidRPr="00AB0D3D">
        <w:rPr>
          <w:i/>
        </w:rPr>
        <w:t>haksız yere mührümü bozma’ dedi. Ben de derhal bu</w:t>
      </w:r>
      <w:r w:rsidR="001953FD" w:rsidRPr="00AB0D3D">
        <w:rPr>
          <w:i/>
        </w:rPr>
        <w:t xml:space="preserve"> </w:t>
      </w:r>
      <w:r w:rsidRPr="00AB0D3D">
        <w:rPr>
          <w:i/>
        </w:rPr>
        <w:t>çok sevdiğim kızdan uzaklaştım. Allah’ım! Eğer bu</w:t>
      </w:r>
      <w:r w:rsidR="001953FD" w:rsidRPr="00AB0D3D">
        <w:rPr>
          <w:i/>
        </w:rPr>
        <w:t xml:space="preserve"> </w:t>
      </w:r>
      <w:r w:rsidRPr="00AB0D3D">
        <w:rPr>
          <w:i/>
        </w:rPr>
        <w:t>işi sırf Senin rızanı kazanmak için yapmışsam, içinde</w:t>
      </w:r>
      <w:r w:rsidR="001953FD" w:rsidRPr="00AB0D3D">
        <w:rPr>
          <w:i/>
        </w:rPr>
        <w:t xml:space="preserve"> </w:t>
      </w:r>
      <w:r w:rsidRPr="00AB0D3D">
        <w:rPr>
          <w:i/>
        </w:rPr>
        <w:t>bulunduğumuz sıkıntıyı bizden def et.’ Kaya biraz daha</w:t>
      </w:r>
      <w:r w:rsidR="001953FD" w:rsidRPr="00AB0D3D">
        <w:rPr>
          <w:i/>
        </w:rPr>
        <w:t xml:space="preserve"> </w:t>
      </w:r>
      <w:r w:rsidRPr="00AB0D3D">
        <w:rPr>
          <w:i/>
        </w:rPr>
        <w:t>açıldı, ama yine de çıkamıyorlardı.</w:t>
      </w:r>
    </w:p>
    <w:p w:rsidR="00AB0D3D" w:rsidRPr="009E513B" w:rsidRDefault="00506198" w:rsidP="003C10ED">
      <w:pPr>
        <w:ind w:firstLine="708"/>
        <w:jc w:val="both"/>
        <w:rPr>
          <w:i/>
        </w:rPr>
      </w:pPr>
      <w:r w:rsidRPr="00AB0D3D">
        <w:rPr>
          <w:i/>
        </w:rPr>
        <w:t>Üçüncüsü şöyle dedi: ‘Allah’ım! Ben işçiler tutmuş,</w:t>
      </w:r>
      <w:r w:rsidR="001953FD" w:rsidRPr="00AB0D3D">
        <w:rPr>
          <w:i/>
        </w:rPr>
        <w:t xml:space="preserve"> </w:t>
      </w:r>
      <w:r w:rsidRPr="00AB0D3D">
        <w:rPr>
          <w:i/>
        </w:rPr>
        <w:t>ücretlerini vermiştim. Fakat biri, ücretini almadan</w:t>
      </w:r>
      <w:r w:rsidR="001953FD" w:rsidRPr="00AB0D3D">
        <w:rPr>
          <w:i/>
        </w:rPr>
        <w:t xml:space="preserve"> </w:t>
      </w:r>
      <w:r w:rsidRPr="00AB0D3D">
        <w:rPr>
          <w:i/>
        </w:rPr>
        <w:t>çekip gitmişti. Onun ücretini işlettim. Öyle ki onun bu</w:t>
      </w:r>
      <w:r w:rsidR="001953FD" w:rsidRPr="00AB0D3D">
        <w:rPr>
          <w:i/>
        </w:rPr>
        <w:t xml:space="preserve"> </w:t>
      </w:r>
      <w:r w:rsidRPr="00AB0D3D">
        <w:rPr>
          <w:i/>
        </w:rPr>
        <w:t>ücretinden bir hayli mal birikti. Bir zaman sonra bu</w:t>
      </w:r>
      <w:r w:rsidR="001953FD" w:rsidRPr="00AB0D3D">
        <w:rPr>
          <w:i/>
        </w:rPr>
        <w:t xml:space="preserve"> </w:t>
      </w:r>
      <w:r w:rsidRPr="00AB0D3D">
        <w:rPr>
          <w:i/>
        </w:rPr>
        <w:t>işçi bana geldi ve ‘Ey Allah’ın kulu ücretimi ver’ dedi.</w:t>
      </w:r>
      <w:r w:rsidR="009E513B">
        <w:rPr>
          <w:i/>
        </w:rPr>
        <w:t xml:space="preserve"> </w:t>
      </w:r>
      <w:r w:rsidRPr="00AB0D3D">
        <w:rPr>
          <w:i/>
        </w:rPr>
        <w:t>Ben de: ‘Şu gördüğün deve, sığır, koyun ve köle, onların</w:t>
      </w:r>
      <w:r w:rsidR="001953FD" w:rsidRPr="00AB0D3D">
        <w:rPr>
          <w:i/>
        </w:rPr>
        <w:t xml:space="preserve"> </w:t>
      </w:r>
      <w:r w:rsidRPr="00AB0D3D">
        <w:rPr>
          <w:i/>
        </w:rPr>
        <w:t>hepsi senin ücretinden çoğalmıştır’ dedim. ‘Ey Allah’ın</w:t>
      </w:r>
      <w:r w:rsidR="001953FD" w:rsidRPr="00AB0D3D">
        <w:rPr>
          <w:i/>
        </w:rPr>
        <w:t xml:space="preserve"> </w:t>
      </w:r>
      <w:r w:rsidRPr="00AB0D3D">
        <w:rPr>
          <w:i/>
        </w:rPr>
        <w:t>kulu, benimle alay etme’ dedi. ‘Seninle alay etmiyorum’</w:t>
      </w:r>
      <w:r w:rsidR="001953FD" w:rsidRPr="00AB0D3D">
        <w:rPr>
          <w:i/>
        </w:rPr>
        <w:t xml:space="preserve"> </w:t>
      </w:r>
      <w:r w:rsidRPr="00AB0D3D">
        <w:rPr>
          <w:i/>
        </w:rPr>
        <w:t>dedim. Bunun üzerine adam, hepsini aldı ve önüne</w:t>
      </w:r>
      <w:r w:rsidR="001953FD" w:rsidRPr="00AB0D3D">
        <w:rPr>
          <w:i/>
        </w:rPr>
        <w:t xml:space="preserve"> </w:t>
      </w:r>
      <w:r w:rsidRPr="00AB0D3D">
        <w:rPr>
          <w:i/>
        </w:rPr>
        <w:t>katıp götürdü. Geride hiçbir şey bırakmadı. Allah’ım!</w:t>
      </w:r>
      <w:r w:rsidR="001953FD" w:rsidRPr="00AB0D3D">
        <w:rPr>
          <w:i/>
        </w:rPr>
        <w:t xml:space="preserve"> </w:t>
      </w:r>
      <w:r w:rsidRPr="00AB0D3D">
        <w:rPr>
          <w:i/>
        </w:rPr>
        <w:t>Eğer bunu Senin rızanı kazanmak için yaptıysam bizi</w:t>
      </w:r>
      <w:r w:rsidR="001953FD" w:rsidRPr="00AB0D3D">
        <w:rPr>
          <w:i/>
        </w:rPr>
        <w:t xml:space="preserve"> </w:t>
      </w:r>
      <w:r w:rsidRPr="00AB0D3D">
        <w:rPr>
          <w:i/>
        </w:rPr>
        <w:t>olduğumuz şu sıkıntıdan kurtar.’ Kaya tamamen açıldı</w:t>
      </w:r>
      <w:r w:rsidR="001953FD" w:rsidRPr="00AB0D3D">
        <w:rPr>
          <w:i/>
        </w:rPr>
        <w:t xml:space="preserve"> </w:t>
      </w:r>
      <w:r w:rsidRPr="00AB0D3D">
        <w:rPr>
          <w:i/>
        </w:rPr>
        <w:t>ve onlar da yürüyerek çıktılar.”</w:t>
      </w:r>
    </w:p>
    <w:p w:rsidR="00506198" w:rsidRDefault="00506198" w:rsidP="003C10ED">
      <w:pPr>
        <w:ind w:firstLine="708"/>
        <w:jc w:val="both"/>
      </w:pPr>
      <w:r>
        <w:t>Anlatılan konunun hayatımızda yer edebilmesi</w:t>
      </w:r>
      <w:r w:rsidR="001953FD">
        <w:t xml:space="preserve"> </w:t>
      </w:r>
      <w:r>
        <w:t>için sevdiğimiz bir eşyayı başkasına hediye etmek,</w:t>
      </w:r>
      <w:r w:rsidR="00436A35">
        <w:t xml:space="preserve"> </w:t>
      </w:r>
      <w:r>
        <w:t>yardıma ihtiyacı olan birine yardımcı olmak gibi</w:t>
      </w:r>
      <w:r w:rsidR="00436A35">
        <w:t xml:space="preserve"> </w:t>
      </w:r>
      <w:r>
        <w:t>uygulamalarda bulunabiliriz. Bunun sonucunda</w:t>
      </w:r>
      <w:r w:rsidR="00436A35">
        <w:t xml:space="preserve"> </w:t>
      </w:r>
      <w:r>
        <w:t>da sadece Allah rızası için amel yapma hedefine</w:t>
      </w:r>
      <w:r w:rsidR="00436A35">
        <w:t xml:space="preserve"> </w:t>
      </w:r>
      <w:r>
        <w:t>ulaşabiliriz. Aile dersimizde yapılan bu konu</w:t>
      </w:r>
      <w:r w:rsidR="00436A35">
        <w:t xml:space="preserve"> </w:t>
      </w:r>
      <w:r>
        <w:t>anlatımından sonra “Ölüp ölüp dirilmek”</w:t>
      </w:r>
      <w:r w:rsidRPr="00436A35">
        <w:rPr>
          <w:vertAlign w:val="superscript"/>
        </w:rPr>
        <w:t>2</w:t>
      </w:r>
      <w:r>
        <w:t xml:space="preserve"> adlı</w:t>
      </w:r>
      <w:r w:rsidR="00436A35">
        <w:t xml:space="preserve"> </w:t>
      </w:r>
      <w:r>
        <w:t>tefekkür videosu izlenebilir.</w:t>
      </w:r>
    </w:p>
    <w:p w:rsidR="00506198" w:rsidRDefault="00506198" w:rsidP="003C10ED">
      <w:pPr>
        <w:ind w:firstLine="708"/>
        <w:jc w:val="both"/>
      </w:pPr>
      <w:r>
        <w:t>Sizler de ailenizde “Oku Yaşa Anlat” hedefimize</w:t>
      </w:r>
      <w:r w:rsidR="00436A35">
        <w:t xml:space="preserve"> </w:t>
      </w:r>
      <w:r>
        <w:t>ulaşmayı istiyorsanız Furkan Aile’nin sosyal medya</w:t>
      </w:r>
      <w:r w:rsidR="00436A35">
        <w:t xml:space="preserve"> </w:t>
      </w:r>
      <w:r>
        <w:t>hesaplarından aile derslerine yönelik planlamalara</w:t>
      </w:r>
      <w:r w:rsidR="00436A35">
        <w:t xml:space="preserve"> </w:t>
      </w:r>
      <w:r>
        <w:t>ve detaylı bilgiye ulaşabilirsiniz.</w:t>
      </w:r>
      <w:r w:rsidRPr="00436A35">
        <w:rPr>
          <w:vertAlign w:val="superscript"/>
        </w:rPr>
        <w:t>3</w:t>
      </w:r>
    </w:p>
    <w:p w:rsidR="00506198" w:rsidRPr="00D11C5C" w:rsidRDefault="00506198" w:rsidP="003C10ED">
      <w:pPr>
        <w:ind w:firstLine="708"/>
        <w:jc w:val="both"/>
        <w:rPr>
          <w:sz w:val="18"/>
          <w:szCs w:val="18"/>
        </w:rPr>
      </w:pPr>
      <w:r w:rsidRPr="00D11C5C">
        <w:rPr>
          <w:sz w:val="18"/>
          <w:szCs w:val="18"/>
        </w:rPr>
        <w:t>1. Al-i İmran, 29</w:t>
      </w:r>
    </w:p>
    <w:p w:rsidR="00506198" w:rsidRPr="00D11C5C" w:rsidRDefault="00506198" w:rsidP="003C10ED">
      <w:pPr>
        <w:tabs>
          <w:tab w:val="right" w:pos="9072"/>
        </w:tabs>
        <w:ind w:firstLine="708"/>
        <w:jc w:val="both"/>
        <w:rPr>
          <w:sz w:val="18"/>
          <w:szCs w:val="18"/>
        </w:rPr>
      </w:pPr>
      <w:r w:rsidRPr="00D11C5C">
        <w:rPr>
          <w:sz w:val="18"/>
          <w:szCs w:val="18"/>
        </w:rPr>
        <w:t xml:space="preserve">2. </w:t>
      </w:r>
      <w:hyperlink r:id="rId6" w:history="1">
        <w:r w:rsidR="009E513B" w:rsidRPr="00D11C5C">
          <w:rPr>
            <w:rStyle w:val="Kpr"/>
            <w:sz w:val="18"/>
            <w:szCs w:val="18"/>
          </w:rPr>
          <w:t>www.youtube.com/watch?v=EZeKt_tUHnc&amp;feature=youtu.be</w:t>
        </w:r>
      </w:hyperlink>
      <w:r w:rsidR="003C10ED">
        <w:tab/>
      </w:r>
    </w:p>
    <w:p w:rsidR="00414F02" w:rsidRPr="00D11C5C" w:rsidRDefault="00506198" w:rsidP="003C10ED">
      <w:pPr>
        <w:ind w:firstLine="708"/>
        <w:jc w:val="both"/>
        <w:rPr>
          <w:sz w:val="18"/>
          <w:szCs w:val="18"/>
        </w:rPr>
      </w:pPr>
      <w:r w:rsidRPr="00D11C5C">
        <w:rPr>
          <w:sz w:val="18"/>
          <w:szCs w:val="18"/>
        </w:rPr>
        <w:t xml:space="preserve">3. </w:t>
      </w:r>
      <w:hyperlink r:id="rId7" w:history="1">
        <w:r w:rsidR="009E513B" w:rsidRPr="00D11C5C">
          <w:rPr>
            <w:rStyle w:val="Kpr"/>
            <w:sz w:val="18"/>
            <w:szCs w:val="18"/>
          </w:rPr>
          <w:t>https://twitter.com/furkan_aile</w:t>
        </w:r>
      </w:hyperlink>
    </w:p>
    <w:p w:rsidR="009E513B" w:rsidRPr="00D11C5C" w:rsidRDefault="009E513B" w:rsidP="003C10ED">
      <w:pPr>
        <w:ind w:firstLine="708"/>
        <w:jc w:val="both"/>
        <w:rPr>
          <w:sz w:val="18"/>
          <w:szCs w:val="18"/>
        </w:rPr>
      </w:pPr>
    </w:p>
    <w:p w:rsidR="003C10ED" w:rsidRPr="00D11C5C" w:rsidRDefault="003C10ED">
      <w:pPr>
        <w:ind w:firstLine="708"/>
        <w:jc w:val="both"/>
        <w:rPr>
          <w:sz w:val="18"/>
          <w:szCs w:val="18"/>
        </w:rPr>
      </w:pPr>
    </w:p>
    <w:sectPr w:rsidR="003C10ED" w:rsidRPr="00D11C5C" w:rsidSect="00920A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567" w:rsidRDefault="009B7567" w:rsidP="00D11C5C">
      <w:pPr>
        <w:spacing w:after="0" w:line="240" w:lineRule="auto"/>
      </w:pPr>
      <w:r>
        <w:separator/>
      </w:r>
    </w:p>
  </w:endnote>
  <w:endnote w:type="continuationSeparator" w:id="0">
    <w:p w:rsidR="009B7567" w:rsidRDefault="009B7567" w:rsidP="00D1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C5C" w:rsidRDefault="00D11C5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C5C" w:rsidRDefault="00D11C5C">
    <w:pPr>
      <w:pStyle w:val="Altbilgi"/>
    </w:pPr>
    <w:r>
      <w:t xml:space="preserve">FND 95. Sayı-Mart 2019                                                                                                      </w:t>
    </w:r>
    <w:hyperlink r:id="rId1" w:history="1">
      <w:r w:rsidR="003C10ED" w:rsidRPr="009E7BC8">
        <w:rPr>
          <w:rStyle w:val="Kpr"/>
        </w:rPr>
        <w:t>www.furkannesli.net</w:t>
      </w:r>
    </w:hyperlink>
    <w:r w:rsidR="003C10ED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C5C" w:rsidRDefault="00D11C5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567" w:rsidRDefault="009B7567" w:rsidP="00D11C5C">
      <w:pPr>
        <w:spacing w:after="0" w:line="240" w:lineRule="auto"/>
      </w:pPr>
      <w:r>
        <w:separator/>
      </w:r>
    </w:p>
  </w:footnote>
  <w:footnote w:type="continuationSeparator" w:id="0">
    <w:p w:rsidR="009B7567" w:rsidRDefault="009B7567" w:rsidP="00D11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C5C" w:rsidRDefault="00D11C5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C5C" w:rsidRDefault="00D11C5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C5C" w:rsidRDefault="00D11C5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1ED"/>
    <w:rsid w:val="00053DC8"/>
    <w:rsid w:val="000C6E67"/>
    <w:rsid w:val="0011317D"/>
    <w:rsid w:val="00182256"/>
    <w:rsid w:val="001953FD"/>
    <w:rsid w:val="003641ED"/>
    <w:rsid w:val="003C10ED"/>
    <w:rsid w:val="003D6BDC"/>
    <w:rsid w:val="00414F02"/>
    <w:rsid w:val="00436A35"/>
    <w:rsid w:val="00486390"/>
    <w:rsid w:val="004868B0"/>
    <w:rsid w:val="00506198"/>
    <w:rsid w:val="005934BB"/>
    <w:rsid w:val="006A6582"/>
    <w:rsid w:val="00854270"/>
    <w:rsid w:val="00920A10"/>
    <w:rsid w:val="00923A0A"/>
    <w:rsid w:val="00930AD5"/>
    <w:rsid w:val="009B7567"/>
    <w:rsid w:val="009C52D8"/>
    <w:rsid w:val="009E513B"/>
    <w:rsid w:val="00A11E72"/>
    <w:rsid w:val="00AB0D3D"/>
    <w:rsid w:val="00CF5975"/>
    <w:rsid w:val="00D002BA"/>
    <w:rsid w:val="00D10576"/>
    <w:rsid w:val="00D11C5C"/>
    <w:rsid w:val="00E50A98"/>
    <w:rsid w:val="00E520EB"/>
    <w:rsid w:val="00E71848"/>
    <w:rsid w:val="00EE2F49"/>
    <w:rsid w:val="00F9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D6BDC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D6BDC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unhideWhenUsed/>
    <w:rsid w:val="00D11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11C5C"/>
  </w:style>
  <w:style w:type="paragraph" w:styleId="Altbilgi">
    <w:name w:val="footer"/>
    <w:basedOn w:val="Normal"/>
    <w:link w:val="AltbilgiChar"/>
    <w:uiPriority w:val="99"/>
    <w:semiHidden/>
    <w:unhideWhenUsed/>
    <w:rsid w:val="00D11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11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furkan_ail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EZeKt_tUHnc&amp;feature=youtu.b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Kullanıcısı</cp:lastModifiedBy>
  <cp:revision>26</cp:revision>
  <dcterms:created xsi:type="dcterms:W3CDTF">2019-03-06T17:24:00Z</dcterms:created>
  <dcterms:modified xsi:type="dcterms:W3CDTF">2020-04-10T21:08:00Z</dcterms:modified>
</cp:coreProperties>
</file>