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49B" w:rsidRPr="00B253EC" w:rsidRDefault="0018649B" w:rsidP="00B253EC">
      <w:pPr>
        <w:jc w:val="right"/>
        <w:rPr>
          <w:sz w:val="22"/>
          <w:szCs w:val="22"/>
        </w:rPr>
      </w:pPr>
      <w:r w:rsidRPr="00B253EC">
        <w:rPr>
          <w:b/>
          <w:sz w:val="22"/>
          <w:szCs w:val="22"/>
        </w:rPr>
        <w:t>Seyyid KUTUB</w:t>
      </w:r>
      <w:r w:rsidR="00B253EC" w:rsidRPr="00B253EC">
        <w:rPr>
          <w:b/>
          <w:sz w:val="22"/>
          <w:szCs w:val="22"/>
        </w:rPr>
        <w:t>-</w:t>
      </w:r>
      <w:r w:rsidR="00847C86" w:rsidRPr="00B253EC">
        <w:rPr>
          <w:b/>
          <w:sz w:val="22"/>
          <w:szCs w:val="22"/>
        </w:rPr>
        <w:t>TEFSİR</w:t>
      </w:r>
    </w:p>
    <w:p w:rsidR="0018649B" w:rsidRPr="00B253EC" w:rsidRDefault="0018649B" w:rsidP="00B253EC">
      <w:pPr>
        <w:jc w:val="center"/>
        <w:rPr>
          <w:b/>
          <w:sz w:val="22"/>
          <w:szCs w:val="22"/>
        </w:rPr>
      </w:pPr>
      <w:r w:rsidRPr="00B253EC">
        <w:rPr>
          <w:b/>
          <w:sz w:val="22"/>
          <w:szCs w:val="22"/>
        </w:rPr>
        <w:t>MUTSUZLUK, SAPIKLIĞIN ÜRÜNÜDÜR!</w:t>
      </w:r>
    </w:p>
    <w:p w:rsidR="00B253EC" w:rsidRPr="00B253EC" w:rsidRDefault="00B253EC" w:rsidP="00B253EC">
      <w:pPr>
        <w:rPr>
          <w:b/>
          <w:bCs/>
          <w:i/>
          <w:iCs/>
          <w:sz w:val="22"/>
          <w:szCs w:val="22"/>
          <w:vertAlign w:val="superscript"/>
        </w:rPr>
      </w:pPr>
      <w:r w:rsidRPr="00B253EC">
        <w:rPr>
          <w:sz w:val="22"/>
          <w:szCs w:val="22"/>
        </w:rPr>
        <w:tab/>
      </w:r>
      <w:r w:rsidRPr="00B253EC">
        <w:rPr>
          <w:b/>
          <w:bCs/>
          <w:i/>
          <w:iCs/>
          <w:sz w:val="22"/>
          <w:szCs w:val="22"/>
        </w:rPr>
        <w:t>“Kim de beni anmaktan yüz çevirirse mutlaka sıkıntılı bir hayatı olacaktır ve onu kıyamet günü kör olarak haşrederiz.”</w:t>
      </w:r>
      <w:r w:rsidRPr="00B253EC">
        <w:rPr>
          <w:b/>
          <w:bCs/>
          <w:i/>
          <w:iCs/>
          <w:sz w:val="22"/>
          <w:szCs w:val="22"/>
          <w:vertAlign w:val="superscript"/>
        </w:rPr>
        <w:t>1</w:t>
      </w:r>
    </w:p>
    <w:p w:rsidR="00B253EC" w:rsidRPr="00B253EC" w:rsidRDefault="00B253EC" w:rsidP="00B253EC">
      <w:pPr>
        <w:rPr>
          <w:sz w:val="22"/>
          <w:szCs w:val="22"/>
        </w:rPr>
      </w:pPr>
      <w:r w:rsidRPr="00B253EC">
        <w:rPr>
          <w:b/>
          <w:bCs/>
          <w:i/>
          <w:iCs/>
          <w:sz w:val="22"/>
          <w:szCs w:val="22"/>
        </w:rPr>
        <w:tab/>
      </w:r>
      <w:r w:rsidRPr="00B253EC">
        <w:rPr>
          <w:sz w:val="22"/>
          <w:szCs w:val="22"/>
        </w:rPr>
        <w:t>Kişi Allah’ın yolunu izlemekle; sapıklıktan ve mutsuzluktan yana güven içinde olur. Yüce Al</w:t>
      </w:r>
      <w:r w:rsidRPr="00B253EC">
        <w:rPr>
          <w:sz w:val="22"/>
          <w:szCs w:val="22"/>
        </w:rPr>
        <w:softHyphen/>
        <w:t>lah yalnız yolunu izleyenleri, sapıklık ve mut</w:t>
      </w:r>
      <w:r w:rsidRPr="00B253EC">
        <w:rPr>
          <w:sz w:val="22"/>
          <w:szCs w:val="22"/>
        </w:rPr>
        <w:softHyphen/>
        <w:t>suzluktan koruyacaktır. Mutsuzluk, sapıklığın ürünüdür. İsterse sapıklığa düşen, dünyanın bü</w:t>
      </w:r>
      <w:r w:rsidRPr="00B253EC">
        <w:rPr>
          <w:sz w:val="22"/>
          <w:szCs w:val="22"/>
        </w:rPr>
        <w:softHyphen/>
        <w:t>tün imkânlarına sahip olsun. Bu imkânların biz</w:t>
      </w:r>
      <w:r w:rsidRPr="00B253EC">
        <w:rPr>
          <w:sz w:val="22"/>
          <w:szCs w:val="22"/>
        </w:rPr>
        <w:softHyphen/>
        <w:t>zat kendileri bile mutsuzluktur, onun için hem dünyada mutsuzluk hem ahirette mutsuzluk… Haram olan nimetleri ve kazançları mutlaka bir keder izler. Sürekli üzüntü içindelerdir</w:t>
      </w:r>
      <w:r w:rsidRPr="00B253EC">
        <w:rPr>
          <w:b/>
          <w:bCs/>
          <w:i/>
          <w:iCs/>
          <w:sz w:val="22"/>
          <w:szCs w:val="22"/>
        </w:rPr>
        <w:t>. İnsan Allah’ın doğru yolundan sapınca şaşkınlığa, hu</w:t>
      </w:r>
      <w:r w:rsidRPr="00B253EC">
        <w:rPr>
          <w:b/>
          <w:bCs/>
          <w:i/>
          <w:iCs/>
          <w:sz w:val="22"/>
          <w:szCs w:val="22"/>
        </w:rPr>
        <w:softHyphen/>
        <w:t>zursuzluğa ve bunalımlara girer. Oradan oraya sürüklenir. Bir türlü dengeli, istikrarlı olamaz.</w:t>
      </w:r>
      <w:r w:rsidRPr="00B253EC">
        <w:rPr>
          <w:sz w:val="22"/>
          <w:szCs w:val="22"/>
        </w:rPr>
        <w:t xml:space="preserve"> Mutsuzluk, yemyeşil-gür bir çayır gibi görünse de zehirli otları da barındıran bir otlak gibidir. Çünkü hemen ardından ahiret yurdunda en bü</w:t>
      </w:r>
      <w:r w:rsidRPr="00B253EC">
        <w:rPr>
          <w:sz w:val="22"/>
          <w:szCs w:val="22"/>
        </w:rPr>
        <w:softHyphen/>
        <w:t xml:space="preserve">yük mutsuzluk gelir. </w:t>
      </w:r>
      <w:r w:rsidRPr="00B253EC">
        <w:rPr>
          <w:b/>
          <w:bCs/>
          <w:i/>
          <w:iCs/>
          <w:sz w:val="22"/>
          <w:szCs w:val="22"/>
        </w:rPr>
        <w:t>Allah’ın doğru yolunu izle</w:t>
      </w:r>
      <w:r w:rsidRPr="00B253EC">
        <w:rPr>
          <w:b/>
          <w:bCs/>
          <w:i/>
          <w:iCs/>
          <w:sz w:val="22"/>
          <w:szCs w:val="22"/>
        </w:rPr>
        <w:softHyphen/>
        <w:t>yenler ise yeryüzünde sapıklık ve mutsuzluk</w:t>
      </w:r>
      <w:r w:rsidRPr="00B253EC">
        <w:rPr>
          <w:b/>
          <w:bCs/>
          <w:i/>
          <w:iCs/>
          <w:sz w:val="22"/>
          <w:szCs w:val="22"/>
        </w:rPr>
        <w:softHyphen/>
        <w:t xml:space="preserve">tan uzaktırlar. </w:t>
      </w:r>
      <w:r w:rsidRPr="00B253EC">
        <w:rPr>
          <w:sz w:val="22"/>
          <w:szCs w:val="22"/>
        </w:rPr>
        <w:t>Bu ise kaybedilen cennetin tekrar geri gelişidir. Ahiret gününde ise zaten oraya dö</w:t>
      </w:r>
      <w:r w:rsidRPr="00B253EC">
        <w:rPr>
          <w:sz w:val="22"/>
          <w:szCs w:val="22"/>
        </w:rPr>
        <w:softHyphen/>
        <w:t>necektir. Allah ve O’nun geniş rahmeti ile bağını koparan yaşam, ne kadar bolluk ve eğlence dolu olsa da sıkıntı doludur. Bu Allah ile bağını kopar</w:t>
      </w:r>
      <w:r w:rsidRPr="00B253EC">
        <w:rPr>
          <w:sz w:val="22"/>
          <w:szCs w:val="22"/>
        </w:rPr>
        <w:softHyphen/>
        <w:t>manın ve O’nun huzurundan, koruyuculuğundan mahrum olmanın sıkıntısıdır. Şaşkınlığın, ürkek</w:t>
      </w:r>
      <w:r w:rsidRPr="00B253EC">
        <w:rPr>
          <w:sz w:val="22"/>
          <w:szCs w:val="22"/>
        </w:rPr>
        <w:softHyphen/>
        <w:t>liğin ve kuşkulu hayatın sıkıntısıdır. İhtirasın ve endişenin sıkıntısı. Elindekine dört elle sarılma ve onları kaybetmeme endişesinden kaynakla</w:t>
      </w:r>
      <w:r w:rsidRPr="00B253EC">
        <w:rPr>
          <w:sz w:val="22"/>
          <w:szCs w:val="22"/>
        </w:rPr>
        <w:softHyphen/>
        <w:t>nan sıkıntı. Arzuların parıltıları ardında sürüklen</w:t>
      </w:r>
      <w:r w:rsidRPr="00B253EC">
        <w:rPr>
          <w:sz w:val="22"/>
          <w:szCs w:val="22"/>
        </w:rPr>
        <w:softHyphen/>
        <w:t>me ve kaçırdığı her şeye karşı duyulan hayıflan</w:t>
      </w:r>
      <w:r w:rsidRPr="00B253EC">
        <w:rPr>
          <w:sz w:val="22"/>
          <w:szCs w:val="22"/>
        </w:rPr>
        <w:softHyphen/>
        <w:t>ma sıkıntısı. İnsanın kalbi Allah’ın koruyuculuğu dışında başka hiçbir yerde huzura kavuşamaz. Allah’ın kopmayan sağlam kulpuna yapışmadan, güvenin huzurunu hissedemez. Şüphesiz ki, ima</w:t>
      </w:r>
      <w:r w:rsidRPr="00B253EC">
        <w:rPr>
          <w:sz w:val="22"/>
          <w:szCs w:val="22"/>
        </w:rPr>
        <w:softHyphen/>
        <w:t>nın verdiği huzur, hayattaki tüm lezzet ve rahat</w:t>
      </w:r>
      <w:r w:rsidRPr="00B253EC">
        <w:rPr>
          <w:sz w:val="22"/>
          <w:szCs w:val="22"/>
        </w:rPr>
        <w:softHyphen/>
        <w:t>lığın üstünde bir durumdur. İmanın huzurundan mahrum olmak ise, öyle bir mutsuzluktur ki, fa</w:t>
      </w:r>
      <w:r w:rsidRPr="00B253EC">
        <w:rPr>
          <w:sz w:val="22"/>
          <w:szCs w:val="22"/>
        </w:rPr>
        <w:softHyphen/>
        <w:t>kirlik ve yoksulluğun sebep olduğu mutsuzluk asla onunla bir olamaz.</w:t>
      </w:r>
    </w:p>
    <w:p w:rsidR="00B253EC" w:rsidRPr="00B253EC" w:rsidRDefault="00B253EC" w:rsidP="00B253EC">
      <w:pPr>
        <w:rPr>
          <w:sz w:val="22"/>
          <w:szCs w:val="22"/>
        </w:rPr>
      </w:pPr>
      <w:r w:rsidRPr="00B253EC">
        <w:rPr>
          <w:b/>
          <w:bCs/>
          <w:i/>
          <w:iCs/>
          <w:sz w:val="22"/>
          <w:szCs w:val="22"/>
        </w:rPr>
        <w:tab/>
        <w:t xml:space="preserve">“…Zikrimden yüz çevirirse…” Benimle bağını keserse… “O geçim sıkıntısına düşer ve kıyamet günü onu kör olarak toplantı yerine süreriz.” </w:t>
      </w:r>
      <w:r w:rsidRPr="00B253EC">
        <w:rPr>
          <w:sz w:val="22"/>
          <w:szCs w:val="22"/>
        </w:rPr>
        <w:t>Bu da onun sapıklığına benzer bir sapmadır. Dünya</w:t>
      </w:r>
      <w:r w:rsidRPr="00B253EC">
        <w:rPr>
          <w:sz w:val="22"/>
          <w:szCs w:val="22"/>
        </w:rPr>
        <w:softHyphen/>
        <w:t>da Allah’ın mesajından yüz çevirdiği için bu şekil</w:t>
      </w:r>
      <w:r w:rsidRPr="00B253EC">
        <w:rPr>
          <w:sz w:val="22"/>
          <w:szCs w:val="22"/>
        </w:rPr>
        <w:softHyphen/>
        <w:t xml:space="preserve">de cezalandırılıyor. Bu kişi körlüğünün nedenini anlayamadığı için soruyor </w:t>
      </w:r>
      <w:r w:rsidRPr="00B253EC">
        <w:rPr>
          <w:b/>
          <w:bCs/>
          <w:i/>
          <w:iCs/>
          <w:sz w:val="22"/>
          <w:szCs w:val="22"/>
        </w:rPr>
        <w:t>“Ya Rabbi beni niye kör olarak toplantı yerine sürdün, oysa daha önce benim gözlerim görüyordu.”</w:t>
      </w:r>
      <w:r w:rsidRPr="00B253EC">
        <w:rPr>
          <w:sz w:val="22"/>
          <w:szCs w:val="22"/>
        </w:rPr>
        <w:t xml:space="preserve"> Kendisine şöyle ce</w:t>
      </w:r>
      <w:r w:rsidRPr="00B253EC">
        <w:rPr>
          <w:sz w:val="22"/>
          <w:szCs w:val="22"/>
        </w:rPr>
        <w:softHyphen/>
        <w:t xml:space="preserve">vap veriliyor. İşte böyle. Vaktiyle sana ayetlerim geldi de onları unutmuştun. Bugün de böylece tarafımdan unutulursun. </w:t>
      </w:r>
    </w:p>
    <w:p w:rsidR="00B253EC" w:rsidRPr="00B253EC" w:rsidRDefault="00B253EC" w:rsidP="00B253EC">
      <w:pPr>
        <w:rPr>
          <w:sz w:val="22"/>
          <w:szCs w:val="22"/>
        </w:rPr>
      </w:pPr>
      <w:r w:rsidRPr="00B253EC">
        <w:rPr>
          <w:b/>
          <w:bCs/>
          <w:i/>
          <w:iCs/>
          <w:sz w:val="22"/>
          <w:szCs w:val="22"/>
        </w:rPr>
        <w:tab/>
        <w:t>“Biz, azıtarak Rabbinin ayetlerine inanma</w:t>
      </w:r>
      <w:r w:rsidRPr="00B253EC">
        <w:rPr>
          <w:b/>
          <w:bCs/>
          <w:i/>
          <w:iCs/>
          <w:sz w:val="22"/>
          <w:szCs w:val="22"/>
        </w:rPr>
        <w:softHyphen/>
        <w:t xml:space="preserve">yanları işte böyle cezalandırırız. Hiç kuşkusuz ahiret azabı daha ağır ve daha süreklidir.” </w:t>
      </w:r>
      <w:r w:rsidRPr="00B253EC">
        <w:rPr>
          <w:sz w:val="22"/>
          <w:szCs w:val="22"/>
        </w:rPr>
        <w:t>Rab</w:t>
      </w:r>
      <w:r w:rsidRPr="00B253EC">
        <w:rPr>
          <w:sz w:val="22"/>
          <w:szCs w:val="22"/>
        </w:rPr>
        <w:softHyphen/>
        <w:t>binin uyarıcı mesajından yüz çeviren, savurganlık yapmıştır. Savurganlık yapmış, en kıymetli hazine ve en büyük servet olan elinin altındaki doğru yolu bir kenara itmiştir. Gözlerini, asıl ya</w:t>
      </w:r>
      <w:r w:rsidRPr="00B253EC">
        <w:rPr>
          <w:sz w:val="22"/>
          <w:szCs w:val="22"/>
        </w:rPr>
        <w:softHyphen/>
        <w:t>radılış ama</w:t>
      </w:r>
      <w:r w:rsidRPr="00B253EC">
        <w:rPr>
          <w:sz w:val="22"/>
          <w:szCs w:val="22"/>
        </w:rPr>
        <w:softHyphen/>
        <w:t>cının dışında kullanıp, Allah’ın ayetlerini hiç görmeyen insan da savurganlık yapmıştır. Artık dayanılmaz bir sıkıntı içinde yaşamayı hak et</w:t>
      </w:r>
      <w:r w:rsidRPr="00B253EC">
        <w:rPr>
          <w:sz w:val="22"/>
          <w:szCs w:val="22"/>
        </w:rPr>
        <w:softHyphen/>
        <w:t>miştir. Kıyamet gününde ise kör olarak mahşere getirilecektir!</w:t>
      </w:r>
    </w:p>
    <w:p w:rsidR="00B253EC" w:rsidRPr="00B253EC" w:rsidRDefault="00B253EC" w:rsidP="00B253EC">
      <w:pPr>
        <w:rPr>
          <w:sz w:val="22"/>
          <w:szCs w:val="22"/>
        </w:rPr>
      </w:pPr>
      <w:r w:rsidRPr="00B253EC">
        <w:rPr>
          <w:b/>
          <w:bCs/>
          <w:i/>
          <w:iCs/>
          <w:sz w:val="22"/>
          <w:szCs w:val="22"/>
        </w:rPr>
        <w:tab/>
        <w:t>“Kendilerinden önceki nice nesilleri helâk et</w:t>
      </w:r>
      <w:r w:rsidRPr="00B253EC">
        <w:rPr>
          <w:b/>
          <w:bCs/>
          <w:i/>
          <w:iCs/>
          <w:sz w:val="22"/>
          <w:szCs w:val="22"/>
        </w:rPr>
        <w:softHyphen/>
        <w:t>miş olmamız onları hâlâ yola getirmedi mi? Oysa onların yurtlarında dolaşıp duruyorlar! Kuşku</w:t>
      </w:r>
      <w:r w:rsidRPr="00B253EC">
        <w:rPr>
          <w:b/>
          <w:bCs/>
          <w:i/>
          <w:iCs/>
          <w:sz w:val="22"/>
          <w:szCs w:val="22"/>
        </w:rPr>
        <w:softHyphen/>
        <w:t>suz bunlarda akıl sahiplerinin çıkaracağı ders</w:t>
      </w:r>
      <w:r w:rsidRPr="00B253EC">
        <w:rPr>
          <w:b/>
          <w:bCs/>
          <w:i/>
          <w:iCs/>
          <w:sz w:val="22"/>
          <w:szCs w:val="22"/>
        </w:rPr>
        <w:softHyphen/>
        <w:t>ler vardır. Eğer Rabbinin daha önce verilmiş bir hükmü ve belirlenmiş bir vadesi olmasaydı yok edilmeleri kaçınılmaz olurdu.”</w:t>
      </w:r>
      <w:r w:rsidRPr="00B253EC">
        <w:rPr>
          <w:b/>
          <w:bCs/>
          <w:i/>
          <w:iCs/>
          <w:sz w:val="22"/>
          <w:szCs w:val="22"/>
          <w:vertAlign w:val="superscript"/>
        </w:rPr>
        <w:t>2</w:t>
      </w:r>
      <w:r w:rsidRPr="00B253EC">
        <w:rPr>
          <w:b/>
          <w:bCs/>
          <w:i/>
          <w:iCs/>
          <w:sz w:val="22"/>
          <w:szCs w:val="22"/>
        </w:rPr>
        <w:t xml:space="preserve"> </w:t>
      </w:r>
    </w:p>
    <w:p w:rsidR="00B253EC" w:rsidRPr="00B253EC" w:rsidRDefault="00B253EC" w:rsidP="00B253EC">
      <w:pPr>
        <w:rPr>
          <w:sz w:val="22"/>
          <w:szCs w:val="22"/>
        </w:rPr>
      </w:pPr>
      <w:r w:rsidRPr="00B253EC">
        <w:rPr>
          <w:sz w:val="22"/>
          <w:szCs w:val="22"/>
        </w:rPr>
        <w:lastRenderedPageBreak/>
        <w:tab/>
        <w:t>İnsan, geçmiş nesillerin sonlarını düşündü</w:t>
      </w:r>
      <w:r w:rsidRPr="00B253EC">
        <w:rPr>
          <w:sz w:val="22"/>
          <w:szCs w:val="22"/>
        </w:rPr>
        <w:softHyphen/>
        <w:t>ğünde, gözleriyle onların erimiş toprak haline gelmiş evlerini, tarihi mimarilerini seyrettiğinde, hayalinde bu evlerde yaşayan o insanları canlan</w:t>
      </w:r>
      <w:r w:rsidRPr="00B253EC">
        <w:rPr>
          <w:sz w:val="22"/>
          <w:szCs w:val="22"/>
        </w:rPr>
        <w:softHyphen/>
        <w:t>dırdığında, geçip giden bedenlerini-kişiliklerini, yok olan ruhlarını, hareketlerini ve duruşlarını, düşüncelerini ve umutlarını, arzularını ve amel</w:t>
      </w:r>
      <w:r w:rsidRPr="00B253EC">
        <w:rPr>
          <w:sz w:val="22"/>
          <w:szCs w:val="22"/>
        </w:rPr>
        <w:softHyphen/>
        <w:t>lerini… Evet, bu bütün hayalleri, somut tablola</w:t>
      </w:r>
      <w:r w:rsidRPr="00B253EC">
        <w:rPr>
          <w:sz w:val="22"/>
          <w:szCs w:val="22"/>
        </w:rPr>
        <w:softHyphen/>
        <w:t>rı, heyecanları ve duyguları düşündüğü zaman… Sonra gözlerini açıp, boşluk ve ıssızlıktan başka bir şey görmediğinde… İşte o zaman insan ön</w:t>
      </w:r>
      <w:r w:rsidRPr="00B253EC">
        <w:rPr>
          <w:sz w:val="22"/>
          <w:szCs w:val="22"/>
        </w:rPr>
        <w:softHyphen/>
        <w:t>ceki milletleri yutan gücün kendisini de yutmak üzere olduğunun farkına varır. O zaman önceki milletleri yakalayan kudret elinin kendisini de yakalayabileceğini anlar. O zaman da artık uyar</w:t>
      </w:r>
      <w:r w:rsidRPr="00B253EC">
        <w:rPr>
          <w:sz w:val="22"/>
          <w:szCs w:val="22"/>
        </w:rPr>
        <w:softHyphen/>
        <w:t>manın ne demek olduğunu anlar. İbret alınacak olayların gözleri önüne serildiğini görür. Önce</w:t>
      </w:r>
      <w:r w:rsidRPr="00B253EC">
        <w:rPr>
          <w:sz w:val="22"/>
          <w:szCs w:val="22"/>
        </w:rPr>
        <w:softHyphen/>
        <w:t>ki milletlerin akıbetleri aklı başında olan insan</w:t>
      </w:r>
      <w:r w:rsidRPr="00B253EC">
        <w:rPr>
          <w:sz w:val="22"/>
          <w:szCs w:val="22"/>
        </w:rPr>
        <w:softHyphen/>
        <w:t>lar için bir ibret olması gerekirken bu insanlar ne oluyor da doğru yola gelmiyorlar… Sağduyu sahiplerinin bu olaylardan çıkaracakları birçok dersler vardır.</w:t>
      </w:r>
    </w:p>
    <w:p w:rsidR="00B253EC" w:rsidRPr="00B253EC" w:rsidRDefault="00B253EC" w:rsidP="00B253EC">
      <w:pPr>
        <w:rPr>
          <w:sz w:val="22"/>
          <w:szCs w:val="22"/>
        </w:rPr>
      </w:pPr>
      <w:r w:rsidRPr="00B253EC">
        <w:rPr>
          <w:sz w:val="22"/>
          <w:szCs w:val="22"/>
        </w:rPr>
        <w:tab/>
        <w:t>Eğer yüce Allah’ın üstün bir hikmetin gereği olarak onları, bu dünyada azap ile cezalandır</w:t>
      </w:r>
      <w:r w:rsidRPr="00B253EC">
        <w:rPr>
          <w:sz w:val="22"/>
          <w:szCs w:val="22"/>
        </w:rPr>
        <w:softHyphen/>
        <w:t>mamaya ilişkin sözü olmasaydı, öncekilerin başına gelenler onla</w:t>
      </w:r>
      <w:r w:rsidRPr="00B253EC">
        <w:rPr>
          <w:sz w:val="22"/>
          <w:szCs w:val="22"/>
        </w:rPr>
        <w:softHyphen/>
        <w:t>rın da başına gelirdi. Fakat senin Rabbin daha önce onlara söz vermiş ve onlara be</w:t>
      </w:r>
      <w:r w:rsidRPr="00B253EC">
        <w:rPr>
          <w:sz w:val="22"/>
          <w:szCs w:val="22"/>
        </w:rPr>
        <w:softHyphen/>
        <w:t xml:space="preserve">lirlenmiş bir süre tanımıştır: </w:t>
      </w:r>
      <w:r w:rsidRPr="00B253EC">
        <w:rPr>
          <w:i/>
          <w:iCs/>
          <w:sz w:val="22"/>
          <w:szCs w:val="22"/>
        </w:rPr>
        <w:t>“Eğer Rabbinin daha önce verilmiş bir hükmü ve belirlenmiş bir vadesi olmasaydı, yok edilmeleri kaçınılmaz olurdu.”</w:t>
      </w:r>
    </w:p>
    <w:p w:rsidR="00B253EC" w:rsidRPr="00B253EC" w:rsidRDefault="00B253EC" w:rsidP="00B253EC">
      <w:pPr>
        <w:ind w:firstLine="708"/>
        <w:rPr>
          <w:sz w:val="22"/>
          <w:szCs w:val="22"/>
        </w:rPr>
      </w:pPr>
      <w:r w:rsidRPr="00B253EC">
        <w:rPr>
          <w:sz w:val="22"/>
          <w:szCs w:val="22"/>
        </w:rPr>
        <w:t>Belli bir süreye kadar ertelendiklerine, kendi hallerine bırakılmayıp, mühlet verildiklerine göre -Ey Muhammed- onlara karşı ve sırf bir sınanma aracı olarak kendilerine verilmiş o dünya haya</w:t>
      </w:r>
      <w:r w:rsidRPr="00B253EC">
        <w:rPr>
          <w:sz w:val="22"/>
          <w:szCs w:val="22"/>
        </w:rPr>
        <w:softHyphen/>
        <w:t>tının güzelliklerine karşı senin bir sorumluluğun yoktur. Onlara sunulanlar sırf bir sınanma aracı</w:t>
      </w:r>
      <w:r w:rsidRPr="00B253EC">
        <w:rPr>
          <w:sz w:val="22"/>
          <w:szCs w:val="22"/>
        </w:rPr>
        <w:softHyphen/>
        <w:t xml:space="preserve">dır. </w:t>
      </w:r>
      <w:r w:rsidRPr="00B253EC">
        <w:rPr>
          <w:b/>
          <w:bCs/>
          <w:sz w:val="22"/>
          <w:szCs w:val="22"/>
        </w:rPr>
        <w:t xml:space="preserve">Yüce Allah’ın sana nimet olarak verdikleri, onlara sınanma aracı olarak verdiğinden çok daha iyidir. </w:t>
      </w:r>
    </w:p>
    <w:p w:rsidR="00B253EC" w:rsidRPr="00B253EC" w:rsidRDefault="00B253EC" w:rsidP="00B253EC">
      <w:pPr>
        <w:rPr>
          <w:sz w:val="22"/>
          <w:szCs w:val="22"/>
        </w:rPr>
      </w:pPr>
      <w:r w:rsidRPr="00B253EC">
        <w:rPr>
          <w:b/>
          <w:bCs/>
          <w:i/>
          <w:iCs/>
          <w:sz w:val="22"/>
          <w:szCs w:val="22"/>
        </w:rPr>
        <w:tab/>
        <w:t>“Ey Muhammed, öyleyse onların söyle</w:t>
      </w:r>
      <w:r w:rsidRPr="00B253EC">
        <w:rPr>
          <w:b/>
          <w:bCs/>
          <w:i/>
          <w:iCs/>
          <w:sz w:val="22"/>
          <w:szCs w:val="22"/>
        </w:rPr>
        <w:softHyphen/>
        <w:t>diklerine sabret. Güneşin doğuşundan ve batışın</w:t>
      </w:r>
      <w:r w:rsidRPr="00B253EC">
        <w:rPr>
          <w:b/>
          <w:bCs/>
          <w:i/>
          <w:iCs/>
          <w:sz w:val="22"/>
          <w:szCs w:val="22"/>
        </w:rPr>
        <w:softHyphen/>
        <w:t>dan önce Rabbini övgü ile noksanlıklardan tenzih et; gecenin bir bölümü ve gündüzün başlangıcı ile sonunda da O’nu noksanlıklardan tenzih et ki, karşılığında hoşnut olasın.”</w:t>
      </w:r>
      <w:r w:rsidRPr="00B253EC">
        <w:rPr>
          <w:b/>
          <w:bCs/>
          <w:i/>
          <w:iCs/>
          <w:sz w:val="22"/>
          <w:szCs w:val="22"/>
          <w:vertAlign w:val="superscript"/>
        </w:rPr>
        <w:t>3</w:t>
      </w:r>
      <w:r w:rsidRPr="00B253EC">
        <w:rPr>
          <w:b/>
          <w:bCs/>
          <w:i/>
          <w:iCs/>
          <w:sz w:val="22"/>
          <w:szCs w:val="22"/>
        </w:rPr>
        <w:t xml:space="preserve"> </w:t>
      </w:r>
    </w:p>
    <w:p w:rsidR="00B253EC" w:rsidRPr="00B253EC" w:rsidRDefault="00B253EC" w:rsidP="00B253EC">
      <w:pPr>
        <w:rPr>
          <w:sz w:val="22"/>
          <w:szCs w:val="22"/>
        </w:rPr>
      </w:pPr>
      <w:r w:rsidRPr="00B253EC">
        <w:rPr>
          <w:sz w:val="22"/>
          <w:szCs w:val="22"/>
        </w:rPr>
        <w:tab/>
        <w:t xml:space="preserve">…Gün boyunca Allah ile bağını kesme… </w:t>
      </w:r>
      <w:r w:rsidRPr="00B253EC">
        <w:rPr>
          <w:b/>
          <w:bCs/>
          <w:i/>
          <w:iCs/>
          <w:sz w:val="22"/>
          <w:szCs w:val="22"/>
        </w:rPr>
        <w:t>“Ki kar</w:t>
      </w:r>
      <w:r w:rsidRPr="00B253EC">
        <w:rPr>
          <w:b/>
          <w:bCs/>
          <w:i/>
          <w:iCs/>
          <w:sz w:val="22"/>
          <w:szCs w:val="22"/>
        </w:rPr>
        <w:softHyphen/>
        <w:t xml:space="preserve">şılığında hoşnut olasın.” </w:t>
      </w:r>
      <w:r w:rsidRPr="00B253EC">
        <w:rPr>
          <w:sz w:val="22"/>
          <w:szCs w:val="22"/>
        </w:rPr>
        <w:t>Kuşkusuz Allah’ı noksan sıfatlardan arındırmak, Allah’a bağlılıktır. Allah’a bağlı olan kalp, hoşnut olur ve huzura kavuşur. Bu güzelim hoşnutluğun himayesinde güven bulur. Bu emin koruma altında huzura kavuşur. Hoş</w:t>
      </w:r>
      <w:r w:rsidRPr="00B253EC">
        <w:rPr>
          <w:sz w:val="22"/>
          <w:szCs w:val="22"/>
        </w:rPr>
        <w:softHyphen/>
        <w:t>nutluk, Allah’ı noksan sıfatlardan arındırmanın ve O’na kulluk yapmanın ürünüdür. Hoşnutluk yalnız başına insanın iç aleminden akıp gelen ve kalbin derinliklerinden coşup gelen peşin bir mükafattır.</w:t>
      </w:r>
    </w:p>
    <w:p w:rsidR="00B253EC" w:rsidRPr="00B253EC" w:rsidRDefault="00B253EC" w:rsidP="00B253EC">
      <w:pPr>
        <w:rPr>
          <w:sz w:val="18"/>
          <w:szCs w:val="18"/>
        </w:rPr>
      </w:pPr>
    </w:p>
    <w:p w:rsidR="00B253EC" w:rsidRPr="00B253EC" w:rsidRDefault="00B253EC" w:rsidP="00B253EC">
      <w:pPr>
        <w:numPr>
          <w:ilvl w:val="0"/>
          <w:numId w:val="1"/>
        </w:numPr>
        <w:spacing w:after="160" w:line="256" w:lineRule="auto"/>
        <w:jc w:val="left"/>
        <w:rPr>
          <w:sz w:val="18"/>
          <w:szCs w:val="18"/>
        </w:rPr>
      </w:pPr>
      <w:r w:rsidRPr="00B253EC">
        <w:rPr>
          <w:sz w:val="18"/>
          <w:szCs w:val="18"/>
        </w:rPr>
        <w:t>Taha 124</w:t>
      </w:r>
    </w:p>
    <w:p w:rsidR="00B253EC" w:rsidRPr="00B253EC" w:rsidRDefault="00B253EC" w:rsidP="00B253EC">
      <w:pPr>
        <w:numPr>
          <w:ilvl w:val="0"/>
          <w:numId w:val="1"/>
        </w:numPr>
        <w:spacing w:after="160" w:line="256" w:lineRule="auto"/>
        <w:jc w:val="left"/>
        <w:rPr>
          <w:sz w:val="18"/>
          <w:szCs w:val="18"/>
        </w:rPr>
      </w:pPr>
      <w:r w:rsidRPr="00B253EC">
        <w:rPr>
          <w:sz w:val="18"/>
          <w:szCs w:val="18"/>
        </w:rPr>
        <w:t>Taha 128, 129</w:t>
      </w:r>
    </w:p>
    <w:p w:rsidR="00B253EC" w:rsidRPr="00B253EC" w:rsidRDefault="00B253EC" w:rsidP="00B253EC">
      <w:pPr>
        <w:numPr>
          <w:ilvl w:val="0"/>
          <w:numId w:val="1"/>
        </w:numPr>
        <w:spacing w:after="160" w:line="256" w:lineRule="auto"/>
        <w:jc w:val="left"/>
        <w:rPr>
          <w:sz w:val="18"/>
          <w:szCs w:val="18"/>
        </w:rPr>
      </w:pPr>
      <w:r w:rsidRPr="00B253EC">
        <w:rPr>
          <w:sz w:val="18"/>
          <w:szCs w:val="18"/>
        </w:rPr>
        <w:t>Taha 130</w:t>
      </w:r>
    </w:p>
    <w:p w:rsidR="00B253EC" w:rsidRPr="00B253EC" w:rsidRDefault="00B253EC" w:rsidP="00B253EC">
      <w:pPr>
        <w:rPr>
          <w:sz w:val="22"/>
          <w:szCs w:val="22"/>
        </w:rPr>
      </w:pPr>
    </w:p>
    <w:p w:rsidR="008D654C" w:rsidRPr="00B253EC" w:rsidRDefault="008D654C" w:rsidP="00847C86">
      <w:pPr>
        <w:jc w:val="left"/>
        <w:rPr>
          <w:sz w:val="22"/>
          <w:szCs w:val="22"/>
        </w:rPr>
      </w:pPr>
      <w:bookmarkStart w:id="0" w:name="_GoBack"/>
      <w:bookmarkEnd w:id="0"/>
    </w:p>
    <w:sectPr w:rsidR="008D654C" w:rsidRPr="00B253EC" w:rsidSect="008D65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331" w:rsidRDefault="00016331" w:rsidP="0018649B">
      <w:pPr>
        <w:spacing w:after="0" w:line="240" w:lineRule="auto"/>
      </w:pPr>
      <w:r>
        <w:separator/>
      </w:r>
    </w:p>
  </w:endnote>
  <w:endnote w:type="continuationSeparator" w:id="0">
    <w:p w:rsidR="00016331" w:rsidRDefault="00016331" w:rsidP="00186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49B" w:rsidRPr="00B253EC" w:rsidRDefault="0018649B" w:rsidP="00B253EC">
    <w:pPr>
      <w:pStyle w:val="AltBilgi"/>
      <w:jc w:val="left"/>
      <w:rPr>
        <w:b/>
        <w:bCs/>
        <w:sz w:val="22"/>
        <w:szCs w:val="22"/>
      </w:rPr>
    </w:pPr>
    <w:r w:rsidRPr="00B253EC">
      <w:rPr>
        <w:b/>
        <w:bCs/>
        <w:sz w:val="22"/>
        <w:szCs w:val="22"/>
      </w:rPr>
      <w:t xml:space="preserve">FND 99. Sayı-Temmuz 2019         </w:t>
    </w:r>
    <w:r w:rsidR="00B253EC">
      <w:rPr>
        <w:b/>
        <w:bCs/>
        <w:sz w:val="22"/>
        <w:szCs w:val="22"/>
      </w:rPr>
      <w:t xml:space="preserve">           </w:t>
    </w:r>
    <w:r w:rsidRPr="00B253EC">
      <w:rPr>
        <w:b/>
        <w:bCs/>
        <w:sz w:val="22"/>
        <w:szCs w:val="22"/>
      </w:rPr>
      <w:t xml:space="preserve">                                                                         </w:t>
    </w:r>
    <w:hyperlink r:id="rId1" w:history="1">
      <w:r w:rsidR="00847C86" w:rsidRPr="00B253EC">
        <w:rPr>
          <w:rStyle w:val="Kpr"/>
          <w:b/>
          <w:bCs/>
          <w:sz w:val="22"/>
          <w:szCs w:val="22"/>
        </w:rPr>
        <w:t>www.furkannesli.net</w:t>
      </w:r>
    </w:hyperlink>
    <w:r w:rsidR="00847C86" w:rsidRPr="00B253EC">
      <w:rPr>
        <w:b/>
        <w:bCs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331" w:rsidRDefault="00016331" w:rsidP="0018649B">
      <w:pPr>
        <w:spacing w:after="0" w:line="240" w:lineRule="auto"/>
      </w:pPr>
      <w:r>
        <w:separator/>
      </w:r>
    </w:p>
  </w:footnote>
  <w:footnote w:type="continuationSeparator" w:id="0">
    <w:p w:rsidR="00016331" w:rsidRDefault="00016331" w:rsidP="00186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96B17"/>
    <w:multiLevelType w:val="hybridMultilevel"/>
    <w:tmpl w:val="D8F5BB5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49B"/>
    <w:rsid w:val="00001A96"/>
    <w:rsid w:val="00002431"/>
    <w:rsid w:val="00016331"/>
    <w:rsid w:val="00023683"/>
    <w:rsid w:val="00024587"/>
    <w:rsid w:val="00031CC5"/>
    <w:rsid w:val="00031F79"/>
    <w:rsid w:val="00034C0B"/>
    <w:rsid w:val="00036A9E"/>
    <w:rsid w:val="000456AC"/>
    <w:rsid w:val="00045C4D"/>
    <w:rsid w:val="00055C38"/>
    <w:rsid w:val="000622DE"/>
    <w:rsid w:val="000716BE"/>
    <w:rsid w:val="00073DDB"/>
    <w:rsid w:val="00076AD5"/>
    <w:rsid w:val="00081B81"/>
    <w:rsid w:val="00081EA5"/>
    <w:rsid w:val="00082E62"/>
    <w:rsid w:val="000841D7"/>
    <w:rsid w:val="000A14B1"/>
    <w:rsid w:val="000B18BF"/>
    <w:rsid w:val="000B2F16"/>
    <w:rsid w:val="000C3269"/>
    <w:rsid w:val="0010629B"/>
    <w:rsid w:val="00106D9F"/>
    <w:rsid w:val="00116E3D"/>
    <w:rsid w:val="00120181"/>
    <w:rsid w:val="00120B07"/>
    <w:rsid w:val="00123774"/>
    <w:rsid w:val="0012756D"/>
    <w:rsid w:val="00132F2E"/>
    <w:rsid w:val="00142507"/>
    <w:rsid w:val="00150FD1"/>
    <w:rsid w:val="0016334B"/>
    <w:rsid w:val="00166C60"/>
    <w:rsid w:val="00167718"/>
    <w:rsid w:val="00181BE8"/>
    <w:rsid w:val="00182D25"/>
    <w:rsid w:val="00186003"/>
    <w:rsid w:val="0018649B"/>
    <w:rsid w:val="00190594"/>
    <w:rsid w:val="00196391"/>
    <w:rsid w:val="001966F3"/>
    <w:rsid w:val="001C23B1"/>
    <w:rsid w:val="001D2BEA"/>
    <w:rsid w:val="001D59B5"/>
    <w:rsid w:val="001E4104"/>
    <w:rsid w:val="001E6847"/>
    <w:rsid w:val="001F6AAC"/>
    <w:rsid w:val="002072BB"/>
    <w:rsid w:val="0021082E"/>
    <w:rsid w:val="0021711E"/>
    <w:rsid w:val="002178AF"/>
    <w:rsid w:val="00245F3A"/>
    <w:rsid w:val="002470E7"/>
    <w:rsid w:val="00260E4D"/>
    <w:rsid w:val="00261161"/>
    <w:rsid w:val="00261849"/>
    <w:rsid w:val="0026185C"/>
    <w:rsid w:val="00266634"/>
    <w:rsid w:val="00270744"/>
    <w:rsid w:val="00271C3F"/>
    <w:rsid w:val="00284873"/>
    <w:rsid w:val="0028718E"/>
    <w:rsid w:val="00287239"/>
    <w:rsid w:val="002938FE"/>
    <w:rsid w:val="0029469C"/>
    <w:rsid w:val="002A4217"/>
    <w:rsid w:val="002A4FAF"/>
    <w:rsid w:val="002B0CF2"/>
    <w:rsid w:val="002B19E8"/>
    <w:rsid w:val="002B2E73"/>
    <w:rsid w:val="002B2EAC"/>
    <w:rsid w:val="002B5610"/>
    <w:rsid w:val="002B69D0"/>
    <w:rsid w:val="002C02C2"/>
    <w:rsid w:val="002C462D"/>
    <w:rsid w:val="002C76DF"/>
    <w:rsid w:val="002C7F21"/>
    <w:rsid w:val="002D3A9A"/>
    <w:rsid w:val="002D59F3"/>
    <w:rsid w:val="002E053A"/>
    <w:rsid w:val="002E1ADB"/>
    <w:rsid w:val="002E7EF1"/>
    <w:rsid w:val="002F0107"/>
    <w:rsid w:val="003155E7"/>
    <w:rsid w:val="00317F29"/>
    <w:rsid w:val="00334CDF"/>
    <w:rsid w:val="00351AB4"/>
    <w:rsid w:val="00366AB5"/>
    <w:rsid w:val="0037476B"/>
    <w:rsid w:val="00381B10"/>
    <w:rsid w:val="00382648"/>
    <w:rsid w:val="00386466"/>
    <w:rsid w:val="003A695E"/>
    <w:rsid w:val="003B00FE"/>
    <w:rsid w:val="003B6D0F"/>
    <w:rsid w:val="003D096B"/>
    <w:rsid w:val="003D3013"/>
    <w:rsid w:val="003E2093"/>
    <w:rsid w:val="003E5ECE"/>
    <w:rsid w:val="003F0A10"/>
    <w:rsid w:val="003F0F57"/>
    <w:rsid w:val="00410678"/>
    <w:rsid w:val="004106F0"/>
    <w:rsid w:val="00410B16"/>
    <w:rsid w:val="004235C6"/>
    <w:rsid w:val="00425D12"/>
    <w:rsid w:val="00431CBA"/>
    <w:rsid w:val="00432FDC"/>
    <w:rsid w:val="00435843"/>
    <w:rsid w:val="0044319D"/>
    <w:rsid w:val="00445D8B"/>
    <w:rsid w:val="00452C97"/>
    <w:rsid w:val="00461E5F"/>
    <w:rsid w:val="004643B3"/>
    <w:rsid w:val="00474982"/>
    <w:rsid w:val="00480BDC"/>
    <w:rsid w:val="0048301D"/>
    <w:rsid w:val="004879D2"/>
    <w:rsid w:val="00492473"/>
    <w:rsid w:val="004972AF"/>
    <w:rsid w:val="00497E55"/>
    <w:rsid w:val="004A6FBC"/>
    <w:rsid w:val="004B43E8"/>
    <w:rsid w:val="004B4CFB"/>
    <w:rsid w:val="004C334A"/>
    <w:rsid w:val="004C5E81"/>
    <w:rsid w:val="004D5586"/>
    <w:rsid w:val="004D5D85"/>
    <w:rsid w:val="004E0163"/>
    <w:rsid w:val="004E0C13"/>
    <w:rsid w:val="004F2720"/>
    <w:rsid w:val="00506670"/>
    <w:rsid w:val="005077BC"/>
    <w:rsid w:val="005133A6"/>
    <w:rsid w:val="00516921"/>
    <w:rsid w:val="00525E4C"/>
    <w:rsid w:val="005463B8"/>
    <w:rsid w:val="00554BA8"/>
    <w:rsid w:val="00587434"/>
    <w:rsid w:val="005879D9"/>
    <w:rsid w:val="00590321"/>
    <w:rsid w:val="005A0C6A"/>
    <w:rsid w:val="005A49B6"/>
    <w:rsid w:val="005B318B"/>
    <w:rsid w:val="005B53DE"/>
    <w:rsid w:val="005B5900"/>
    <w:rsid w:val="005B662A"/>
    <w:rsid w:val="005B7999"/>
    <w:rsid w:val="005C01A1"/>
    <w:rsid w:val="005C0526"/>
    <w:rsid w:val="005E14E5"/>
    <w:rsid w:val="005E3E8D"/>
    <w:rsid w:val="005E722C"/>
    <w:rsid w:val="005F746C"/>
    <w:rsid w:val="006028D9"/>
    <w:rsid w:val="00603D00"/>
    <w:rsid w:val="00612645"/>
    <w:rsid w:val="0061462E"/>
    <w:rsid w:val="00616CC3"/>
    <w:rsid w:val="00634ACB"/>
    <w:rsid w:val="006360F1"/>
    <w:rsid w:val="00640021"/>
    <w:rsid w:val="0064194F"/>
    <w:rsid w:val="00650E5D"/>
    <w:rsid w:val="006524A0"/>
    <w:rsid w:val="006531E3"/>
    <w:rsid w:val="00670A25"/>
    <w:rsid w:val="00687E86"/>
    <w:rsid w:val="00690445"/>
    <w:rsid w:val="00692C3B"/>
    <w:rsid w:val="006A0334"/>
    <w:rsid w:val="006A222C"/>
    <w:rsid w:val="006B0FF3"/>
    <w:rsid w:val="006C587C"/>
    <w:rsid w:val="006C75CC"/>
    <w:rsid w:val="006D3D17"/>
    <w:rsid w:val="006D47B9"/>
    <w:rsid w:val="006D76DF"/>
    <w:rsid w:val="006E1108"/>
    <w:rsid w:val="006E1BEE"/>
    <w:rsid w:val="006F5F92"/>
    <w:rsid w:val="00703E96"/>
    <w:rsid w:val="00710AA4"/>
    <w:rsid w:val="0071377A"/>
    <w:rsid w:val="00715EA4"/>
    <w:rsid w:val="00722463"/>
    <w:rsid w:val="00725504"/>
    <w:rsid w:val="00732312"/>
    <w:rsid w:val="00732F9A"/>
    <w:rsid w:val="00737211"/>
    <w:rsid w:val="00745757"/>
    <w:rsid w:val="00746B7B"/>
    <w:rsid w:val="00747897"/>
    <w:rsid w:val="00747FBF"/>
    <w:rsid w:val="0075030E"/>
    <w:rsid w:val="00754D4F"/>
    <w:rsid w:val="00766912"/>
    <w:rsid w:val="007745E8"/>
    <w:rsid w:val="0077499B"/>
    <w:rsid w:val="00795120"/>
    <w:rsid w:val="007A3187"/>
    <w:rsid w:val="007A349B"/>
    <w:rsid w:val="007A788B"/>
    <w:rsid w:val="007B3EE2"/>
    <w:rsid w:val="007C14D5"/>
    <w:rsid w:val="007E4251"/>
    <w:rsid w:val="007F6D04"/>
    <w:rsid w:val="008047B5"/>
    <w:rsid w:val="0081089B"/>
    <w:rsid w:val="00815E27"/>
    <w:rsid w:val="008164B9"/>
    <w:rsid w:val="00826245"/>
    <w:rsid w:val="00826E2D"/>
    <w:rsid w:val="0083151B"/>
    <w:rsid w:val="00836865"/>
    <w:rsid w:val="008446C1"/>
    <w:rsid w:val="00844B9A"/>
    <w:rsid w:val="00847C86"/>
    <w:rsid w:val="00855B4A"/>
    <w:rsid w:val="008755CF"/>
    <w:rsid w:val="00876F5C"/>
    <w:rsid w:val="008841CE"/>
    <w:rsid w:val="00887B54"/>
    <w:rsid w:val="008A1747"/>
    <w:rsid w:val="008B30B1"/>
    <w:rsid w:val="008C465B"/>
    <w:rsid w:val="008C687A"/>
    <w:rsid w:val="008D0265"/>
    <w:rsid w:val="008D03B5"/>
    <w:rsid w:val="008D1E3F"/>
    <w:rsid w:val="008D654C"/>
    <w:rsid w:val="008E3F6B"/>
    <w:rsid w:val="008E4F15"/>
    <w:rsid w:val="008E56E2"/>
    <w:rsid w:val="008F6EC9"/>
    <w:rsid w:val="0091673C"/>
    <w:rsid w:val="00930BF8"/>
    <w:rsid w:val="00930D8D"/>
    <w:rsid w:val="00931A2D"/>
    <w:rsid w:val="00931C57"/>
    <w:rsid w:val="00932BD1"/>
    <w:rsid w:val="00942665"/>
    <w:rsid w:val="00942A04"/>
    <w:rsid w:val="00944E45"/>
    <w:rsid w:val="00950EDC"/>
    <w:rsid w:val="00962342"/>
    <w:rsid w:val="0097756F"/>
    <w:rsid w:val="009819DE"/>
    <w:rsid w:val="00982DC1"/>
    <w:rsid w:val="0098315F"/>
    <w:rsid w:val="009836A6"/>
    <w:rsid w:val="00990EA5"/>
    <w:rsid w:val="009910DE"/>
    <w:rsid w:val="00997616"/>
    <w:rsid w:val="009A269C"/>
    <w:rsid w:val="009A36DF"/>
    <w:rsid w:val="009A3DB0"/>
    <w:rsid w:val="009B4283"/>
    <w:rsid w:val="009C5B88"/>
    <w:rsid w:val="009D7640"/>
    <w:rsid w:val="009E33E7"/>
    <w:rsid w:val="009E67C4"/>
    <w:rsid w:val="009F0332"/>
    <w:rsid w:val="009F32B2"/>
    <w:rsid w:val="009F41D1"/>
    <w:rsid w:val="00A011BA"/>
    <w:rsid w:val="00A06A7A"/>
    <w:rsid w:val="00A07E36"/>
    <w:rsid w:val="00A1432C"/>
    <w:rsid w:val="00A17F7F"/>
    <w:rsid w:val="00A40EC9"/>
    <w:rsid w:val="00A61852"/>
    <w:rsid w:val="00A64636"/>
    <w:rsid w:val="00A75346"/>
    <w:rsid w:val="00A8316E"/>
    <w:rsid w:val="00A864EC"/>
    <w:rsid w:val="00AA229C"/>
    <w:rsid w:val="00AC7244"/>
    <w:rsid w:val="00AE012B"/>
    <w:rsid w:val="00AE1730"/>
    <w:rsid w:val="00AE1C6A"/>
    <w:rsid w:val="00AE479B"/>
    <w:rsid w:val="00AF1218"/>
    <w:rsid w:val="00AF2D5C"/>
    <w:rsid w:val="00AF7EC6"/>
    <w:rsid w:val="00B05BC2"/>
    <w:rsid w:val="00B10E68"/>
    <w:rsid w:val="00B17E28"/>
    <w:rsid w:val="00B24B18"/>
    <w:rsid w:val="00B253EC"/>
    <w:rsid w:val="00B27BB8"/>
    <w:rsid w:val="00B35603"/>
    <w:rsid w:val="00B3642D"/>
    <w:rsid w:val="00B37217"/>
    <w:rsid w:val="00B5496C"/>
    <w:rsid w:val="00B61C3E"/>
    <w:rsid w:val="00B6741F"/>
    <w:rsid w:val="00B85EC3"/>
    <w:rsid w:val="00B91E95"/>
    <w:rsid w:val="00BA2C41"/>
    <w:rsid w:val="00BE2F97"/>
    <w:rsid w:val="00BE349F"/>
    <w:rsid w:val="00BE5C43"/>
    <w:rsid w:val="00BE61F3"/>
    <w:rsid w:val="00BE7D68"/>
    <w:rsid w:val="00C02977"/>
    <w:rsid w:val="00C074ED"/>
    <w:rsid w:val="00C1607C"/>
    <w:rsid w:val="00C16739"/>
    <w:rsid w:val="00C17BC9"/>
    <w:rsid w:val="00C23AFB"/>
    <w:rsid w:val="00C305E8"/>
    <w:rsid w:val="00C31C2E"/>
    <w:rsid w:val="00C403A8"/>
    <w:rsid w:val="00C46553"/>
    <w:rsid w:val="00C55723"/>
    <w:rsid w:val="00C605A3"/>
    <w:rsid w:val="00C60A83"/>
    <w:rsid w:val="00C610F4"/>
    <w:rsid w:val="00C6285B"/>
    <w:rsid w:val="00C65044"/>
    <w:rsid w:val="00C700B5"/>
    <w:rsid w:val="00CA08F4"/>
    <w:rsid w:val="00CB06DD"/>
    <w:rsid w:val="00CB16F4"/>
    <w:rsid w:val="00CB2B26"/>
    <w:rsid w:val="00CB39FF"/>
    <w:rsid w:val="00CB5273"/>
    <w:rsid w:val="00CC260B"/>
    <w:rsid w:val="00CE0E8A"/>
    <w:rsid w:val="00CE2D3F"/>
    <w:rsid w:val="00CF4AF7"/>
    <w:rsid w:val="00CF6F3D"/>
    <w:rsid w:val="00CF7DC6"/>
    <w:rsid w:val="00D06738"/>
    <w:rsid w:val="00D13D0E"/>
    <w:rsid w:val="00D14DD3"/>
    <w:rsid w:val="00D17559"/>
    <w:rsid w:val="00D31182"/>
    <w:rsid w:val="00D412CA"/>
    <w:rsid w:val="00D44BD6"/>
    <w:rsid w:val="00D45AE2"/>
    <w:rsid w:val="00D50510"/>
    <w:rsid w:val="00D551C2"/>
    <w:rsid w:val="00D61194"/>
    <w:rsid w:val="00D65F13"/>
    <w:rsid w:val="00D66650"/>
    <w:rsid w:val="00D76445"/>
    <w:rsid w:val="00D76636"/>
    <w:rsid w:val="00D841F4"/>
    <w:rsid w:val="00D84DAE"/>
    <w:rsid w:val="00DA1573"/>
    <w:rsid w:val="00DA4498"/>
    <w:rsid w:val="00DA7A87"/>
    <w:rsid w:val="00DB02E9"/>
    <w:rsid w:val="00DD3C72"/>
    <w:rsid w:val="00DE2880"/>
    <w:rsid w:val="00DE5AE9"/>
    <w:rsid w:val="00DF0FE3"/>
    <w:rsid w:val="00E07AF3"/>
    <w:rsid w:val="00E13F79"/>
    <w:rsid w:val="00E169E2"/>
    <w:rsid w:val="00E17252"/>
    <w:rsid w:val="00E22D2A"/>
    <w:rsid w:val="00E27EAD"/>
    <w:rsid w:val="00E3145A"/>
    <w:rsid w:val="00E4335A"/>
    <w:rsid w:val="00E44F2A"/>
    <w:rsid w:val="00E63C61"/>
    <w:rsid w:val="00E67681"/>
    <w:rsid w:val="00E77093"/>
    <w:rsid w:val="00E77AD5"/>
    <w:rsid w:val="00E903E0"/>
    <w:rsid w:val="00E93185"/>
    <w:rsid w:val="00E94BDC"/>
    <w:rsid w:val="00E96F0B"/>
    <w:rsid w:val="00EA3F48"/>
    <w:rsid w:val="00EB18DB"/>
    <w:rsid w:val="00EB4D61"/>
    <w:rsid w:val="00ED0936"/>
    <w:rsid w:val="00ED1549"/>
    <w:rsid w:val="00F02558"/>
    <w:rsid w:val="00F102EA"/>
    <w:rsid w:val="00F260F1"/>
    <w:rsid w:val="00F36E46"/>
    <w:rsid w:val="00F37995"/>
    <w:rsid w:val="00F40512"/>
    <w:rsid w:val="00F5186F"/>
    <w:rsid w:val="00F532E4"/>
    <w:rsid w:val="00F554B3"/>
    <w:rsid w:val="00F621A4"/>
    <w:rsid w:val="00F64DCE"/>
    <w:rsid w:val="00F7015D"/>
    <w:rsid w:val="00F75DA2"/>
    <w:rsid w:val="00F77C20"/>
    <w:rsid w:val="00FA12B1"/>
    <w:rsid w:val="00FA2724"/>
    <w:rsid w:val="00FB7736"/>
    <w:rsid w:val="00FC59A3"/>
    <w:rsid w:val="00FC5C61"/>
    <w:rsid w:val="00FC7360"/>
    <w:rsid w:val="00FD2D0F"/>
    <w:rsid w:val="00FE25AE"/>
    <w:rsid w:val="00FE6DFB"/>
    <w:rsid w:val="00FF25BB"/>
    <w:rsid w:val="00FF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65F59"/>
  <w15:docId w15:val="{3D189F4E-F869-4E82-B935-FB646845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55E7"/>
    <w:pPr>
      <w:spacing w:after="200" w:line="276" w:lineRule="auto"/>
      <w:jc w:val="both"/>
    </w:pPr>
    <w:rPr>
      <w:rFonts w:eastAsiaTheme="minorEastAsia"/>
      <w:sz w:val="20"/>
      <w:szCs w:val="20"/>
      <w:lang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001A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01A9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ltyaz">
    <w:name w:val="Subtitle"/>
    <w:basedOn w:val="Normal"/>
    <w:next w:val="Normal"/>
    <w:link w:val="AltyazChar"/>
    <w:uiPriority w:val="11"/>
    <w:qFormat/>
    <w:rsid w:val="00001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001A96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001A96"/>
    <w:rPr>
      <w:i/>
      <w:iCs/>
      <w:color w:val="808080" w:themeColor="text1" w:themeTint="7F"/>
    </w:rPr>
  </w:style>
  <w:style w:type="paragraph" w:styleId="stBilgi">
    <w:name w:val="header"/>
    <w:basedOn w:val="Normal"/>
    <w:link w:val="stBilgiChar"/>
    <w:uiPriority w:val="99"/>
    <w:semiHidden/>
    <w:unhideWhenUsed/>
    <w:rsid w:val="00186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18649B"/>
    <w:rPr>
      <w:rFonts w:eastAsiaTheme="minorEastAsia"/>
      <w:sz w:val="20"/>
      <w:szCs w:val="20"/>
      <w:lang w:bidi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186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18649B"/>
    <w:rPr>
      <w:rFonts w:eastAsiaTheme="minorEastAsia"/>
      <w:sz w:val="20"/>
      <w:szCs w:val="20"/>
      <w:lang w:bidi="en-US"/>
    </w:rPr>
  </w:style>
  <w:style w:type="character" w:styleId="Kpr">
    <w:name w:val="Hyperlink"/>
    <w:basedOn w:val="VarsaylanParagrafYazTipi"/>
    <w:uiPriority w:val="99"/>
    <w:unhideWhenUsed/>
    <w:rsid w:val="00847C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894</Words>
  <Characters>5101</Characters>
  <Application>Microsoft Office Word</Application>
  <DocSecurity>0</DocSecurity>
  <Lines>42</Lines>
  <Paragraphs>11</Paragraphs>
  <ScaleCrop>false</ScaleCrop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HP</cp:lastModifiedBy>
  <cp:revision>4</cp:revision>
  <dcterms:created xsi:type="dcterms:W3CDTF">2020-04-07T13:22:00Z</dcterms:created>
  <dcterms:modified xsi:type="dcterms:W3CDTF">2020-05-11T13:55:00Z</dcterms:modified>
</cp:coreProperties>
</file>