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0C" w:rsidRDefault="007C5290" w:rsidP="007C5290">
      <w:pPr>
        <w:jc w:val="center"/>
        <w:rPr>
          <w:b/>
          <w:sz w:val="24"/>
        </w:rPr>
      </w:pPr>
      <w:r w:rsidRPr="007C5290">
        <w:rPr>
          <w:b/>
          <w:sz w:val="24"/>
        </w:rPr>
        <w:t>CHP Eski Milletvekili ve Eski Dışişleri Bakanı İsmail Cem’in ‘Türkiye’nin Geri Kalmışlığının Tarihi’ Adlı Kitabından;</w:t>
      </w:r>
    </w:p>
    <w:p w:rsidR="007C5290" w:rsidRDefault="007C5290" w:rsidP="007C5290">
      <w:pPr>
        <w:jc w:val="center"/>
        <w:rPr>
          <w:b/>
          <w:sz w:val="24"/>
        </w:rPr>
      </w:pPr>
    </w:p>
    <w:p w:rsidR="007C5290" w:rsidRDefault="007C5290" w:rsidP="007C5290">
      <w:pPr>
        <w:jc w:val="both"/>
      </w:pPr>
      <w:r>
        <w:t xml:space="preserve">Mustafa Kemal’in maaşı 28 liraydı, daha sonra 150 liraya çıkmıştı. Cumhurbaşkanlığı maaşı 5 bin, köşk ödeneği 2 bin TL. </w:t>
      </w:r>
      <w:proofErr w:type="gramStart"/>
      <w:r>
        <w:t>idi</w:t>
      </w:r>
      <w:proofErr w:type="gramEnd"/>
      <w:r>
        <w:t>. Bu paralar, İş Bankası’nda birikmişti. Daha sonra bu para vasiyeti gereği CHP’ye aktarıldı.</w:t>
      </w:r>
    </w:p>
    <w:p w:rsidR="007C5290" w:rsidRDefault="007C5290" w:rsidP="007C5290">
      <w:pPr>
        <w:jc w:val="both"/>
      </w:pPr>
      <w:r>
        <w:t>Mustafa Kemal hayatta iken Türkiye’nin en zengin kişisiydi. Mal varlığı olağanüstü büyüktü. Gayrimenkul zenginiydi. Türkiye’nin en büyük sanayicisiydi.</w:t>
      </w:r>
    </w:p>
    <w:p w:rsidR="007C5290" w:rsidRDefault="007C5290" w:rsidP="007C5290">
      <w:pPr>
        <w:jc w:val="both"/>
      </w:pPr>
      <w:r>
        <w:t>İşte malvarlığının dökümü:</w:t>
      </w:r>
    </w:p>
    <w:p w:rsidR="007C5290" w:rsidRDefault="007C5290" w:rsidP="007C5290">
      <w:pPr>
        <w:jc w:val="both"/>
      </w:pPr>
    </w:p>
    <w:p w:rsidR="007C5290" w:rsidRDefault="007C5290" w:rsidP="007C5290">
      <w:pPr>
        <w:jc w:val="both"/>
      </w:pPr>
      <w:r>
        <w:t>Arazileri:</w:t>
      </w:r>
    </w:p>
    <w:p w:rsidR="007C5290" w:rsidRDefault="007C5290" w:rsidP="007C5290">
      <w:pPr>
        <w:jc w:val="both"/>
      </w:pPr>
      <w:r>
        <w:t>1) 582 dönüm meyve bahçeleri,</w:t>
      </w:r>
    </w:p>
    <w:p w:rsidR="007C5290" w:rsidRDefault="007C5290" w:rsidP="007C5290">
      <w:pPr>
        <w:jc w:val="both"/>
      </w:pPr>
      <w:r>
        <w:t>2) 700 dönüm fidanlık (650 bin adet fidan),</w:t>
      </w:r>
    </w:p>
    <w:p w:rsidR="007C5290" w:rsidRDefault="007C5290" w:rsidP="007C5290">
      <w:pPr>
        <w:jc w:val="both"/>
      </w:pPr>
      <w:r>
        <w:t>3) 400 dönüm Amerikan asma fidanlığı (560 bin adet kök bağ çubuğu),</w:t>
      </w:r>
    </w:p>
    <w:p w:rsidR="007C5290" w:rsidRDefault="007C5290" w:rsidP="007C5290">
      <w:pPr>
        <w:jc w:val="both"/>
      </w:pPr>
      <w:r>
        <w:t>4) 220 dönüm bağ. Burada 88 bin adet bağ çubuğu vardır.</w:t>
      </w:r>
    </w:p>
    <w:p w:rsidR="007C5290" w:rsidRDefault="007C5290" w:rsidP="007C5290">
      <w:pPr>
        <w:jc w:val="both"/>
      </w:pPr>
      <w:r>
        <w:t>5) 220 dönüm 6.600 ağaçlı zeytinlik,</w:t>
      </w:r>
    </w:p>
    <w:p w:rsidR="007C5290" w:rsidRDefault="007C5290" w:rsidP="007C5290">
      <w:pPr>
        <w:jc w:val="both"/>
      </w:pPr>
      <w:r>
        <w:t>6) 1.654 ağacın bulunduğu 27 dönüm portakallık,</w:t>
      </w:r>
    </w:p>
    <w:p w:rsidR="007C5290" w:rsidRDefault="007C5290" w:rsidP="007C5290">
      <w:pPr>
        <w:jc w:val="both"/>
      </w:pPr>
      <w:r>
        <w:t xml:space="preserve">7) 15 dönem </w:t>
      </w:r>
      <w:proofErr w:type="spellStart"/>
      <w:r>
        <w:t>kuşkonmazlık</w:t>
      </w:r>
      <w:proofErr w:type="spellEnd"/>
      <w:r>
        <w:t xml:space="preserve">, 100 dönüm park ve bahçe ile 2.650 dönüm çayır ve </w:t>
      </w:r>
      <w:proofErr w:type="spellStart"/>
      <w:r>
        <w:t>yoncalık</w:t>
      </w:r>
      <w:proofErr w:type="spellEnd"/>
      <w:r>
        <w:t>,</w:t>
      </w:r>
    </w:p>
    <w:p w:rsidR="007C5290" w:rsidRDefault="007C5290" w:rsidP="007C5290">
      <w:pPr>
        <w:jc w:val="both"/>
      </w:pPr>
      <w:r>
        <w:t xml:space="preserve">8) 1.450 dönüm yeni tesis edilmiş orman, 148 bin dönüm tarıma elverişli arazi ve meralar. </w:t>
      </w:r>
    </w:p>
    <w:p w:rsidR="007C5290" w:rsidRDefault="007C5290" w:rsidP="007C5290">
      <w:pPr>
        <w:jc w:val="both"/>
      </w:pPr>
      <w:r>
        <w:t>9) 45 adet yönetim binası ve ikametgâh, bütün mefruşat ve demirbaşları ile beraber.</w:t>
      </w:r>
    </w:p>
    <w:p w:rsidR="007C5290" w:rsidRDefault="007C5290" w:rsidP="007C5290">
      <w:pPr>
        <w:jc w:val="both"/>
      </w:pPr>
      <w:r>
        <w:t>10) 7 adet 15 bin baş koyun kapasiteli ağıl,</w:t>
      </w:r>
    </w:p>
    <w:p w:rsidR="007C5290" w:rsidRDefault="007C5290" w:rsidP="007C5290">
      <w:pPr>
        <w:jc w:val="both"/>
      </w:pPr>
      <w:r>
        <w:t>11) Aydos ve Toros yaylalarında kurulan 6 adet mandıra, 8 adet at ve sığır ahırı,</w:t>
      </w:r>
    </w:p>
    <w:p w:rsidR="007C5290" w:rsidRDefault="007C5290" w:rsidP="007C5290">
      <w:pPr>
        <w:jc w:val="both"/>
      </w:pPr>
      <w:r>
        <w:t>12) 7 adet ambar, 4 adet hangar ve sundurma,</w:t>
      </w:r>
    </w:p>
    <w:p w:rsidR="007C5290" w:rsidRDefault="007C5290" w:rsidP="007C5290">
      <w:pPr>
        <w:jc w:val="both"/>
      </w:pPr>
      <w:r>
        <w:t xml:space="preserve">13) 4 adet lokanta, gazino ve eğlence yerleri, lunapark, </w:t>
      </w:r>
    </w:p>
    <w:p w:rsidR="007C5290" w:rsidRDefault="007C5290" w:rsidP="007C5290">
      <w:pPr>
        <w:jc w:val="both"/>
      </w:pPr>
      <w:r>
        <w:t>14) 2 adet çeşitli imalat yapan fırın, 2 adet sera.</w:t>
      </w:r>
    </w:p>
    <w:p w:rsidR="007C5290" w:rsidRDefault="007C5290" w:rsidP="007C5290">
      <w:pPr>
        <w:jc w:val="both"/>
      </w:pPr>
    </w:p>
    <w:p w:rsidR="007C5290" w:rsidRDefault="007C5290" w:rsidP="007C5290">
      <w:pPr>
        <w:jc w:val="both"/>
      </w:pPr>
      <w:r>
        <w:t xml:space="preserve">Fabrikaları: </w:t>
      </w:r>
    </w:p>
    <w:p w:rsidR="007C5290" w:rsidRDefault="007C5290" w:rsidP="007C5290">
      <w:pPr>
        <w:jc w:val="both"/>
      </w:pPr>
      <w:proofErr w:type="gramStart"/>
      <w:r>
        <w:t xml:space="preserve">Birer adet; Bira Fabrikası (yılda 7 bin hektolitre üretme kapasitesine sahip) Malt Fabrikası, Buz fabrikası (günde 4 bin ton buz üretme kapasitesine sahip), Soda ve Gazoz Fabrikası (günde 3 bin şişe soda ve gazoz üretebilecek kapasitede), Deri, Tarım Aletleri ve Demir fabrikası ve iki adet Süt Fabrikası (biri Ankara’da, diğeri Yalova’da olan bu ili fabrika günde 30 bin litre süt ve bir ton </w:t>
      </w:r>
      <w:proofErr w:type="spellStart"/>
      <w:r>
        <w:t>tereyağ</w:t>
      </w:r>
      <w:proofErr w:type="spellEnd"/>
      <w:r>
        <w:t xml:space="preserve"> üretme kapasitesindeydi.)  </w:t>
      </w:r>
      <w:proofErr w:type="gramEnd"/>
    </w:p>
    <w:p w:rsidR="007C5290" w:rsidRDefault="007C5290" w:rsidP="007C5290">
      <w:pPr>
        <w:jc w:val="both"/>
      </w:pPr>
      <w:r>
        <w:t>İki yoğurt imalathanesi, yılda 80 ton şarap üretme kapasitesine sahip bir şarap imalathanesi, elektrikli bir değirmen, İstanbul’daki bir çelik fabrikasında yüzde 40 hissesi, Ankara ve Yalova’da iki tavuk çiftliği,</w:t>
      </w:r>
    </w:p>
    <w:p w:rsidR="007C5290" w:rsidRDefault="007C5290" w:rsidP="007C5290">
      <w:pPr>
        <w:jc w:val="both"/>
      </w:pPr>
      <w:r>
        <w:lastRenderedPageBreak/>
        <w:t>3’ü Ankara’da, 2’si İstanbul’da olmak üzere 5 adet satış mağazası,</w:t>
      </w:r>
    </w:p>
    <w:p w:rsidR="007C5290" w:rsidRDefault="007C5290" w:rsidP="007C5290">
      <w:pPr>
        <w:jc w:val="both"/>
      </w:pPr>
    </w:p>
    <w:p w:rsidR="007C5290" w:rsidRDefault="007C5290" w:rsidP="007C5290">
      <w:pPr>
        <w:jc w:val="both"/>
      </w:pPr>
      <w:r>
        <w:t>Umumî Tesisatları:</w:t>
      </w:r>
    </w:p>
    <w:p w:rsidR="007C5290" w:rsidRDefault="007C5290" w:rsidP="007C5290">
      <w:pPr>
        <w:jc w:val="both"/>
      </w:pPr>
      <w:r>
        <w:t>1) Yalova’daki çiftliğinde; iki özel iskele ve liman tesisatı,</w:t>
      </w:r>
    </w:p>
    <w:p w:rsidR="007C5290" w:rsidRDefault="007C5290" w:rsidP="007C5290">
      <w:pPr>
        <w:jc w:val="both"/>
      </w:pPr>
      <w:r>
        <w:t xml:space="preserve">2) Orman Çiftliği’nde; kanalizasyon, sulama, telefon ve elektrik tesisatı, küçük beton köprüler, özel yollar, içme ve su dağıtım şebekesi; </w:t>
      </w:r>
    </w:p>
    <w:p w:rsidR="007C5290" w:rsidRDefault="007C5290" w:rsidP="007C5290">
      <w:pPr>
        <w:jc w:val="both"/>
      </w:pPr>
      <w:r>
        <w:t>3) Yalova çiftliğinde de; benzer tesisat,</w:t>
      </w:r>
    </w:p>
    <w:p w:rsidR="007C5290" w:rsidRDefault="007C5290" w:rsidP="007C5290">
      <w:pPr>
        <w:jc w:val="both"/>
      </w:pPr>
      <w:r>
        <w:t>4) Silifke Tekir çiftliğinde: hususi sulama tesisatı, beton köprüler.</w:t>
      </w:r>
    </w:p>
    <w:p w:rsidR="007C5290" w:rsidRDefault="007C5290" w:rsidP="007C5290">
      <w:pPr>
        <w:jc w:val="both"/>
      </w:pPr>
      <w:r>
        <w:t>5) Orman Çiftliği’nde çiftlik müzesi ile ufak çaplı bir hayvanat bahçesi tesisatı.</w:t>
      </w:r>
    </w:p>
    <w:p w:rsidR="007C5290" w:rsidRDefault="007C5290" w:rsidP="007C5290">
      <w:pPr>
        <w:jc w:val="both"/>
      </w:pPr>
    </w:p>
    <w:p w:rsidR="007C5290" w:rsidRDefault="007C5290" w:rsidP="007C5290">
      <w:pPr>
        <w:jc w:val="both"/>
      </w:pPr>
      <w:r>
        <w:t>Canlı Hayvanları:</w:t>
      </w:r>
    </w:p>
    <w:p w:rsidR="007C5290" w:rsidRDefault="007C5290" w:rsidP="007C5290">
      <w:pPr>
        <w:jc w:val="both"/>
      </w:pPr>
      <w:r>
        <w:t>1) 13.100 baş koyunu; Kıvırcık, merinos, karagül, karaman cinslerinden,</w:t>
      </w:r>
    </w:p>
    <w:p w:rsidR="007C5290" w:rsidRDefault="007C5290" w:rsidP="007C5290">
      <w:pPr>
        <w:jc w:val="both"/>
      </w:pPr>
      <w:r>
        <w:t xml:space="preserve">2) 443 baş sığırı; </w:t>
      </w:r>
      <w:proofErr w:type="spellStart"/>
      <w:r>
        <w:t>Simental</w:t>
      </w:r>
      <w:proofErr w:type="spellEnd"/>
      <w:r>
        <w:t xml:space="preserve">, Hollanda, Kırım, Jersey, </w:t>
      </w:r>
      <w:proofErr w:type="spellStart"/>
      <w:r>
        <w:t>Görensey</w:t>
      </w:r>
      <w:proofErr w:type="spellEnd"/>
      <w:r>
        <w:t>, Halep ile yeni üretilen Orman ve Tekir ırklarından,</w:t>
      </w:r>
    </w:p>
    <w:p w:rsidR="007C5290" w:rsidRDefault="007C5290" w:rsidP="007C5290">
      <w:pPr>
        <w:jc w:val="both"/>
      </w:pPr>
      <w:r>
        <w:t>3) 69 adet koşu ve binek atı; İngiliz, Arap, Macar ve yerli ırklardan,</w:t>
      </w:r>
    </w:p>
    <w:p w:rsidR="007C5290" w:rsidRDefault="007C5290" w:rsidP="007C5290">
      <w:pPr>
        <w:jc w:val="both"/>
      </w:pPr>
      <w:r>
        <w:t>4) 2.450 adet tavuğu; Legorn, Rhode Island ve yerli ırklardan.</w:t>
      </w:r>
    </w:p>
    <w:p w:rsidR="007C5290" w:rsidRDefault="007C5290" w:rsidP="007C5290">
      <w:pPr>
        <w:jc w:val="both"/>
      </w:pPr>
    </w:p>
    <w:p w:rsidR="007C5290" w:rsidRDefault="007C5290" w:rsidP="007C5290">
      <w:pPr>
        <w:jc w:val="both"/>
      </w:pPr>
      <w:r>
        <w:t>Umumî ‘Cansız’ Demirbaşlar:</w:t>
      </w:r>
    </w:p>
    <w:p w:rsidR="007C5290" w:rsidRDefault="007C5290" w:rsidP="007C5290">
      <w:pPr>
        <w:jc w:val="both"/>
      </w:pPr>
      <w:r>
        <w:t xml:space="preserve">16 adet traktör, 13 adet harman ve biçerdöver makinesi ve “bilumum” ziraat alet ve edevatı, </w:t>
      </w:r>
    </w:p>
    <w:p w:rsidR="007C5290" w:rsidRDefault="007C5290" w:rsidP="007C5290">
      <w:pPr>
        <w:jc w:val="both"/>
      </w:pPr>
      <w:r>
        <w:t>35 tonluk bir adet deniz motoru (Yalova Çiftliği’nde), 5 adet kamyon ve kamyoneti, 2 adet binek otomobili ile 19 adet çiftliklerin servislerinde çalıştırılan binek ve yük arabası.</w:t>
      </w:r>
    </w:p>
    <w:p w:rsidR="007C5290" w:rsidRDefault="007C5290" w:rsidP="007C5290">
      <w:pPr>
        <w:jc w:val="both"/>
      </w:pPr>
    </w:p>
    <w:p w:rsidR="007C5290" w:rsidRPr="007C5290" w:rsidRDefault="007C5290" w:rsidP="007C5290">
      <w:pPr>
        <w:jc w:val="both"/>
      </w:pPr>
      <w:r>
        <w:t>Not: Zaman Gazetesi yazarı Mustafa Armağan, ‘Atatürk’ün 11 Haziran 1937’de Hazine’ye devrettiği ve kendisi tarafından çıkarılan mal varlığı dökümünün orijinalinin ‘Başbakanlık Arşivi’nde bulunduğunu bildirmektedir.</w:t>
      </w:r>
      <w:bookmarkStart w:id="0" w:name="_GoBack"/>
      <w:bookmarkEnd w:id="0"/>
    </w:p>
    <w:sectPr w:rsidR="007C5290" w:rsidRPr="007C5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AC"/>
    <w:rsid w:val="006A000C"/>
    <w:rsid w:val="007C5290"/>
    <w:rsid w:val="00BB7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C3032-47DD-4C9C-B5C6-F5876017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2017-04-11T08:58:00Z</dcterms:created>
  <dcterms:modified xsi:type="dcterms:W3CDTF">2017-04-11T09:02:00Z</dcterms:modified>
</cp:coreProperties>
</file>