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74" w:rsidRPr="00FC4B74" w:rsidRDefault="00FC4B74" w:rsidP="00FC4B74">
      <w:pPr>
        <w:jc w:val="center"/>
        <w:rPr>
          <w:b/>
        </w:rPr>
      </w:pPr>
      <w:r w:rsidRPr="00FC4B74">
        <w:rPr>
          <w:b/>
        </w:rPr>
        <w:t>TEVHİDİN HAKİKÂTİ</w:t>
      </w:r>
    </w:p>
    <w:p w:rsidR="00FC4B74" w:rsidRPr="00FC4B74" w:rsidRDefault="00FC4B74" w:rsidP="00FC4B74">
      <w:pPr>
        <w:rPr>
          <w:b/>
        </w:rPr>
      </w:pPr>
      <w:r w:rsidRPr="00FC4B74">
        <w:rPr>
          <w:b/>
        </w:rPr>
        <w:t>Yusuf el KARDAVÎ</w:t>
      </w:r>
    </w:p>
    <w:p w:rsidR="00FC4B74" w:rsidRPr="00FC4B74" w:rsidRDefault="00FC4B74" w:rsidP="00FC4B74">
      <w:r w:rsidRPr="00FC4B74">
        <w:t>“</w:t>
      </w:r>
      <w:proofErr w:type="spellStart"/>
      <w:r w:rsidRPr="00FC4B74">
        <w:t>Tevhid</w:t>
      </w:r>
      <w:proofErr w:type="spellEnd"/>
      <w:r w:rsidRPr="00FC4B74">
        <w:t xml:space="preserve">; Allah’a imanın özüdür. Hak, </w:t>
      </w:r>
      <w:proofErr w:type="spellStart"/>
      <w:r w:rsidRPr="00FC4B74">
        <w:t>Tevhid’den</w:t>
      </w:r>
      <w:proofErr w:type="spellEnd"/>
      <w:r w:rsidRPr="00FC4B74">
        <w:t xml:space="preserve"> ayrılırsa küfür olur. </w:t>
      </w:r>
      <w:proofErr w:type="spellStart"/>
      <w:r w:rsidRPr="00FC4B74">
        <w:t>Tevhid</w:t>
      </w:r>
      <w:proofErr w:type="spellEnd"/>
      <w:r w:rsidRPr="00FC4B74">
        <w:t xml:space="preserve"> İslam’ın şiarıdır. </w:t>
      </w:r>
      <w:proofErr w:type="spellStart"/>
      <w:r w:rsidRPr="00FC4B74">
        <w:t>Tevhid’in</w:t>
      </w:r>
      <w:proofErr w:type="spellEnd"/>
      <w:r w:rsidRPr="00FC4B74">
        <w:t xml:space="preserve"> şiarı ise kelime-i </w:t>
      </w:r>
      <w:proofErr w:type="spellStart"/>
      <w:r w:rsidRPr="00FC4B74">
        <w:t>tevhid</w:t>
      </w:r>
      <w:proofErr w:type="spellEnd"/>
      <w:r w:rsidRPr="00FC4B74">
        <w:t xml:space="preserve">; yani “La ilahe </w:t>
      </w:r>
      <w:proofErr w:type="spellStart"/>
      <w:r w:rsidRPr="00FC4B74">
        <w:t>illallah”tır</w:t>
      </w:r>
      <w:proofErr w:type="spellEnd"/>
      <w:r w:rsidRPr="00FC4B74">
        <w:t xml:space="preserve">. Müslüman hayata adımını kelime-i </w:t>
      </w:r>
      <w:proofErr w:type="spellStart"/>
      <w:r w:rsidRPr="00FC4B74">
        <w:t>tevhid</w:t>
      </w:r>
      <w:proofErr w:type="spellEnd"/>
      <w:r w:rsidRPr="00FC4B74">
        <w:t xml:space="preserve"> ile atarken, hayata noktayı da kelime-i </w:t>
      </w:r>
      <w:proofErr w:type="spellStart"/>
      <w:r w:rsidRPr="00FC4B74">
        <w:t>tevhid</w:t>
      </w:r>
      <w:proofErr w:type="spellEnd"/>
      <w:r w:rsidRPr="00FC4B74">
        <w:t xml:space="preserve"> ile koymaktadır. Beşik ile ölüm döşeği arasında kalan zamandaki görevi, tevhidi ikame etmekten, ona davet etmekten başka bir şey değildir. Kim ki; varlığının amacını, hayattaki görevini –ki yalnızca Allah’a ibadettir- gerçekleştirmeksizin ömrünü geçirirse; akıl sahibi insanların düzeyinden hayvanların düzeyine, belki de onlardan daha aşağıya düşmüş olur.”</w:t>
      </w:r>
    </w:p>
    <w:p w:rsidR="00FC4B74" w:rsidRDefault="00FC4B74" w:rsidP="00FC4B74">
      <w:r w:rsidRPr="00FC4B74">
        <w:t>Tevhidin önemini ve hangi anlama geldiğini her kitapseverin rahatlıkla anlayacağı bir şekilde kaleme alan yazarımız, okunmaya değer bir eser ortaya koymuştur. Okumanızı tavsiye ederiz.</w:t>
      </w:r>
    </w:p>
    <w:p w:rsidR="00FC4B74" w:rsidRPr="00FC4B74" w:rsidRDefault="00FC4B74" w:rsidP="00FC4B74">
      <w:pPr>
        <w:jc w:val="center"/>
        <w:rPr>
          <w:b/>
        </w:rPr>
      </w:pPr>
      <w:r w:rsidRPr="00FC4B74">
        <w:rPr>
          <w:b/>
        </w:rPr>
        <w:t>PEYGAMBERİMİZİN ÖRNEK AHLÂKI</w:t>
      </w:r>
    </w:p>
    <w:p w:rsidR="00FC4B74" w:rsidRPr="00FC4B74" w:rsidRDefault="00FC4B74" w:rsidP="00FC4B74">
      <w:pPr>
        <w:rPr>
          <w:b/>
        </w:rPr>
      </w:pPr>
      <w:r w:rsidRPr="00FC4B74">
        <w:rPr>
          <w:b/>
        </w:rPr>
        <w:t xml:space="preserve">Abdurrahman </w:t>
      </w:r>
      <w:proofErr w:type="spellStart"/>
      <w:r w:rsidRPr="00FC4B74">
        <w:rPr>
          <w:b/>
        </w:rPr>
        <w:t>Azzam</w:t>
      </w:r>
      <w:proofErr w:type="spellEnd"/>
    </w:p>
    <w:p w:rsidR="00FC4B74" w:rsidRDefault="00FC4B74" w:rsidP="00FC4B74">
      <w:r>
        <w:t xml:space="preserve">“Yakıcı güneş değil, ışıtıcı nur, susatıcı çöl değil, doyurucu pınar, Yaradan’ın çepeçevre aşk ve rahmetiyle kuşattığı yegane varlık sebebimiz: Hz. Muhammed </w:t>
      </w:r>
      <w:proofErr w:type="spellStart"/>
      <w:r>
        <w:t>Sallallahu</w:t>
      </w:r>
      <w:proofErr w:type="spellEnd"/>
      <w:r>
        <w:t xml:space="preserve"> Aleyhi ve </w:t>
      </w:r>
      <w:proofErr w:type="spellStart"/>
      <w:proofErr w:type="gramStart"/>
      <w:r>
        <w:t>Sellem</w:t>
      </w:r>
      <w:proofErr w:type="spellEnd"/>
      <w:r>
        <w:t>…O</w:t>
      </w:r>
      <w:proofErr w:type="gramEnd"/>
      <w:r>
        <w:t xml:space="preserve"> bir kitaptır; Allah’a kul, halka makbul olmak isteyenler, o kitabın hayat sayfalarından gözlerini ayırmamak </w:t>
      </w:r>
      <w:proofErr w:type="spellStart"/>
      <w:r>
        <w:t>zorundadırlar.O’nu</w:t>
      </w:r>
      <w:proofErr w:type="spellEnd"/>
      <w:r>
        <w:t xml:space="preserve"> tanıyamamak, Allah’ın büyük nimetine küfran manası taşır. İnsan, aşk denen eşsiz iksiri yaşayabilen tek mahlûktur. En kâmil manasıyla aşka layık tek insan da </w:t>
      </w:r>
      <w:proofErr w:type="gramStart"/>
      <w:r>
        <w:t>O’dur</w:t>
      </w:r>
      <w:proofErr w:type="gramEnd"/>
      <w:r>
        <w:t xml:space="preserve">! </w:t>
      </w:r>
    </w:p>
    <w:p w:rsidR="00FC4B74" w:rsidRDefault="00FC4B74" w:rsidP="00FC4B74">
      <w:r>
        <w:t xml:space="preserve">Bu kitap taşlaşan gönüllerimize aşkın yumuşatıcı melteminden esintiler sunmaktadır. Bilmeliyiz ki, </w:t>
      </w:r>
      <w:proofErr w:type="gramStart"/>
      <w:r>
        <w:t>hepimiz</w:t>
      </w:r>
      <w:proofErr w:type="gramEnd"/>
      <w:r>
        <w:t xml:space="preserve"> aşka muhtacız.”</w:t>
      </w:r>
    </w:p>
    <w:p w:rsidR="00FC4B74" w:rsidRDefault="00FC4B74" w:rsidP="00FC4B74">
      <w:r>
        <w:t xml:space="preserve">Mısırlı İslâm Âlimi Abdurrahman </w:t>
      </w:r>
      <w:proofErr w:type="spellStart"/>
      <w:r>
        <w:t>Azzam</w:t>
      </w:r>
      <w:proofErr w:type="spellEnd"/>
      <w:r>
        <w:t xml:space="preserve"> tarafından Arapça olarak kaleme alınan “Peygamberimizin Örnek Ahlâkı” kitabı, Peygamberimizin el- emin vasfının, az ile yetinmesinin, </w:t>
      </w:r>
      <w:proofErr w:type="spellStart"/>
      <w:r>
        <w:t>tevazusunun</w:t>
      </w:r>
      <w:proofErr w:type="spellEnd"/>
      <w:r>
        <w:t xml:space="preserve">, hoşgörüsünün, siyasette ve toplumsal hayatta dine bağlılığının anlatıldığı kitaptır. </w:t>
      </w:r>
    </w:p>
    <w:p w:rsidR="00925DC7" w:rsidRDefault="00FC4B74" w:rsidP="00FC4B74">
      <w:r>
        <w:t>Efendimizin örnek ahlâkını daha yakından öğrenmek isteyenler için, tavsiye edebileceğimiz bu kitabı okumanızı öneririz.</w:t>
      </w:r>
    </w:p>
    <w:p w:rsidR="00925DC7" w:rsidRPr="00925DC7" w:rsidRDefault="00925DC7" w:rsidP="00925DC7">
      <w:pPr>
        <w:jc w:val="center"/>
        <w:rPr>
          <w:b/>
        </w:rPr>
      </w:pPr>
      <w:r w:rsidRPr="00925DC7">
        <w:rPr>
          <w:b/>
        </w:rPr>
        <w:t>GENÇLİĞE MESAJLAR</w:t>
      </w:r>
    </w:p>
    <w:p w:rsidR="00925DC7" w:rsidRPr="00925DC7" w:rsidRDefault="00925DC7" w:rsidP="00925DC7">
      <w:pPr>
        <w:rPr>
          <w:b/>
        </w:rPr>
      </w:pPr>
      <w:r w:rsidRPr="00925DC7">
        <w:rPr>
          <w:b/>
        </w:rPr>
        <w:t>Ragıp es SERCANİ</w:t>
      </w:r>
    </w:p>
    <w:p w:rsidR="00925DC7" w:rsidRDefault="00925DC7" w:rsidP="00925DC7">
      <w:r>
        <w:t xml:space="preserve">“Mekke’de İslam’ın gelişiyle </w:t>
      </w:r>
      <w:proofErr w:type="spellStart"/>
      <w:r>
        <w:t>Rasulullah</w:t>
      </w:r>
      <w:proofErr w:type="spellEnd"/>
      <w:r>
        <w:t xml:space="preserve"> (</w:t>
      </w:r>
      <w:proofErr w:type="spellStart"/>
      <w:r>
        <w:t>s.a.v</w:t>
      </w:r>
      <w:proofErr w:type="spellEnd"/>
      <w:r>
        <w:t xml:space="preserve">.)’in çağrısına icabet etmekte öne geçenler, gençlerdi. İslam, onların şahsında kıyamete kadar sürecek mükemmel bir örneklik meydana getirdi. Kendilerinden sonra gelecek olan nesillere örnek olan bu seçkin şahsiyetler, ellerindeki tüm imkânları iman etmeleriyle birlikte şeytanın yolunda kullanmaktan kurtarıp, canları pahasına da olsa Allah’a feda etmişlerdir. Ümmeti, bugün düştüğü bu sıkıntılı dönemden de yine sahabeyi örnek alan </w:t>
      </w:r>
      <w:r>
        <w:t>bugünkü gençlik kurtaracaktır.”</w:t>
      </w:r>
    </w:p>
    <w:p w:rsidR="00925DC7" w:rsidRDefault="00925DC7" w:rsidP="00925DC7">
      <w:r>
        <w:t>İslam davasında gençlere düşen vazifenin sade ve anlaşılır bir üslupla anlatıldığı bu eseri, özellikle genç kardeşlerimizin okumasını tavsiye ederiz.</w:t>
      </w:r>
    </w:p>
    <w:p w:rsidR="00925DC7" w:rsidRPr="00925DC7" w:rsidRDefault="00925DC7" w:rsidP="00925DC7">
      <w:pPr>
        <w:jc w:val="center"/>
        <w:rPr>
          <w:b/>
        </w:rPr>
      </w:pPr>
      <w:r w:rsidRPr="00925DC7">
        <w:rPr>
          <w:b/>
        </w:rPr>
        <w:t>HATIRALARIM</w:t>
      </w:r>
    </w:p>
    <w:p w:rsidR="00925DC7" w:rsidRPr="00925DC7" w:rsidRDefault="00925DC7" w:rsidP="00925DC7">
      <w:pPr>
        <w:rPr>
          <w:b/>
        </w:rPr>
      </w:pPr>
      <w:r w:rsidRPr="00925DC7">
        <w:rPr>
          <w:b/>
        </w:rPr>
        <w:t>Hasan El-</w:t>
      </w:r>
      <w:proofErr w:type="spellStart"/>
      <w:r w:rsidRPr="00925DC7">
        <w:rPr>
          <w:b/>
        </w:rPr>
        <w:t>Benna</w:t>
      </w:r>
      <w:proofErr w:type="spellEnd"/>
    </w:p>
    <w:p w:rsidR="00925DC7" w:rsidRDefault="00925DC7" w:rsidP="00925DC7">
      <w:r>
        <w:t xml:space="preserve">‘Kardeşlerim! Sizler şu ana kadar, Allah’ın </w:t>
      </w:r>
      <w:proofErr w:type="spellStart"/>
      <w:r>
        <w:t>Rasulü’nden</w:t>
      </w:r>
      <w:proofErr w:type="spellEnd"/>
      <w:r>
        <w:t xml:space="preserve"> başka bir öndere uymuş değilsiniz, Allah’ın kitabından başk</w:t>
      </w:r>
      <w:bookmarkStart w:id="0" w:name="_GoBack"/>
      <w:bookmarkEnd w:id="0"/>
      <w:r>
        <w:t xml:space="preserve">a bir yol kabul edip beğenmiş değilsiniz, İslam’dan başka bir amaç da edinmiş </w:t>
      </w:r>
      <w:r>
        <w:lastRenderedPageBreak/>
        <w:t>değilsiniz. ‘</w:t>
      </w:r>
      <w:proofErr w:type="spellStart"/>
      <w:r>
        <w:t>Kayzer’in</w:t>
      </w:r>
      <w:proofErr w:type="spellEnd"/>
      <w:r>
        <w:t xml:space="preserve"> hakkını </w:t>
      </w:r>
      <w:proofErr w:type="spellStart"/>
      <w:r>
        <w:t>Kayzer’e</w:t>
      </w:r>
      <w:proofErr w:type="spellEnd"/>
      <w:r>
        <w:t xml:space="preserve">, Allah’ın hakkını Allah’a ver’ diye bir öğreti yoktur İslam’ın öğretileri arasında. Aksine, İslam’ın öğretileri arasında olan şudur: </w:t>
      </w:r>
      <w:proofErr w:type="spellStart"/>
      <w:r>
        <w:t>Kayzer’in</w:t>
      </w:r>
      <w:proofErr w:type="spellEnd"/>
      <w:r>
        <w:t xml:space="preserve"> kendisi de, </w:t>
      </w:r>
      <w:proofErr w:type="spellStart"/>
      <w:r>
        <w:t>Kayzer’e</w:t>
      </w:r>
      <w:proofErr w:type="spellEnd"/>
      <w:r>
        <w:t xml:space="preserve"> ait olanlar da, hepsi bir ve Kahhar olan </w:t>
      </w:r>
      <w:proofErr w:type="spellStart"/>
      <w:r>
        <w:t>Allah’ındır.’diyen</w:t>
      </w:r>
      <w:proofErr w:type="spellEnd"/>
      <w:r>
        <w:t xml:space="preserve"> Hasan el </w:t>
      </w:r>
      <w:proofErr w:type="spellStart"/>
      <w:r>
        <w:t>Benna’nın</w:t>
      </w:r>
      <w:proofErr w:type="spellEnd"/>
      <w:r>
        <w:t xml:space="preserve"> hayatını ve dava mücadelesini hatıralarıyla kaleme aldığı bir kitap…</w:t>
      </w:r>
    </w:p>
    <w:p w:rsidR="00DB6CD6" w:rsidRPr="00925DC7" w:rsidRDefault="00925DC7" w:rsidP="00925DC7">
      <w:r>
        <w:t xml:space="preserve">İlk bölümünde çocukluğunda başlayan dava sancısı ve aldığı eğitimin onda oluşturduğu farkı izlediğimiz </w:t>
      </w:r>
      <w:proofErr w:type="spellStart"/>
      <w:r>
        <w:t>şehid</w:t>
      </w:r>
      <w:proofErr w:type="spellEnd"/>
      <w:r>
        <w:t>, devamında Müslüman kardeşleri kuruşu ve teşkilat çalışmalarını hadiselerle anlatıyor. Böylece yazarın hayatı, davası ve teşkilatıyla bütünleşerek ortaya çıkıyor. İlim, ahlâk ve maneviyatıyla örnek bir hayata sahip olan el-</w:t>
      </w:r>
      <w:proofErr w:type="spellStart"/>
      <w:r>
        <w:t>Benna’nın</w:t>
      </w:r>
      <w:proofErr w:type="spellEnd"/>
      <w:r>
        <w:t xml:space="preserve"> davasındaki başarısının bazı sebepleri de kitapta açıkça görülmekte. </w:t>
      </w:r>
      <w:proofErr w:type="gramStart"/>
      <w:r>
        <w:t>Özelde davette başarılı olmak isteyen kardeşlerimizin, genelde ise herkesin okuması gereken bir kitap.</w:t>
      </w:r>
      <w:proofErr w:type="gramEnd"/>
    </w:p>
    <w:sectPr w:rsidR="00DB6CD6" w:rsidRPr="00925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74"/>
    <w:rsid w:val="0033538A"/>
    <w:rsid w:val="00855F64"/>
    <w:rsid w:val="00925DC7"/>
    <w:rsid w:val="00FC4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CE5B-2D03-4022-8446-B8203EB0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2017-04-07T13:50:00Z</dcterms:created>
  <dcterms:modified xsi:type="dcterms:W3CDTF">2017-04-07T13:52:00Z</dcterms:modified>
</cp:coreProperties>
</file>