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F6" w:rsidRPr="00A159F6" w:rsidRDefault="00A159F6" w:rsidP="00A159F6">
      <w:pPr>
        <w:jc w:val="center"/>
        <w:rPr>
          <w:b/>
          <w:sz w:val="24"/>
        </w:rPr>
      </w:pPr>
      <w:r w:rsidRPr="00A159F6">
        <w:rPr>
          <w:b/>
          <w:sz w:val="24"/>
        </w:rPr>
        <w:t>HAYATI VE ÖRNEKLİĞİ İLE MÜ’MÜNLERİN ANNESİ HZ. AİŞE</w:t>
      </w:r>
    </w:p>
    <w:p w:rsidR="00A159F6" w:rsidRPr="00A159F6" w:rsidRDefault="00A159F6" w:rsidP="00A159F6">
      <w:pPr>
        <w:jc w:val="center"/>
        <w:rPr>
          <w:i/>
        </w:rPr>
      </w:pPr>
      <w:r w:rsidRPr="00A159F6">
        <w:rPr>
          <w:i/>
        </w:rPr>
        <w:t>“</w:t>
      </w:r>
      <w:proofErr w:type="spellStart"/>
      <w:r w:rsidRPr="00A159F6">
        <w:rPr>
          <w:i/>
        </w:rPr>
        <w:t>Aişe’nin</w:t>
      </w:r>
      <w:proofErr w:type="spellEnd"/>
      <w:r w:rsidRPr="00A159F6">
        <w:rPr>
          <w:i/>
        </w:rPr>
        <w:t xml:space="preserve"> kadınlara üstünlüğü, tiridin diğer yiyeceklere üstünlüğü gibidir.” HZ. PEYGAMBER</w:t>
      </w:r>
    </w:p>
    <w:p w:rsidR="00A159F6" w:rsidRPr="00A159F6" w:rsidRDefault="00A159F6" w:rsidP="00A159F6">
      <w:r w:rsidRPr="00A159F6">
        <w:t xml:space="preserve">Peygamber dostunun evi, peygamber eşinin doğumuyla şenlenir. Önce babası tarafından eğitilir; ilk ondan öğrenir sadâkati ve cömertliği… Sonraları Peygamber ocağında gençlik dönemini geçirir ve en büyük </w:t>
      </w:r>
      <w:proofErr w:type="spellStart"/>
      <w:r w:rsidRPr="00A159F6">
        <w:t>muaalimin</w:t>
      </w:r>
      <w:proofErr w:type="spellEnd"/>
      <w:r w:rsidRPr="00A159F6">
        <w:t>, en nadide talebesi olarak ümmetin “</w:t>
      </w:r>
      <w:proofErr w:type="spellStart"/>
      <w:r w:rsidRPr="00A159F6">
        <w:t>ümmü’l-müminin”i</w:t>
      </w:r>
      <w:proofErr w:type="spellEnd"/>
      <w:r w:rsidRPr="00A159F6">
        <w:t xml:space="preserve"> olur.   </w:t>
      </w:r>
    </w:p>
    <w:p w:rsidR="00A159F6" w:rsidRPr="00A159F6" w:rsidRDefault="00A159F6" w:rsidP="00A159F6">
      <w:r w:rsidRPr="00A159F6">
        <w:t>Hakkında ayet nazil olacak kadar fazilet sahibi, müminlerin annesi, babası Hz. Ebubekir’in ölüm döşeğinde iken: “</w:t>
      </w:r>
      <w:r w:rsidRPr="00A159F6">
        <w:rPr>
          <w:i/>
          <w:iCs/>
        </w:rPr>
        <w:t>Senden daha sevimli servet bırakmıyorum. Seni kaybetmekten daha büyük bir fakirlik ise bilmiyorum”</w:t>
      </w:r>
      <w:r w:rsidRPr="00A159F6">
        <w:t xml:space="preserve"> dediği, </w:t>
      </w:r>
      <w:proofErr w:type="spellStart"/>
      <w:r w:rsidRPr="00A159F6">
        <w:t>Habibullah’ın</w:t>
      </w:r>
      <w:proofErr w:type="spellEnd"/>
      <w:r w:rsidRPr="00A159F6">
        <w:t xml:space="preserve"> sevgilisi, Müslüman hanımlara en büyük örnek, çok kısa süren evlilik hayatına çok büyük kazanımlar sığdıran mübarek bir insan. </w:t>
      </w:r>
    </w:p>
    <w:p w:rsidR="00A159F6" w:rsidRPr="00A159F6" w:rsidRDefault="00A159F6" w:rsidP="00A159F6">
      <w:proofErr w:type="spellStart"/>
      <w:r w:rsidRPr="00A159F6">
        <w:t>Hz.Aişe‘nin</w:t>
      </w:r>
      <w:proofErr w:type="spellEnd"/>
      <w:r w:rsidRPr="00A159F6">
        <w:t xml:space="preserve"> Peygamberimizle nikâhları hicretten önce kıyıldı fakat düğünleri daha sonra, 624 yılında iki bayram arasında yapıldı. Bu evlilik, hayatında çok büyük değişikliklere vesile oldu. Peygamber terbiyesi ile büyümesi ve en çok hadis rivayet eden </w:t>
      </w:r>
      <w:proofErr w:type="spellStart"/>
      <w:r w:rsidRPr="00A159F6">
        <w:t>sahabiler</w:t>
      </w:r>
      <w:proofErr w:type="spellEnd"/>
      <w:r w:rsidRPr="00A159F6">
        <w:t xml:space="preserve"> arasında yer alması yönüyle mühim bir </w:t>
      </w:r>
      <w:proofErr w:type="gramStart"/>
      <w:r w:rsidRPr="00A159F6">
        <w:t>misyon</w:t>
      </w:r>
      <w:proofErr w:type="gramEnd"/>
      <w:r w:rsidRPr="00A159F6">
        <w:t xml:space="preserve"> yüklendi. Çünkü o, herhangi bir hanım değil Peygamber’in hanımıydı; konumunu her dem biliyor ve ona göre davranıyordu. Çünkü o, Hz. </w:t>
      </w:r>
      <w:proofErr w:type="spellStart"/>
      <w:r w:rsidRPr="00A159F6">
        <w:t>Aişe</w:t>
      </w:r>
      <w:proofErr w:type="spellEnd"/>
      <w:r w:rsidRPr="00A159F6">
        <w:t xml:space="preserve"> idi ve </w:t>
      </w:r>
      <w:proofErr w:type="spellStart"/>
      <w:r w:rsidRPr="00A159F6">
        <w:t>mü’min</w:t>
      </w:r>
      <w:proofErr w:type="spellEnd"/>
      <w:r w:rsidRPr="00A159F6">
        <w:t xml:space="preserve"> hanımların en güzel örneği idi…</w:t>
      </w:r>
    </w:p>
    <w:p w:rsidR="00A159F6" w:rsidRPr="00A159F6" w:rsidRDefault="00A159F6" w:rsidP="00A159F6">
      <w:pPr>
        <w:rPr>
          <w:vertAlign w:val="superscript"/>
        </w:rPr>
      </w:pPr>
      <w:proofErr w:type="spellStart"/>
      <w:r w:rsidRPr="00A159F6">
        <w:t>Aişe</w:t>
      </w:r>
      <w:proofErr w:type="spellEnd"/>
      <w:r w:rsidRPr="00A159F6">
        <w:t xml:space="preserve"> validemiz daha küçük yaşlarda iken okuma yazmayı öğrenmiş, zekâsı ve kabiliyeti ile etrafındakilerinin dikkatini çekmiştir. Öğrendiklerini unutmaz, ezbere tekrar ederdi. Hafızası çok kuvvetli; akıllı, zeki, âlime, edibe, iffet sahibi bir hanım idi. Pek çok konuları şiirle anlatan sanatkârca bir ifadeye sahipti. Ashap, karakter ve hafızasına güvendiği ve ayet-i kerime ile övüldüğünü bildiği için, </w:t>
      </w:r>
      <w:proofErr w:type="gramStart"/>
      <w:r w:rsidRPr="00A159F6">
        <w:t>bir çok</w:t>
      </w:r>
      <w:proofErr w:type="gramEnd"/>
      <w:r w:rsidRPr="00A159F6">
        <w:t xml:space="preserve"> meseleyi ona sorar ve öğrenirdi.</w:t>
      </w:r>
      <w:r w:rsidRPr="00A159F6">
        <w:rPr>
          <w:vertAlign w:val="superscript"/>
        </w:rPr>
        <w:t>1</w:t>
      </w:r>
    </w:p>
    <w:p w:rsidR="00A159F6" w:rsidRPr="00A159F6" w:rsidRDefault="00A159F6" w:rsidP="00A159F6">
      <w:pPr>
        <w:rPr>
          <w:vertAlign w:val="superscript"/>
        </w:rPr>
      </w:pPr>
      <w:r w:rsidRPr="00A159F6">
        <w:t xml:space="preserve">Gerek sahabe, gerek </w:t>
      </w:r>
      <w:proofErr w:type="spellStart"/>
      <w:r w:rsidRPr="00A159F6">
        <w:t>tâbiin</w:t>
      </w:r>
      <w:proofErr w:type="spellEnd"/>
      <w:r w:rsidRPr="00A159F6">
        <w:t xml:space="preserve"> döneminde İslam âlimleri görüşlerine başvurmuş ve açıklamaları üzerinde ehemmiyetle durmuşlardır. </w:t>
      </w:r>
      <w:proofErr w:type="spellStart"/>
      <w:r w:rsidRPr="00A159F6">
        <w:t>Sahabelerin</w:t>
      </w:r>
      <w:proofErr w:type="spellEnd"/>
      <w:r w:rsidRPr="00A159F6">
        <w:t xml:space="preserve"> ileri gelenleri, farzlarla ilgili konularda çoğu zaman bilgisine </w:t>
      </w:r>
      <w:proofErr w:type="spellStart"/>
      <w:r w:rsidRPr="00A159F6">
        <w:t>başvururak</w:t>
      </w:r>
      <w:proofErr w:type="spellEnd"/>
      <w:r w:rsidRPr="00A159F6">
        <w:t xml:space="preserve"> doğruya ulaşmıştır. Çünkü çok güçlü bir hafızaya sahip olması ve Peygamberimiz (</w:t>
      </w:r>
      <w:proofErr w:type="spellStart"/>
      <w:r w:rsidRPr="00A159F6">
        <w:t>s.a.v</w:t>
      </w:r>
      <w:proofErr w:type="spellEnd"/>
      <w:r w:rsidRPr="00A159F6">
        <w:t xml:space="preserve">.)’ in her hareketini titizlikle takip etmesinden ötürü verdiği bilgiler çok önemliydi. </w:t>
      </w:r>
      <w:proofErr w:type="spellStart"/>
      <w:r w:rsidRPr="00A159F6">
        <w:t>Ebû</w:t>
      </w:r>
      <w:proofErr w:type="spellEnd"/>
      <w:r w:rsidRPr="00A159F6">
        <w:t xml:space="preserve"> </w:t>
      </w:r>
      <w:proofErr w:type="spellStart"/>
      <w:r w:rsidRPr="00A159F6">
        <w:t>Mûsa</w:t>
      </w:r>
      <w:proofErr w:type="spellEnd"/>
      <w:r w:rsidRPr="00A159F6">
        <w:t xml:space="preserve"> el-</w:t>
      </w:r>
      <w:proofErr w:type="spellStart"/>
      <w:r w:rsidRPr="00A159F6">
        <w:t>Es’ârî</w:t>
      </w:r>
      <w:proofErr w:type="spellEnd"/>
      <w:r w:rsidRPr="00A159F6">
        <w:t>: “</w:t>
      </w:r>
      <w:r w:rsidRPr="00A159F6">
        <w:rPr>
          <w:i/>
          <w:iCs/>
        </w:rPr>
        <w:t xml:space="preserve">Bizler, </w:t>
      </w:r>
      <w:proofErr w:type="spellStart"/>
      <w:r w:rsidRPr="00A159F6">
        <w:rPr>
          <w:i/>
          <w:iCs/>
        </w:rPr>
        <w:t>müşkil</w:t>
      </w:r>
      <w:proofErr w:type="spellEnd"/>
      <w:r w:rsidRPr="00A159F6">
        <w:rPr>
          <w:i/>
          <w:iCs/>
        </w:rPr>
        <w:t xml:space="preserve"> bir mesele ile karşılaştığımızda gider Hz. </w:t>
      </w:r>
      <w:proofErr w:type="spellStart"/>
      <w:r w:rsidRPr="00A159F6">
        <w:rPr>
          <w:i/>
          <w:iCs/>
        </w:rPr>
        <w:t>Aişe’ye</w:t>
      </w:r>
      <w:proofErr w:type="spellEnd"/>
      <w:r w:rsidRPr="00A159F6">
        <w:rPr>
          <w:i/>
          <w:iCs/>
        </w:rPr>
        <w:t xml:space="preserve"> sorardık”</w:t>
      </w:r>
      <w:r w:rsidRPr="00A159F6">
        <w:t xml:space="preserve"> demiş, Abdurrahman b. </w:t>
      </w:r>
      <w:proofErr w:type="spellStart"/>
      <w:r w:rsidRPr="00A159F6">
        <w:t>Avf’ın</w:t>
      </w:r>
      <w:proofErr w:type="spellEnd"/>
      <w:r w:rsidRPr="00A159F6">
        <w:t xml:space="preserve"> oğlu </w:t>
      </w:r>
      <w:proofErr w:type="spellStart"/>
      <w:r w:rsidRPr="00A159F6">
        <w:t>Ebû</w:t>
      </w:r>
      <w:proofErr w:type="spellEnd"/>
      <w:r w:rsidRPr="00A159F6">
        <w:t xml:space="preserve"> Seleme ise: “</w:t>
      </w:r>
      <w:proofErr w:type="spellStart"/>
      <w:r w:rsidRPr="00A159F6">
        <w:rPr>
          <w:i/>
          <w:iCs/>
        </w:rPr>
        <w:t>Rasulullah’ın</w:t>
      </w:r>
      <w:proofErr w:type="spellEnd"/>
      <w:r w:rsidRPr="00A159F6">
        <w:rPr>
          <w:i/>
          <w:iCs/>
        </w:rPr>
        <w:t xml:space="preserve"> sünnetini Hz. </w:t>
      </w:r>
      <w:proofErr w:type="spellStart"/>
      <w:r w:rsidRPr="00A159F6">
        <w:rPr>
          <w:i/>
          <w:iCs/>
        </w:rPr>
        <w:t>Aişe’den</w:t>
      </w:r>
      <w:proofErr w:type="spellEnd"/>
      <w:r w:rsidRPr="00A159F6">
        <w:rPr>
          <w:i/>
          <w:iCs/>
        </w:rPr>
        <w:t xml:space="preserve"> daha iyi bilen; dinde derinleşmiş, ayet-i </w:t>
      </w:r>
      <w:proofErr w:type="spellStart"/>
      <w:r w:rsidRPr="00A159F6">
        <w:rPr>
          <w:i/>
          <w:iCs/>
        </w:rPr>
        <w:t>kerîmelere</w:t>
      </w:r>
      <w:proofErr w:type="spellEnd"/>
      <w:r w:rsidRPr="00A159F6">
        <w:rPr>
          <w:i/>
          <w:iCs/>
        </w:rPr>
        <w:t xml:space="preserve"> bu derece </w:t>
      </w:r>
      <w:proofErr w:type="spellStart"/>
      <w:r w:rsidRPr="00A159F6">
        <w:rPr>
          <w:i/>
          <w:iCs/>
        </w:rPr>
        <w:t>vâkif</w:t>
      </w:r>
      <w:proofErr w:type="spellEnd"/>
      <w:r w:rsidRPr="00A159F6">
        <w:rPr>
          <w:i/>
          <w:iCs/>
        </w:rPr>
        <w:t xml:space="preserve"> ve </w:t>
      </w:r>
      <w:proofErr w:type="spellStart"/>
      <w:r w:rsidRPr="00A159F6">
        <w:rPr>
          <w:i/>
          <w:iCs/>
        </w:rPr>
        <w:t>sebeb</w:t>
      </w:r>
      <w:proofErr w:type="spellEnd"/>
      <w:r w:rsidRPr="00A159F6">
        <w:rPr>
          <w:i/>
          <w:iCs/>
        </w:rPr>
        <w:t xml:space="preserve">-i </w:t>
      </w:r>
      <w:proofErr w:type="spellStart"/>
      <w:r w:rsidRPr="00A159F6">
        <w:rPr>
          <w:i/>
          <w:iCs/>
        </w:rPr>
        <w:t>nuzülleri</w:t>
      </w:r>
      <w:proofErr w:type="spellEnd"/>
      <w:r w:rsidRPr="00A159F6">
        <w:rPr>
          <w:i/>
          <w:iCs/>
        </w:rPr>
        <w:t xml:space="preserve"> bilen, </w:t>
      </w:r>
      <w:proofErr w:type="spellStart"/>
      <w:r w:rsidRPr="00A159F6">
        <w:rPr>
          <w:i/>
          <w:iCs/>
        </w:rPr>
        <w:t>ferâiz</w:t>
      </w:r>
      <w:proofErr w:type="spellEnd"/>
      <w:r w:rsidRPr="00A159F6">
        <w:rPr>
          <w:i/>
          <w:iCs/>
        </w:rPr>
        <w:t xml:space="preserve"> ilminde </w:t>
      </w:r>
      <w:proofErr w:type="spellStart"/>
      <w:r w:rsidRPr="00A159F6">
        <w:rPr>
          <w:i/>
          <w:iCs/>
        </w:rPr>
        <w:t>mâhir</w:t>
      </w:r>
      <w:proofErr w:type="spellEnd"/>
      <w:r w:rsidRPr="00A159F6">
        <w:rPr>
          <w:i/>
          <w:iCs/>
        </w:rPr>
        <w:t xml:space="preserve"> bir kimseyi görmedim”</w:t>
      </w:r>
      <w:r w:rsidRPr="00A159F6">
        <w:t xml:space="preserve"> demiştir.  Hakkında imam </w:t>
      </w:r>
      <w:proofErr w:type="spellStart"/>
      <w:r w:rsidRPr="00A159F6">
        <w:t>Zührî</w:t>
      </w:r>
      <w:proofErr w:type="spellEnd"/>
      <w:r w:rsidRPr="00A159F6">
        <w:t xml:space="preserve"> ise: “</w:t>
      </w:r>
      <w:r w:rsidRPr="00A159F6">
        <w:rPr>
          <w:i/>
          <w:iCs/>
        </w:rPr>
        <w:t xml:space="preserve">Eğer zamanının bütün âlimlerinin ve peygamberimizin </w:t>
      </w:r>
      <w:proofErr w:type="spellStart"/>
      <w:r w:rsidRPr="00A159F6">
        <w:rPr>
          <w:i/>
          <w:iCs/>
        </w:rPr>
        <w:t>diger</w:t>
      </w:r>
      <w:proofErr w:type="spellEnd"/>
      <w:r w:rsidRPr="00A159F6">
        <w:rPr>
          <w:i/>
          <w:iCs/>
        </w:rPr>
        <w:t xml:space="preserve"> zevcelerinin ilmi bir araya toplansa, Hz. </w:t>
      </w:r>
      <w:proofErr w:type="spellStart"/>
      <w:r w:rsidRPr="00A159F6">
        <w:rPr>
          <w:i/>
          <w:iCs/>
        </w:rPr>
        <w:t>Aişe’nin</w:t>
      </w:r>
      <w:proofErr w:type="spellEnd"/>
      <w:r w:rsidRPr="00A159F6">
        <w:rPr>
          <w:i/>
          <w:iCs/>
        </w:rPr>
        <w:t xml:space="preserve"> ilmi yine daha ağır basardı</w:t>
      </w:r>
      <w:r w:rsidRPr="00A159F6">
        <w:t xml:space="preserve">” diyerek ilmî üstünlüğünü ifade etmiştir. İlme olan merakıyla,  dinî meselelere vâkıf olmuş ve Peygamber Efendimizden aldığı eğitimin de etkisiyle dikkate değer bir </w:t>
      </w:r>
      <w:proofErr w:type="spellStart"/>
      <w:r w:rsidRPr="00A159F6">
        <w:t>mevkiye</w:t>
      </w:r>
      <w:proofErr w:type="spellEnd"/>
      <w:r w:rsidRPr="00A159F6">
        <w:t xml:space="preserve"> sahip olmuştu. Kur’an-ı Kerim’i hem tefsir eder, hem de daha iyi anlaşılması için şerh ederdi.</w:t>
      </w:r>
      <w:r w:rsidRPr="00A159F6">
        <w:rPr>
          <w:vertAlign w:val="superscript"/>
        </w:rPr>
        <w:t>2</w:t>
      </w:r>
    </w:p>
    <w:p w:rsidR="00A159F6" w:rsidRPr="00A159F6" w:rsidRDefault="00A159F6" w:rsidP="00A159F6">
      <w:r w:rsidRPr="00A159F6">
        <w:t xml:space="preserve">Dinin bayanlara yüklediği vazifenin neler olduğunu öğrenmek isteyenler,  Hz. </w:t>
      </w:r>
      <w:proofErr w:type="spellStart"/>
      <w:r w:rsidRPr="00A159F6">
        <w:t>Aişe’nin</w:t>
      </w:r>
      <w:proofErr w:type="spellEnd"/>
      <w:r w:rsidRPr="00A159F6">
        <w:t xml:space="preserve"> hayatına baksın. Kulluğun mesuliyetini omuzlarında hisseden bir mümine hanım nasıl olmalı, davada yüklendiği </w:t>
      </w:r>
      <w:proofErr w:type="gramStart"/>
      <w:r w:rsidRPr="00A159F6">
        <w:t>misyonu</w:t>
      </w:r>
      <w:proofErr w:type="gramEnd"/>
      <w:r w:rsidRPr="00A159F6">
        <w:t xml:space="preserve"> ve vazifesi nelerdir?  İşte bu soruların cevap bulduğu örnek bir hayat!</w:t>
      </w:r>
    </w:p>
    <w:p w:rsidR="00A159F6" w:rsidRPr="00A159F6" w:rsidRDefault="00A159F6" w:rsidP="00A159F6">
      <w:pPr>
        <w:rPr>
          <w:vertAlign w:val="superscript"/>
        </w:rPr>
      </w:pPr>
      <w:r w:rsidRPr="00A159F6">
        <w:t>O sıradan bir hanım gibi davranmıyor, ömrünü Allah (</w:t>
      </w:r>
      <w:proofErr w:type="spellStart"/>
      <w:r w:rsidRPr="00A159F6">
        <w:t>c.c</w:t>
      </w:r>
      <w:proofErr w:type="spellEnd"/>
      <w:r w:rsidRPr="00A159F6">
        <w:t>.)’</w:t>
      </w:r>
      <w:proofErr w:type="spellStart"/>
      <w:r w:rsidRPr="00A159F6">
        <w:t>ın</w:t>
      </w:r>
      <w:proofErr w:type="spellEnd"/>
      <w:r w:rsidRPr="00A159F6">
        <w:t xml:space="preserve"> rızası doğrultusunda harcayarak, en büyük mutluluğu Rabbine kullukta buluyordu. Onun talepleri, hevesleri, kederleri 21. </w:t>
      </w:r>
      <w:proofErr w:type="spellStart"/>
      <w:r w:rsidRPr="00A159F6">
        <w:t>y.y.’da</w:t>
      </w:r>
      <w:proofErr w:type="spellEnd"/>
      <w:r w:rsidRPr="00A159F6">
        <w:t xml:space="preserve">, her türlü yanlıştan etkilenen hanımların taleplerine benzemiyordu.  Bu haliyle Rabbinin teveccühüne, </w:t>
      </w:r>
      <w:proofErr w:type="spellStart"/>
      <w:r w:rsidRPr="00A159F6">
        <w:t>Rasulü’nün</w:t>
      </w:r>
      <w:proofErr w:type="spellEnd"/>
      <w:r w:rsidRPr="00A159F6">
        <w:t xml:space="preserve"> ise övgüsüne mazhar oluyordu. Efendimiz (</w:t>
      </w:r>
      <w:proofErr w:type="spellStart"/>
      <w:r w:rsidRPr="00A159F6">
        <w:t>s.a.v</w:t>
      </w:r>
      <w:proofErr w:type="spellEnd"/>
      <w:r w:rsidRPr="00A159F6">
        <w:t>.)  “</w:t>
      </w:r>
      <w:proofErr w:type="spellStart"/>
      <w:r w:rsidRPr="00A159F6">
        <w:rPr>
          <w:i/>
          <w:iCs/>
        </w:rPr>
        <w:t>Aişe’nin</w:t>
      </w:r>
      <w:proofErr w:type="spellEnd"/>
      <w:r w:rsidRPr="00A159F6">
        <w:rPr>
          <w:i/>
          <w:iCs/>
        </w:rPr>
        <w:t xml:space="preserve"> kadınlara üstünlüğü, tiridin diğer yiyeceklere üstünlüğü gibidir.</w:t>
      </w:r>
      <w:r w:rsidRPr="00A159F6">
        <w:rPr>
          <w:i/>
          <w:iCs/>
          <w:vertAlign w:val="superscript"/>
        </w:rPr>
        <w:t>”</w:t>
      </w:r>
      <w:proofErr w:type="gramStart"/>
      <w:r w:rsidRPr="00A159F6">
        <w:rPr>
          <w:vertAlign w:val="superscript"/>
        </w:rPr>
        <w:t xml:space="preserve">3  </w:t>
      </w:r>
      <w:r w:rsidRPr="00A159F6">
        <w:t xml:space="preserve"> buyurarak</w:t>
      </w:r>
      <w:proofErr w:type="gramEnd"/>
      <w:r w:rsidRPr="00A159F6">
        <w:t xml:space="preserve"> faziletini dile getirir. Yine başka bir </w:t>
      </w:r>
      <w:proofErr w:type="spellStart"/>
      <w:r w:rsidRPr="00A159F6">
        <w:t>rivatte</w:t>
      </w:r>
      <w:proofErr w:type="spellEnd"/>
      <w:r w:rsidRPr="00A159F6">
        <w:t>; Efendimize; ‘</w:t>
      </w:r>
      <w:r w:rsidRPr="00A159F6">
        <w:rPr>
          <w:i/>
          <w:iCs/>
        </w:rPr>
        <w:t>en çok kimi seviyorsunuz?’</w:t>
      </w:r>
      <w:r w:rsidRPr="00A159F6">
        <w:t xml:space="preserve"> denilince, </w:t>
      </w:r>
      <w:r w:rsidRPr="00A159F6">
        <w:rPr>
          <w:i/>
          <w:iCs/>
        </w:rPr>
        <w:t>‘</w:t>
      </w:r>
      <w:proofErr w:type="spellStart"/>
      <w:r w:rsidRPr="00A159F6">
        <w:rPr>
          <w:i/>
          <w:iCs/>
        </w:rPr>
        <w:t>Aişe’yi</w:t>
      </w:r>
      <w:proofErr w:type="spellEnd"/>
      <w:r w:rsidRPr="00A159F6">
        <w:t>’ diyerek cevap verir. ‘</w:t>
      </w:r>
      <w:proofErr w:type="gramStart"/>
      <w:r w:rsidRPr="00A159F6">
        <w:rPr>
          <w:i/>
          <w:iCs/>
        </w:rPr>
        <w:t>Peki</w:t>
      </w:r>
      <w:proofErr w:type="gramEnd"/>
      <w:r w:rsidRPr="00A159F6">
        <w:rPr>
          <w:i/>
          <w:iCs/>
        </w:rPr>
        <w:t xml:space="preserve"> erkeklerden kimi?’</w:t>
      </w:r>
      <w:r w:rsidRPr="00A159F6">
        <w:t xml:space="preserve"> diye sorulunca, ‘</w:t>
      </w:r>
      <w:proofErr w:type="spellStart"/>
      <w:r w:rsidRPr="00A159F6">
        <w:rPr>
          <w:i/>
          <w:iCs/>
        </w:rPr>
        <w:t>Aişe’nin</w:t>
      </w:r>
      <w:proofErr w:type="spellEnd"/>
      <w:r w:rsidRPr="00A159F6">
        <w:rPr>
          <w:i/>
          <w:iCs/>
        </w:rPr>
        <w:t xml:space="preserve"> babasını’</w:t>
      </w:r>
      <w:r w:rsidRPr="00A159F6">
        <w:t xml:space="preserve"> buyurdu.</w:t>
      </w:r>
      <w:r w:rsidRPr="00A159F6">
        <w:rPr>
          <w:vertAlign w:val="superscript"/>
        </w:rPr>
        <w:t>4</w:t>
      </w:r>
    </w:p>
    <w:p w:rsidR="00A159F6" w:rsidRPr="00A159F6" w:rsidRDefault="00A159F6" w:rsidP="00A159F6">
      <w:r w:rsidRPr="00A159F6">
        <w:t xml:space="preserve">Nafile oruçlara ve </w:t>
      </w:r>
      <w:proofErr w:type="spellStart"/>
      <w:r w:rsidRPr="00A159F6">
        <w:t>teheccüd</w:t>
      </w:r>
      <w:proofErr w:type="spellEnd"/>
      <w:r w:rsidRPr="00A159F6">
        <w:t xml:space="preserve"> namazına düşkünlüğü ile bilinen Hz. </w:t>
      </w:r>
      <w:proofErr w:type="spellStart"/>
      <w:r w:rsidRPr="00A159F6">
        <w:t>Aişe</w:t>
      </w:r>
      <w:proofErr w:type="spellEnd"/>
      <w:r w:rsidRPr="00A159F6">
        <w:t xml:space="preserve">, aynı zamanda takvası ve tesettüründeki hassasiyeti ile de öne çıkmıştır. Özellikle tesettür konusundaki hassasiyeti bir başkaydı. Bu hususta hayatı boyunca en ufak bir taviz vermedi, hassasiyeti o kadar ileri derecedeydi ki;  Hz. Ömer vefat edip kendi odasına defnedildikten sonra, kabirle arasına bir perde çektirmişti. Bir gün yeğeni Hafsa kendisini ziyarete geldiğinde, takmış olduğu başörtüsünü ince bulmuş ve onu ikiye katlayarak nasıl örtünmesi gerektiğini göstermişti. Tesettür konusunda hanımları her zaman ikaz eder ve Nur Suresi’nde emredildiği gibi örtünmelerini hatırlatırdı. Nice geceler, nice tenha yerler vardır ki; Hz. </w:t>
      </w:r>
      <w:proofErr w:type="spellStart"/>
      <w:r w:rsidRPr="00A159F6">
        <w:t>Aişe’nin</w:t>
      </w:r>
      <w:proofErr w:type="spellEnd"/>
      <w:r w:rsidRPr="00A159F6">
        <w:t xml:space="preserve"> Rabbiyle olan münacatına ve için </w:t>
      </w:r>
      <w:proofErr w:type="spellStart"/>
      <w:r w:rsidRPr="00A159F6">
        <w:t>için</w:t>
      </w:r>
      <w:proofErr w:type="spellEnd"/>
      <w:r w:rsidRPr="00A159F6">
        <w:t xml:space="preserve"> ağlayışına şahittir. Peygamber eşi olmakla şerefli bir makam sahibi olmanın yanında, elbette ki </w:t>
      </w:r>
      <w:r w:rsidRPr="00A159F6">
        <w:lastRenderedPageBreak/>
        <w:t xml:space="preserve">çok çileli imtihanların da sabredeni olmak durumundaydı. Ve öyle de davrandı. Bir kez olsun başına gelen musibetlere, çoğu zaman aç geçen günlere, dünyanın </w:t>
      </w:r>
      <w:proofErr w:type="spellStart"/>
      <w:r w:rsidRPr="00A159F6">
        <w:t>zinetine</w:t>
      </w:r>
      <w:proofErr w:type="spellEnd"/>
      <w:r w:rsidRPr="00A159F6">
        <w:t xml:space="preserve"> uzak oluşuna ah etmedi. Her </w:t>
      </w:r>
      <w:proofErr w:type="spellStart"/>
      <w:r w:rsidRPr="00A159F6">
        <w:t>mü’min</w:t>
      </w:r>
      <w:proofErr w:type="spellEnd"/>
      <w:r w:rsidRPr="00A159F6">
        <w:t xml:space="preserve"> imtihana tâbi olur ama büyükler daha büyüğüne talip olur. Onların yükü ağır, kederleri derin ve imtihanları ağır olur. </w:t>
      </w:r>
      <w:proofErr w:type="gramStart"/>
      <w:r w:rsidRPr="00A159F6">
        <w:t xml:space="preserve">Gün tertemiz olanın, münafığın diliyle kirletilmek istendiği gün. </w:t>
      </w:r>
      <w:proofErr w:type="gramEnd"/>
      <w:r w:rsidRPr="00A159F6">
        <w:t>Gün ‘</w:t>
      </w:r>
      <w:proofErr w:type="spellStart"/>
      <w:r w:rsidRPr="00A159F6">
        <w:t>İfk</w:t>
      </w:r>
      <w:proofErr w:type="spellEnd"/>
      <w:r w:rsidRPr="00A159F6">
        <w:t xml:space="preserve"> Günü’…</w:t>
      </w:r>
    </w:p>
    <w:p w:rsidR="00A159F6" w:rsidRPr="00A159F6" w:rsidRDefault="00A159F6" w:rsidP="00A159F6">
      <w:r w:rsidRPr="00A159F6">
        <w:t xml:space="preserve"> İffetine atılan iftiraya maruz kalır </w:t>
      </w:r>
      <w:proofErr w:type="spellStart"/>
      <w:r w:rsidRPr="00A159F6">
        <w:t>mü’minlerin</w:t>
      </w:r>
      <w:proofErr w:type="spellEnd"/>
      <w:r w:rsidRPr="00A159F6">
        <w:t xml:space="preserve"> </w:t>
      </w:r>
      <w:proofErr w:type="spellStart"/>
      <w:proofErr w:type="gramStart"/>
      <w:r w:rsidRPr="00A159F6">
        <w:t>annesi.Zayıf</w:t>
      </w:r>
      <w:proofErr w:type="spellEnd"/>
      <w:proofErr w:type="gramEnd"/>
      <w:r w:rsidRPr="00A159F6">
        <w:t xml:space="preserve"> bedeni daha bir zayıflar. Gözleri Peygamberin gözlerine çevrilir, kendisi hakkında söylenen çirkin sözü yalanlaması için. Ama Allah </w:t>
      </w:r>
      <w:proofErr w:type="spellStart"/>
      <w:r w:rsidRPr="00A159F6">
        <w:t>Rasulü</w:t>
      </w:r>
      <w:proofErr w:type="spellEnd"/>
      <w:r w:rsidRPr="00A159F6">
        <w:t xml:space="preserve"> sessizdir, Rabbinin hükmünü beklemektedir. </w:t>
      </w:r>
      <w:proofErr w:type="spellStart"/>
      <w:r w:rsidRPr="00A159F6">
        <w:t>Peygamberimiz’in</w:t>
      </w:r>
      <w:proofErr w:type="spellEnd"/>
      <w:r w:rsidRPr="00A159F6">
        <w:t xml:space="preserve"> bu sessizliği </w:t>
      </w:r>
      <w:proofErr w:type="spellStart"/>
      <w:r w:rsidRPr="00A159F6">
        <w:t>Aişe</w:t>
      </w:r>
      <w:proofErr w:type="spellEnd"/>
      <w:r w:rsidRPr="00A159F6">
        <w:t xml:space="preserve"> </w:t>
      </w:r>
      <w:proofErr w:type="gramStart"/>
      <w:r w:rsidRPr="00A159F6">
        <w:t>validemize  çok</w:t>
      </w:r>
      <w:proofErr w:type="gramEnd"/>
      <w:r w:rsidRPr="00A159F6">
        <w:t xml:space="preserve"> acı gelir. Ve babasına çevirir gözlerini aynı amaç için, </w:t>
      </w:r>
      <w:proofErr w:type="gramStart"/>
      <w:r w:rsidRPr="00A159F6">
        <w:t>ama  o</w:t>
      </w:r>
      <w:proofErr w:type="gramEnd"/>
      <w:r w:rsidRPr="00A159F6">
        <w:t xml:space="preserve"> da sükûttadır. Anlar ki; gün sabır günü ve Rabbinin hükmü açık oluncaya dek </w:t>
      </w:r>
      <w:proofErr w:type="spellStart"/>
      <w:proofErr w:type="gramStart"/>
      <w:r w:rsidRPr="00A159F6">
        <w:t>sabretmeliydi.Elbette</w:t>
      </w:r>
      <w:proofErr w:type="spellEnd"/>
      <w:proofErr w:type="gramEnd"/>
      <w:r w:rsidRPr="00A159F6">
        <w:t xml:space="preserve"> Allah haksızlık </w:t>
      </w:r>
      <w:proofErr w:type="spellStart"/>
      <w:r w:rsidRPr="00A159F6">
        <w:t>etmeyecekti.Hangi</w:t>
      </w:r>
      <w:proofErr w:type="spellEnd"/>
      <w:r w:rsidRPr="00A159F6">
        <w:t xml:space="preserve"> hak bâtıla mahkûm oldu, hangi zulüm daim </w:t>
      </w:r>
      <w:proofErr w:type="spellStart"/>
      <w:r w:rsidRPr="00A159F6">
        <w:t>oldu,hangi</w:t>
      </w:r>
      <w:proofErr w:type="spellEnd"/>
      <w:r w:rsidRPr="00A159F6">
        <w:t xml:space="preserve"> </w:t>
      </w:r>
      <w:proofErr w:type="spellStart"/>
      <w:r w:rsidRPr="00A159F6">
        <w:t>hakikât</w:t>
      </w:r>
      <w:proofErr w:type="spellEnd"/>
      <w:r w:rsidRPr="00A159F6">
        <w:t xml:space="preserve">, haksızlığa ram oldu ki… Rabbimiz elbette ki temize çıkarır, tertemiz olanı. Ve inen ayetle, </w:t>
      </w:r>
      <w:proofErr w:type="spellStart"/>
      <w:r w:rsidRPr="00A159F6">
        <w:t>Hz.Aişe</w:t>
      </w:r>
      <w:proofErr w:type="spellEnd"/>
      <w:r w:rsidRPr="00A159F6">
        <w:t xml:space="preserve"> (</w:t>
      </w:r>
      <w:proofErr w:type="spellStart"/>
      <w:r w:rsidRPr="00A159F6">
        <w:t>r.anha</w:t>
      </w:r>
      <w:proofErr w:type="spellEnd"/>
      <w:r w:rsidRPr="00A159F6">
        <w:t>)’</w:t>
      </w:r>
      <w:proofErr w:type="spellStart"/>
      <w:r w:rsidRPr="00A159F6">
        <w:t>nin</w:t>
      </w:r>
      <w:proofErr w:type="spellEnd"/>
      <w:r w:rsidRPr="00A159F6">
        <w:t xml:space="preserve"> masumluğu ilan edilir. Hüzünden kalbi mahzun, hali mahzun olan Hz. </w:t>
      </w:r>
      <w:proofErr w:type="spellStart"/>
      <w:r w:rsidRPr="00A159F6">
        <w:t>Aişe</w:t>
      </w:r>
      <w:proofErr w:type="spellEnd"/>
      <w:r w:rsidRPr="00A159F6">
        <w:t>:  “</w:t>
      </w:r>
      <w:proofErr w:type="spellStart"/>
      <w:r w:rsidRPr="00A159F6">
        <w:rPr>
          <w:i/>
          <w:iCs/>
        </w:rPr>
        <w:t>Hamdlerim</w:t>
      </w:r>
      <w:proofErr w:type="spellEnd"/>
      <w:r w:rsidRPr="00A159F6">
        <w:rPr>
          <w:i/>
          <w:iCs/>
        </w:rPr>
        <w:t xml:space="preserve">, şükürlerim minnetlerim </w:t>
      </w:r>
      <w:proofErr w:type="gramStart"/>
      <w:r w:rsidRPr="00A159F6">
        <w:rPr>
          <w:i/>
          <w:iCs/>
        </w:rPr>
        <w:t>sadece  âlemlerin</w:t>
      </w:r>
      <w:proofErr w:type="gramEnd"/>
      <w:r w:rsidRPr="00A159F6">
        <w:rPr>
          <w:i/>
          <w:iCs/>
        </w:rPr>
        <w:t xml:space="preserve"> sahibi Rabbim içindi</w:t>
      </w:r>
      <w:r w:rsidRPr="00A159F6">
        <w:t>r” diyerek, temize çıkarılışını gözyaşıyla karşılar.</w:t>
      </w:r>
    </w:p>
    <w:p w:rsidR="00A159F6" w:rsidRPr="00A159F6" w:rsidRDefault="00A159F6" w:rsidP="00A159F6">
      <w:r w:rsidRPr="00A159F6">
        <w:t xml:space="preserve">Allah ve </w:t>
      </w:r>
      <w:proofErr w:type="spellStart"/>
      <w:r w:rsidRPr="00A159F6">
        <w:t>Rasulü’ne</w:t>
      </w:r>
      <w:proofErr w:type="spellEnd"/>
      <w:r w:rsidRPr="00A159F6">
        <w:t xml:space="preserve"> bağlılığı, ilme olan düşkünlüğü, takvası ve iffetiyle geçen ömrünün son demlerini </w:t>
      </w:r>
      <w:proofErr w:type="spellStart"/>
      <w:r w:rsidRPr="00A159F6">
        <w:t>müctehid</w:t>
      </w:r>
      <w:proofErr w:type="spellEnd"/>
      <w:r w:rsidRPr="00A159F6">
        <w:t xml:space="preserve"> olarak, bilhassa hanımlara mahsus hallere dair </w:t>
      </w:r>
      <w:proofErr w:type="spellStart"/>
      <w:r w:rsidRPr="00A159F6">
        <w:t>fikhî</w:t>
      </w:r>
      <w:proofErr w:type="spellEnd"/>
      <w:r w:rsidRPr="00A159F6">
        <w:t xml:space="preserve"> hükümlerde fetvalar vererek geçiren Hz. </w:t>
      </w:r>
      <w:proofErr w:type="spellStart"/>
      <w:r w:rsidRPr="00A159F6">
        <w:t>Aişe</w:t>
      </w:r>
      <w:proofErr w:type="spellEnd"/>
      <w:r w:rsidRPr="00A159F6">
        <w:t xml:space="preserve"> (</w:t>
      </w:r>
      <w:proofErr w:type="spellStart"/>
      <w:r w:rsidRPr="00A159F6">
        <w:t>r.anha</w:t>
      </w:r>
      <w:proofErr w:type="spellEnd"/>
      <w:r w:rsidRPr="00A159F6">
        <w:t xml:space="preserve">), 676 yılında Medine-i </w:t>
      </w:r>
      <w:proofErr w:type="spellStart"/>
      <w:r w:rsidRPr="00A159F6">
        <w:t>Münevvere’de</w:t>
      </w:r>
      <w:proofErr w:type="spellEnd"/>
      <w:r w:rsidRPr="00A159F6">
        <w:t xml:space="preserve"> vefat etti. Cenazesini ashaptan </w:t>
      </w:r>
      <w:proofErr w:type="spellStart"/>
      <w:r w:rsidRPr="00A159F6">
        <w:t>Ebû</w:t>
      </w:r>
      <w:proofErr w:type="spellEnd"/>
      <w:r w:rsidRPr="00A159F6">
        <w:t xml:space="preserve"> </w:t>
      </w:r>
      <w:proofErr w:type="spellStart"/>
      <w:r w:rsidRPr="00A159F6">
        <w:t>Hureyre</w:t>
      </w:r>
      <w:proofErr w:type="spellEnd"/>
      <w:r w:rsidRPr="00A159F6">
        <w:t xml:space="preserve"> (</w:t>
      </w:r>
      <w:proofErr w:type="spellStart"/>
      <w:r w:rsidRPr="00A159F6">
        <w:t>r.a</w:t>
      </w:r>
      <w:proofErr w:type="spellEnd"/>
      <w:r w:rsidRPr="00A159F6">
        <w:t xml:space="preserve">.) kıldırarak, vasiyeti üzerine Medine’de Bâki kabristanına defnedildi. </w:t>
      </w:r>
      <w:proofErr w:type="spellStart"/>
      <w:r w:rsidRPr="00A159F6">
        <w:t>Rabbimiz’in</w:t>
      </w:r>
      <w:proofErr w:type="spellEnd"/>
      <w:r w:rsidRPr="00A159F6">
        <w:t xml:space="preserve"> rahmeti üzerine olsun.</w:t>
      </w:r>
    </w:p>
    <w:p w:rsidR="00D0189E" w:rsidRDefault="00A159F6" w:rsidP="00A159F6">
      <w:pPr>
        <w:rPr>
          <w:i/>
          <w:iCs/>
        </w:rPr>
      </w:pPr>
      <w:proofErr w:type="spellStart"/>
      <w:r w:rsidRPr="00A159F6">
        <w:rPr>
          <w:i/>
          <w:iCs/>
        </w:rPr>
        <w:t>Mevlâmız</w:t>
      </w:r>
      <w:proofErr w:type="spellEnd"/>
      <w:r w:rsidRPr="00A159F6">
        <w:rPr>
          <w:i/>
          <w:iCs/>
        </w:rPr>
        <w:t xml:space="preserve">! Bize bilmediklerimizi öğret ve bildiklerimizle amel etmeyi nasip </w:t>
      </w:r>
      <w:proofErr w:type="spellStart"/>
      <w:proofErr w:type="gramStart"/>
      <w:r w:rsidRPr="00A159F6">
        <w:rPr>
          <w:i/>
          <w:iCs/>
        </w:rPr>
        <w:t>et.Davamızı</w:t>
      </w:r>
      <w:proofErr w:type="spellEnd"/>
      <w:proofErr w:type="gramEnd"/>
      <w:r w:rsidRPr="00A159F6">
        <w:rPr>
          <w:i/>
          <w:iCs/>
        </w:rPr>
        <w:t xml:space="preserve"> anlatmayı kelamımızın sebebi kıl. Her imtihanımızı Sana teslimiyetimiz ve yakınlığımız eyle. (</w:t>
      </w:r>
      <w:proofErr w:type="gramStart"/>
      <w:r w:rsidRPr="00A159F6">
        <w:rPr>
          <w:i/>
          <w:iCs/>
        </w:rPr>
        <w:t>Amin</w:t>
      </w:r>
      <w:proofErr w:type="gramEnd"/>
      <w:r w:rsidRPr="00A159F6">
        <w:rPr>
          <w:i/>
          <w:iCs/>
        </w:rPr>
        <w:t>)</w:t>
      </w:r>
    </w:p>
    <w:p w:rsidR="00A159F6" w:rsidRPr="00A159F6" w:rsidRDefault="00A159F6" w:rsidP="00A159F6">
      <w:pPr>
        <w:rPr>
          <w:sz w:val="18"/>
          <w:lang w:val="en-GB"/>
        </w:rPr>
      </w:pPr>
      <w:r w:rsidRPr="00A159F6">
        <w:rPr>
          <w:sz w:val="18"/>
          <w:lang w:val="en-GB"/>
        </w:rPr>
        <w:t xml:space="preserve">1) </w:t>
      </w:r>
      <w:proofErr w:type="spellStart"/>
      <w:r w:rsidRPr="00A159F6">
        <w:rPr>
          <w:sz w:val="18"/>
          <w:lang w:val="en-GB"/>
        </w:rPr>
        <w:t>İbni</w:t>
      </w:r>
      <w:proofErr w:type="spellEnd"/>
      <w:r w:rsidRPr="00A159F6">
        <w:rPr>
          <w:sz w:val="18"/>
          <w:lang w:val="en-GB"/>
        </w:rPr>
        <w:t xml:space="preserve"> </w:t>
      </w:r>
      <w:proofErr w:type="spellStart"/>
      <w:r w:rsidRPr="00A159F6">
        <w:rPr>
          <w:sz w:val="18"/>
          <w:lang w:val="en-GB"/>
        </w:rPr>
        <w:t>Hişam</w:t>
      </w:r>
      <w:proofErr w:type="spellEnd"/>
    </w:p>
    <w:p w:rsidR="00A159F6" w:rsidRPr="00A159F6" w:rsidRDefault="00A159F6" w:rsidP="00A159F6">
      <w:pPr>
        <w:rPr>
          <w:sz w:val="18"/>
          <w:lang w:val="en-GB"/>
        </w:rPr>
      </w:pPr>
      <w:r w:rsidRPr="00A159F6">
        <w:rPr>
          <w:sz w:val="18"/>
          <w:lang w:val="en-GB"/>
        </w:rPr>
        <w:t xml:space="preserve">2) </w:t>
      </w:r>
      <w:proofErr w:type="spellStart"/>
      <w:r w:rsidRPr="00A159F6">
        <w:rPr>
          <w:sz w:val="18"/>
          <w:lang w:val="en-GB"/>
        </w:rPr>
        <w:t>Şamil</w:t>
      </w:r>
      <w:proofErr w:type="spellEnd"/>
      <w:r w:rsidRPr="00A159F6">
        <w:rPr>
          <w:sz w:val="18"/>
          <w:lang w:val="en-GB"/>
        </w:rPr>
        <w:t xml:space="preserve"> İslam </w:t>
      </w:r>
      <w:proofErr w:type="spellStart"/>
      <w:r w:rsidRPr="00A159F6">
        <w:rPr>
          <w:sz w:val="18"/>
          <w:lang w:val="en-GB"/>
        </w:rPr>
        <w:t>Ansiklopedisi</w:t>
      </w:r>
      <w:proofErr w:type="spellEnd"/>
    </w:p>
    <w:p w:rsidR="00A159F6" w:rsidRPr="00A159F6" w:rsidRDefault="00A159F6" w:rsidP="00A159F6">
      <w:pPr>
        <w:rPr>
          <w:sz w:val="18"/>
          <w:lang w:val="en-GB"/>
        </w:rPr>
      </w:pPr>
      <w:r w:rsidRPr="00A159F6">
        <w:rPr>
          <w:sz w:val="18"/>
          <w:lang w:val="en-GB"/>
        </w:rPr>
        <w:t>3)</w:t>
      </w:r>
      <w:r>
        <w:rPr>
          <w:sz w:val="18"/>
          <w:lang w:val="en-GB"/>
        </w:rPr>
        <w:t xml:space="preserve"> </w:t>
      </w:r>
      <w:bookmarkStart w:id="0" w:name="_GoBack"/>
      <w:bookmarkEnd w:id="0"/>
      <w:proofErr w:type="spellStart"/>
      <w:r w:rsidRPr="00A159F6">
        <w:rPr>
          <w:sz w:val="18"/>
          <w:lang w:val="en-GB"/>
        </w:rPr>
        <w:t>Buhari</w:t>
      </w:r>
      <w:proofErr w:type="spellEnd"/>
    </w:p>
    <w:p w:rsidR="00A159F6" w:rsidRPr="00A159F6" w:rsidRDefault="00A159F6" w:rsidP="00A159F6">
      <w:pPr>
        <w:rPr>
          <w:sz w:val="18"/>
          <w:lang w:val="en-GB"/>
        </w:rPr>
      </w:pPr>
      <w:r w:rsidRPr="00A159F6">
        <w:rPr>
          <w:sz w:val="18"/>
          <w:lang w:val="en-GB"/>
        </w:rPr>
        <w:t xml:space="preserve">4) </w:t>
      </w:r>
      <w:proofErr w:type="spellStart"/>
      <w:r w:rsidRPr="00A159F6">
        <w:rPr>
          <w:sz w:val="18"/>
          <w:lang w:val="en-GB"/>
        </w:rPr>
        <w:t>Buhari</w:t>
      </w:r>
      <w:proofErr w:type="spellEnd"/>
    </w:p>
    <w:p w:rsidR="00A159F6" w:rsidRPr="00A159F6" w:rsidRDefault="00A159F6" w:rsidP="00A159F6"/>
    <w:sectPr w:rsidR="00A159F6" w:rsidRPr="00A159F6" w:rsidSect="007A7A2B">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3C"/>
    <w:rsid w:val="0034523C"/>
    <w:rsid w:val="00A159F6"/>
    <w:rsid w:val="00D01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B941-0781-4DE5-A192-5F6BA684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2016-12-24T17:38:00Z</dcterms:created>
  <dcterms:modified xsi:type="dcterms:W3CDTF">2016-12-24T17:41:00Z</dcterms:modified>
</cp:coreProperties>
</file>